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85E3F" w:rsidRDefault="00F733A8">
      <w:r>
        <w:rPr>
          <w:noProof/>
          <w:lang w:eastAsia="fr-BE"/>
        </w:rPr>
        <mc:AlternateContent>
          <mc:Choice Requires="wps">
            <w:drawing>
              <wp:anchor distT="0" distB="0" distL="114300" distR="114300" simplePos="0" relativeHeight="251660288" behindDoc="0" locked="0" layoutInCell="1" allowOverlap="1" wp14:anchorId="5EFDBF02" wp14:editId="47958A17">
                <wp:simplePos x="0" y="0"/>
                <wp:positionH relativeFrom="page">
                  <wp:posOffset>773349</wp:posOffset>
                </wp:positionH>
                <wp:positionV relativeFrom="page">
                  <wp:posOffset>403698</wp:posOffset>
                </wp:positionV>
                <wp:extent cx="3627931" cy="3089464"/>
                <wp:effectExtent l="0" t="0" r="0" b="0"/>
                <wp:wrapNone/>
                <wp:docPr id="467" name="Rectangle 467"/>
                <wp:cNvGraphicFramePr/>
                <a:graphic xmlns:a="http://schemas.openxmlformats.org/drawingml/2006/main">
                  <a:graphicData uri="http://schemas.microsoft.com/office/word/2010/wordprocessingShape">
                    <wps:wsp>
                      <wps:cNvSpPr/>
                      <wps:spPr>
                        <a:xfrm>
                          <a:off x="0" y="0"/>
                          <a:ext cx="3627931" cy="3089464"/>
                        </a:xfrm>
                        <a:prstGeom prst="rect">
                          <a:avLst/>
                        </a:prstGeom>
                        <a:gradFill flip="none" rotWithShape="1">
                          <a:gsLst>
                            <a:gs pos="7000">
                              <a:schemeClr val="accent2">
                                <a:lumMod val="0"/>
                                <a:lumOff val="100000"/>
                              </a:schemeClr>
                            </a:gs>
                            <a:gs pos="27000">
                              <a:schemeClr val="accent2">
                                <a:lumMod val="0"/>
                                <a:lumOff val="100000"/>
                              </a:schemeClr>
                            </a:gs>
                            <a:gs pos="74000">
                              <a:schemeClr val="accent2">
                                <a:lumMod val="100000"/>
                              </a:schemeClr>
                            </a:gs>
                          </a:gsLst>
                          <a:path path="circle">
                            <a:fillToRect l="50000" t="50000" r="50000" b="50000"/>
                          </a:path>
                          <a:tileRect/>
                        </a:gra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045565" w:rsidRPr="00330AC9" w:rsidRDefault="00045565" w:rsidP="00BA5B23">
                            <w:pPr>
                              <w:tabs>
                                <w:tab w:val="left" w:pos="1276"/>
                              </w:tabs>
                              <w:spacing w:before="240"/>
                              <w:jc w:val="center"/>
                              <w:rPr>
                                <w:color w:val="FFFFFF" w:themeColor="background1"/>
                                <w14:textFill>
                                  <w14:gradFill>
                                    <w14:gsLst>
                                      <w14:gs w14:pos="0">
                                        <w14:schemeClr w14:val="accent3">
                                          <w14:lumMod w14:val="90000"/>
                                        </w14:schemeClr>
                                      </w14:gs>
                                      <w14:gs w14:pos="23000">
                                        <w14:schemeClr w14:val="accent3">
                                          <w14:lumMod w14:val="89000"/>
                                        </w14:schemeClr>
                                      </w14:gs>
                                      <w14:gs w14:pos="69000">
                                        <w14:schemeClr w14:val="accent3">
                                          <w14:lumMod w14:val="75000"/>
                                        </w14:schemeClr>
                                      </w14:gs>
                                      <w14:gs w14:pos="97000">
                                        <w14:schemeClr w14:val="accent3">
                                          <w14:lumMod w14:val="70000"/>
                                        </w14:schemeClr>
                                      </w14:gs>
                                    </w14:gsLst>
                                    <w14:path w14:path="circle">
                                      <w14:fillToRect w14:l="100000" w14:t="0" w14:r="0" w14:b="100000"/>
                                    </w14:path>
                                  </w14:gradFill>
                                </w14:textFill>
                              </w:rPr>
                            </w:pPr>
                            <w:r w:rsidRPr="00F733A8">
                              <w:rPr>
                                <w:noProof/>
                                <w:lang w:eastAsia="fr-BE"/>
                                <w14:textFill>
                                  <w14:gradFill>
                                    <w14:gsLst>
                                      <w14:gs w14:pos="0">
                                        <w14:schemeClr w14:val="accent3">
                                          <w14:lumMod w14:val="90000"/>
                                        </w14:schemeClr>
                                      </w14:gs>
                                      <w14:gs w14:pos="23000">
                                        <w14:schemeClr w14:val="accent3">
                                          <w14:lumMod w14:val="89000"/>
                                        </w14:schemeClr>
                                      </w14:gs>
                                      <w14:gs w14:pos="69000">
                                        <w14:schemeClr w14:val="accent3">
                                          <w14:lumMod w14:val="75000"/>
                                        </w14:schemeClr>
                                      </w14:gs>
                                      <w14:gs w14:pos="97000">
                                        <w14:schemeClr w14:val="accent3">
                                          <w14:lumMod w14:val="70000"/>
                                        </w14:schemeClr>
                                      </w14:gs>
                                    </w14:gsLst>
                                    <w14:path w14:path="circle">
                                      <w14:fillToRect w14:l="100000" w14:t="0" w14:r="0" w14:b="100000"/>
                                    </w14:path>
                                  </w14:gradFill>
                                </w14:textFill>
                              </w:rPr>
                              <w:drawing>
                                <wp:inline distT="0" distB="0" distL="0" distR="0" wp14:anchorId="42E80E1C" wp14:editId="5B721340">
                                  <wp:extent cx="1916430" cy="1948180"/>
                                  <wp:effectExtent l="0" t="0" r="762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LOGO SNM-vect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16430" cy="1948180"/>
                                          </a:xfrm>
                                          <a:prstGeom prst="rect">
                                            <a:avLst/>
                                          </a:prstGeom>
                                        </pic:spPr>
                                      </pic:pic>
                                    </a:graphicData>
                                  </a:graphic>
                                </wp:inline>
                              </w:drawing>
                            </w:r>
                          </w:p>
                        </w:txbxContent>
                      </wps:txbx>
                      <wps:bodyPr rot="0" spcFirstLastPara="0" vertOverflow="overflow" horzOverflow="overflow" vert="horz" wrap="square" lIns="182880" tIns="182880" rIns="182880" bIns="365760" numCol="1" spcCol="0" rtlCol="0" fromWordArt="0" anchor="b"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5EFDBF02" id="Rectangle 467" o:spid="_x0000_s1026" style="position:absolute;left:0;text-align:left;margin-left:60.9pt;margin-top:31.8pt;width:285.65pt;height:243.2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" fillcolor="white [21]" stroked="f" strokeweight="1pt">
                <v:fill color2="#ed7d31 [3205]" rotate="t" focusposition=".5,.5" focussize="" colors="0 white;4588f white;17695f white" focus="100%" type="gradientRadial"/>
                <v:textbox inset="14.4pt,14.4pt,14.4pt,28.8pt">
                  <w:txbxContent>
                    <w:p w:rsidR="00045565" w:rsidRPr="00330AC9" w:rsidRDefault="00045565" w:rsidP="00BA5B23">
                      <w:pPr>
                        <w:tabs>
                          <w:tab w:val="left" w:pos="1276"/>
                        </w:tabs>
                        <w:spacing w:before="240"/>
                        <w:jc w:val="center"/>
                        <w:rPr>
                          <w:color w:val="FFFFFF" w:themeColor="background1"/>
                          <w14:textFill>
                            <w14:gradFill>
                              <w14:gsLst>
                                <w14:gs w14:pos="0">
                                  <w14:schemeClr w14:val="accent3">
                                    <w14:lumMod w14:val="90000"/>
                                  </w14:schemeClr>
                                </w14:gs>
                                <w14:gs w14:pos="23000">
                                  <w14:schemeClr w14:val="accent3">
                                    <w14:lumMod w14:val="89000"/>
                                  </w14:schemeClr>
                                </w14:gs>
                                <w14:gs w14:pos="69000">
                                  <w14:schemeClr w14:val="accent3">
                                    <w14:lumMod w14:val="75000"/>
                                  </w14:schemeClr>
                                </w14:gs>
                                <w14:gs w14:pos="97000">
                                  <w14:schemeClr w14:val="accent3">
                                    <w14:lumMod w14:val="70000"/>
                                  </w14:schemeClr>
                                </w14:gs>
                              </w14:gsLst>
                              <w14:path w14:path="circle">
                                <w14:fillToRect w14:l="100000" w14:t="0" w14:r="0" w14:b="100000"/>
                              </w14:path>
                            </w14:gradFill>
                          </w14:textFill>
                        </w:rPr>
                      </w:pPr>
                      <w:r w:rsidRPr="00F733A8">
                        <w:rPr>
                          <w:noProof/>
                          <w:lang w:eastAsia="fr-BE"/>
                          <w14:textFill>
                            <w14:gradFill>
                              <w14:gsLst>
                                <w14:gs w14:pos="0">
                                  <w14:schemeClr w14:val="accent3">
                                    <w14:lumMod w14:val="90000"/>
                                  </w14:schemeClr>
                                </w14:gs>
                                <w14:gs w14:pos="23000">
                                  <w14:schemeClr w14:val="accent3">
                                    <w14:lumMod w14:val="89000"/>
                                  </w14:schemeClr>
                                </w14:gs>
                                <w14:gs w14:pos="69000">
                                  <w14:schemeClr w14:val="accent3">
                                    <w14:lumMod w14:val="75000"/>
                                  </w14:schemeClr>
                                </w14:gs>
                                <w14:gs w14:pos="97000">
                                  <w14:schemeClr w14:val="accent3">
                                    <w14:lumMod w14:val="70000"/>
                                  </w14:schemeClr>
                                </w14:gs>
                              </w14:gsLst>
                              <w14:path w14:path="circle">
                                <w14:fillToRect w14:l="100000" w14:t="0" w14:r="0" w14:b="100000"/>
                              </w14:path>
                            </w14:gradFill>
                          </w14:textFill>
                        </w:rPr>
                        <w:drawing>
                          <wp:inline distT="0" distB="0" distL="0" distR="0" wp14:anchorId="42E80E1C" wp14:editId="5B721340">
                            <wp:extent cx="1916430" cy="1948180"/>
                            <wp:effectExtent l="0" t="0" r="7620" b="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LOGO SNM-vect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16430" cy="1948180"/>
                                    </a:xfrm>
                                    <a:prstGeom prst="rect">
                                      <a:avLst/>
                                    </a:prstGeom>
                                  </pic:spPr>
                                </pic:pic>
                              </a:graphicData>
                            </a:graphic>
                          </wp:inline>
                        </w:drawing>
                      </w:r>
                    </w:p>
                  </w:txbxContent>
                </v:textbox>
                <w10:wrap anchorx="page" anchory="page"/>
              </v:rect>
            </w:pict>
          </mc:Fallback>
        </mc:AlternateContent>
      </w:r>
      <w:r w:rsidR="001A4726">
        <w:rPr>
          <w:noProof/>
          <w:lang w:eastAsia="fr-BE"/>
        </w:rPr>
        <mc:AlternateContent>
          <mc:Choice Requires="wps">
            <w:drawing>
              <wp:anchor distT="0" distB="0" distL="114300" distR="114300" simplePos="0" relativeHeight="251659264" behindDoc="0" locked="0" layoutInCell="1" allowOverlap="1" wp14:anchorId="742C9519" wp14:editId="6D60DF02">
                <wp:simplePos x="0" y="0"/>
                <wp:positionH relativeFrom="page">
                  <wp:posOffset>724395</wp:posOffset>
                </wp:positionH>
                <wp:positionV relativeFrom="page">
                  <wp:posOffset>356260</wp:posOffset>
                </wp:positionV>
                <wp:extent cx="3716976" cy="7457704"/>
                <wp:effectExtent l="0" t="0" r="17145" b="10160"/>
                <wp:wrapNone/>
                <wp:docPr id="468" name="Rectangle 468"/>
                <wp:cNvGraphicFramePr/>
                <a:graphic xmlns:a="http://schemas.openxmlformats.org/drawingml/2006/main">
                  <a:graphicData uri="http://schemas.microsoft.com/office/word/2010/wordprocessingShape">
                    <wps:wsp>
                      <wps:cNvSpPr/>
                      <wps:spPr>
                        <a:xfrm>
                          <a:off x="0" y="0"/>
                          <a:ext cx="3716976" cy="7457704"/>
                        </a:xfrm>
                        <a:prstGeom prst="rect">
                          <a:avLst/>
                        </a:prstGeom>
                        <a:gradFill flip="none" rotWithShape="1">
                          <a:gsLst>
                            <a:gs pos="0">
                              <a:schemeClr val="accent2">
                                <a:lumMod val="0"/>
                                <a:lumOff val="100000"/>
                              </a:schemeClr>
                            </a:gs>
                            <a:gs pos="35000">
                              <a:schemeClr val="accent2">
                                <a:lumMod val="0"/>
                                <a:lumOff val="100000"/>
                              </a:schemeClr>
                            </a:gs>
                            <a:gs pos="100000">
                              <a:schemeClr val="accent2">
                                <a:lumMod val="100000"/>
                              </a:schemeClr>
                            </a:gs>
                          </a:gsLst>
                          <a:path path="shape">
                            <a:fillToRect l="50000" t="50000" r="50000" b="50000"/>
                          </a:path>
                          <a:tileRect/>
                        </a:grad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058DD137" id="Rectangle 468" o:spid="_x0000_s1026" style="position:absolute;margin-left:57.05pt;margin-top:28.05pt;width:292.7pt;height:587.2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" fillcolor="white [21]" strokecolor="#747070 [1614]" strokeweight="1.25pt">
                <v:fill color2="#ed7d31 [3205]" rotate="t" focusposition=".5,.5" focussize="" colors="0 white;22938f white;1 #ed7d31" focus="100%" type="gradientRadial"/>
                <w10:wrap anchorx="page" anchory="page"/>
              </v:rect>
            </w:pict>
          </mc:Fallback>
        </mc:AlternateContent>
      </w:r>
      <w:r w:rsidR="00A706EF">
        <w:rPr>
          <w:noProof/>
          <w:lang w:eastAsia="fr-BE"/>
        </w:rPr>
        <mc:AlternateContent>
          <mc:Choice Requires="wps">
            <w:drawing>
              <wp:anchor distT="0" distB="0" distL="114300" distR="114300" simplePos="0" relativeHeight="251663360" behindDoc="1" locked="0" layoutInCell="1" allowOverlap="1" wp14:anchorId="43238EE4" wp14:editId="462D9D70">
                <wp:simplePos x="0" y="0"/>
                <wp:positionH relativeFrom="page">
                  <wp:posOffset>-166977</wp:posOffset>
                </wp:positionH>
                <wp:positionV relativeFrom="page">
                  <wp:posOffset>-63610</wp:posOffset>
                </wp:positionV>
                <wp:extent cx="7832034" cy="10995135"/>
                <wp:effectExtent l="0" t="0" r="0" b="0"/>
                <wp:wrapNone/>
                <wp:docPr id="466" name="Rectangle 4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832034" cy="10995135"/>
                        </a:xfrm>
                        <a:prstGeom prst="rect">
                          <a:avLst/>
                        </a:prstGeom>
                        <a:gradFill flip="none" rotWithShape="1">
                          <a:gsLst>
                            <a:gs pos="0">
                              <a:schemeClr val="accent2">
                                <a:lumMod val="0"/>
                                <a:lumOff val="100000"/>
                              </a:schemeClr>
                            </a:gs>
                            <a:gs pos="35000">
                              <a:schemeClr val="accent2">
                                <a:lumMod val="0"/>
                                <a:lumOff val="100000"/>
                              </a:schemeClr>
                            </a:gs>
                            <a:gs pos="100000">
                              <a:schemeClr val="accent2">
                                <a:lumMod val="100000"/>
                              </a:schemeClr>
                            </a:gs>
                          </a:gsLst>
                          <a:path path="shape">
                            <a:fillToRect l="50000" t="50000" r="50000" b="50000"/>
                          </a:path>
                          <a:tileRect/>
                        </a:gradFill>
                        <a:ln>
                          <a:noFill/>
                        </a:ln>
                      </wps:spPr>
                      <wps:style>
                        <a:lnRef idx="2">
                          <a:schemeClr val="accent1">
                            <a:shade val="50000"/>
                          </a:schemeClr>
                        </a:lnRef>
                        <a:fillRef idx="1003">
                          <a:schemeClr val="lt2"/>
                        </a:fillRef>
                        <a:effectRef idx="0">
                          <a:schemeClr val="accent1"/>
                        </a:effectRef>
                        <a:fontRef idx="minor">
                          <a:schemeClr val="lt1"/>
                        </a:fontRef>
                      </wps:style>
                      <wps:txbx>
                        <w:txbxContent>
                          <w:p w:rsidR="00045565" w:rsidRDefault="00045565" w:rsidP="001766D6"/>
                        </w:txbxContent>
                      </wps:txbx>
                      <wps:bodyPr rot="0" spcFirstLastPara="0" vertOverflow="overflow" horzOverflow="overflow" vert="horz" wrap="square" lIns="274320" tIns="45720" rIns="27432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43238EE4" id="Rectangle 466" o:spid="_x0000_s1027" style="position:absolute;left:0;text-align:left;margin-left:-13.15pt;margin-top:-5pt;width:616.7pt;height:865.7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" fillcolor="white [21]" stroked="f" strokeweight="1pt">
                <v:fill color2="#ed7d31 [3205]" rotate="t" focusposition=".5,.5" focussize="" colors="0 white;22938f white;1 #ed7d31" focus="100%" type="gradientRadial"/>
                <v:textbox inset="21.6pt,,21.6pt">
                  <w:txbxContent>
                    <w:p w:rsidR="00045565" w:rsidRDefault="00045565" w:rsidP="001766D6"/>
                  </w:txbxContent>
                </v:textbox>
                <w10:wrap anchorx="page" anchory="page"/>
              </v:rect>
            </w:pict>
          </mc:Fallback>
        </mc:AlternateContent>
      </w:r>
    </w:p>
    <w:sdt>
      <w:sdtPr>
        <w:id w:val="974106300"/>
        <w:docPartObj>
          <w:docPartGallery w:val="Cover Pages"/>
          <w:docPartUnique/>
        </w:docPartObj>
      </w:sdtPr>
      <w:sdtEndPr>
        <w:rPr>
          <w:rFonts w:cs="Times New Roman"/>
        </w:rPr>
      </w:sdtEndPr>
      <w:sdtContent>
        <w:p w:rsidR="00AE6DF1" w:rsidRDefault="00AE6DF1"/>
        <w:p w:rsidR="00AE6DF1" w:rsidRDefault="001A4726">
          <w:pPr>
            <w:rPr>
              <w:rFonts w:cs="Times New Roman"/>
            </w:rPr>
          </w:pPr>
          <w:r>
            <w:rPr>
              <w:noProof/>
              <w:lang w:eastAsia="fr-BE"/>
            </w:rPr>
            <mc:AlternateContent>
              <mc:Choice Requires="wps">
                <w:drawing>
                  <wp:anchor distT="45720" distB="45720" distL="114300" distR="114300" simplePos="0" relativeHeight="251710464" behindDoc="0" locked="0" layoutInCell="1" allowOverlap="1" wp14:anchorId="63746CAB" wp14:editId="0479C2ED">
                    <wp:simplePos x="0" y="0"/>
                    <wp:positionH relativeFrom="column">
                      <wp:posOffset>266700</wp:posOffset>
                    </wp:positionH>
                    <wp:positionV relativeFrom="paragraph">
                      <wp:posOffset>6523990</wp:posOffset>
                    </wp:positionV>
                    <wp:extent cx="3810000" cy="262255"/>
                    <wp:effectExtent l="0" t="0" r="0" b="4445"/>
                    <wp:wrapSquare wrapText="bothSides"/>
                    <wp:docPr id="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0" cy="262255"/>
                            </a:xfrm>
                            <a:prstGeom prst="rect">
                              <a:avLst/>
                            </a:prstGeom>
                            <a:noFill/>
                            <a:ln w="9525">
                              <a:noFill/>
                              <a:miter lim="800000"/>
                              <a:headEnd/>
                              <a:tailEnd/>
                            </a:ln>
                          </wps:spPr>
                          <wps:txbx>
                            <w:txbxContent>
                              <w:p w:rsidR="00045565" w:rsidRPr="00213BB2" w:rsidRDefault="00045565" w:rsidP="00213BB2">
                                <w:pPr>
                                  <w:spacing w:line="240" w:lineRule="auto"/>
                                  <w:jc w:val="center"/>
                                  <w:rPr>
                                    <w:lang w:val="nl-BE"/>
                                  </w:rPr>
                                </w:pPr>
                                <w:r w:rsidRPr="00213BB2">
                                  <w:rPr>
                                    <w:lang w:val="nl-BE"/>
                                  </w:rPr>
                                  <w:t xml:space="preserve">Editeur </w:t>
                                </w:r>
                                <w:proofErr w:type="spellStart"/>
                                <w:r w:rsidRPr="00213BB2">
                                  <w:rPr>
                                    <w:lang w:val="nl-BE"/>
                                  </w:rPr>
                                  <w:t>responsable</w:t>
                                </w:r>
                                <w:proofErr w:type="spellEnd"/>
                                <w:r w:rsidRPr="00213BB2">
                                  <w:rPr>
                                    <w:lang w:val="nl-BE"/>
                                  </w:rPr>
                                  <w:t xml:space="preserve"> – Verantwoordelijk </w:t>
                                </w:r>
                                <w:proofErr w:type="gramStart"/>
                                <w:r w:rsidRPr="00213BB2">
                                  <w:rPr>
                                    <w:lang w:val="nl-BE"/>
                                  </w:rPr>
                                  <w:t>uitgever</w:t>
                                </w:r>
                                <w:r>
                                  <w:rPr>
                                    <w:lang w:val="nl-BE"/>
                                  </w:rPr>
                                  <w:t xml:space="preserve"> ;</w:t>
                                </w:r>
                                <w:proofErr w:type="gramEnd"/>
                                <w:r>
                                  <w:rPr>
                                    <w:lang w:val="nl-BE"/>
                                  </w:rPr>
                                  <w:t xml:space="preserve"> </w:t>
                                </w:r>
                                <w:r w:rsidR="00620BBF">
                                  <w:rPr>
                                    <w:lang w:val="nl-BE"/>
                                  </w:rPr>
                                  <w:t>Christiaens Xavier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3746CAB" id="_x0000_t202" coordsize="21600,21600" o:spt="202" path="m,l,21600r21600,l21600,xe">
                    <v:stroke joinstyle="miter"/>
                    <v:path gradientshapeok="t" o:connecttype="rect"/>
                  </v:shapetype>
                  <v:shape id="Zone de texte 2" o:spid="_x0000_s1028" type="#_x0000_t202" style="position:absolute;left:0;text-align:left;margin-left:21pt;margin-top:513.7pt;width:300pt;height:20.65pt;z-index:2517104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" filled="f" stroked="f">
                    <v:textbox>
                      <w:txbxContent>
                        <w:p w:rsidR="00045565" w:rsidRPr="00213BB2" w:rsidRDefault="00045565" w:rsidP="00213BB2">
                          <w:pPr>
                            <w:spacing w:line="240" w:lineRule="auto"/>
                            <w:jc w:val="center"/>
                            <w:rPr>
                              <w:lang w:val="nl-BE"/>
                            </w:rPr>
                          </w:pPr>
                          <w:r w:rsidRPr="00213BB2">
                            <w:rPr>
                              <w:lang w:val="nl-BE"/>
                            </w:rPr>
                            <w:t xml:space="preserve">Editeur </w:t>
                          </w:r>
                          <w:proofErr w:type="spellStart"/>
                          <w:r w:rsidRPr="00213BB2">
                            <w:rPr>
                              <w:lang w:val="nl-BE"/>
                            </w:rPr>
                            <w:t>responsable</w:t>
                          </w:r>
                          <w:proofErr w:type="spellEnd"/>
                          <w:r w:rsidRPr="00213BB2">
                            <w:rPr>
                              <w:lang w:val="nl-BE"/>
                            </w:rPr>
                            <w:t xml:space="preserve"> – Verantwoordelijk </w:t>
                          </w:r>
                          <w:proofErr w:type="gramStart"/>
                          <w:r w:rsidRPr="00213BB2">
                            <w:rPr>
                              <w:lang w:val="nl-BE"/>
                            </w:rPr>
                            <w:t>uitgever</w:t>
                          </w:r>
                          <w:r>
                            <w:rPr>
                              <w:lang w:val="nl-BE"/>
                            </w:rPr>
                            <w:t xml:space="preserve"> ;</w:t>
                          </w:r>
                          <w:proofErr w:type="gramEnd"/>
                          <w:r>
                            <w:rPr>
                              <w:lang w:val="nl-BE"/>
                            </w:rPr>
                            <w:t xml:space="preserve"> </w:t>
                          </w:r>
                          <w:r w:rsidR="00620BBF">
                            <w:rPr>
                              <w:lang w:val="nl-BE"/>
                            </w:rPr>
                            <w:t>Christiaens Xavier</w:t>
                          </w:r>
                        </w:p>
                      </w:txbxContent>
                    </v:textbox>
                    <w10:wrap type="square"/>
                  </v:shape>
                </w:pict>
              </mc:Fallback>
            </mc:AlternateContent>
          </w:r>
          <w:r>
            <w:rPr>
              <w:noProof/>
              <w:lang w:eastAsia="fr-BE"/>
            </w:rPr>
            <mc:AlternateContent>
              <mc:Choice Requires="wps">
                <w:drawing>
                  <wp:anchor distT="0" distB="0" distL="114300" distR="114300" simplePos="0" relativeHeight="251675648" behindDoc="0" locked="0" layoutInCell="1" allowOverlap="1" wp14:anchorId="1D9A117E" wp14:editId="3A9DC9BE">
                    <wp:simplePos x="0" y="0"/>
                    <wp:positionH relativeFrom="column">
                      <wp:posOffset>3717097</wp:posOffset>
                    </wp:positionH>
                    <wp:positionV relativeFrom="paragraph">
                      <wp:posOffset>2864071</wp:posOffset>
                    </wp:positionV>
                    <wp:extent cx="2337684" cy="1343770"/>
                    <wp:effectExtent l="0" t="0" r="0" b="8890"/>
                    <wp:wrapNone/>
                    <wp:docPr id="12" name="Zone de texte 12"/>
                    <wp:cNvGraphicFramePr/>
                    <a:graphic xmlns:a="http://schemas.openxmlformats.org/drawingml/2006/main">
                      <a:graphicData uri="http://schemas.microsoft.com/office/word/2010/wordprocessingShape">
                        <wps:wsp>
                          <wps:cNvSpPr txBox="1"/>
                          <wps:spPr>
                            <a:xfrm>
                              <a:off x="0" y="0"/>
                              <a:ext cx="2337684" cy="1343770"/>
                            </a:xfrm>
                            <a:prstGeom prst="rect">
                              <a:avLst/>
                            </a:prstGeom>
                            <a:noFill/>
                            <a:ln>
                              <a:noFill/>
                            </a:ln>
                            <a:effectLst/>
                          </wps:spPr>
                          <wps:txbx>
                            <w:txbxContent>
                              <w:p w:rsidR="00045565" w:rsidRDefault="00045565" w:rsidP="00A706EF">
                                <w:pPr>
                                  <w:jc w:val="center"/>
                                  <w:rPr>
                                    <w:b/>
                                    <w:noProof/>
                                    <w:sz w:val="180"/>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01A4726">
                                  <w:rPr>
                                    <w:b/>
                                    <w:noProof/>
                                    <w:sz w:val="180"/>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27</w:t>
                                </w:r>
                                <w:r w:rsidR="00620BBF">
                                  <w:rPr>
                                    <w:b/>
                                    <w:noProof/>
                                    <w:sz w:val="180"/>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9</w:t>
                                </w:r>
                              </w:p>
                              <w:p w:rsidR="00620BBF" w:rsidRPr="001A4726" w:rsidRDefault="00620BBF" w:rsidP="00A706EF">
                                <w:pPr>
                                  <w:jc w:val="center"/>
                                  <w:rPr>
                                    <w:b/>
                                    <w:noProof/>
                                    <w:sz w:val="180"/>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9A117E" id="Zone de texte 12" o:spid="_x0000_s1029" type="#_x0000_t202" style="position:absolute;left:0;text-align:left;margin-left:292.7pt;margin-top:225.5pt;width:184.05pt;height:105.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" filled="f" stroked="f">
                    <v:textbox>
                      <w:txbxContent>
                        <w:p w:rsidR="00045565" w:rsidRDefault="00045565" w:rsidP="00A706EF">
                          <w:pPr>
                            <w:jc w:val="center"/>
                            <w:rPr>
                              <w:b/>
                              <w:noProof/>
                              <w:sz w:val="180"/>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sidRPr="001A4726">
                            <w:rPr>
                              <w:b/>
                              <w:noProof/>
                              <w:sz w:val="180"/>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27</w:t>
                          </w:r>
                          <w:r w:rsidR="00620BBF">
                            <w:rPr>
                              <w:b/>
                              <w:noProof/>
                              <w:sz w:val="180"/>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9</w:t>
                          </w:r>
                        </w:p>
                        <w:p w:rsidR="00620BBF" w:rsidRPr="001A4726" w:rsidRDefault="00620BBF" w:rsidP="00A706EF">
                          <w:pPr>
                            <w:jc w:val="center"/>
                            <w:rPr>
                              <w:b/>
                              <w:noProof/>
                              <w:sz w:val="180"/>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p>
                      </w:txbxContent>
                    </v:textbox>
                  </v:shape>
                </w:pict>
              </mc:Fallback>
            </mc:AlternateContent>
          </w:r>
          <w:r>
            <w:rPr>
              <w:noProof/>
              <w:lang w:eastAsia="fr-BE"/>
            </w:rPr>
            <mc:AlternateContent>
              <mc:Choice Requires="wps">
                <w:drawing>
                  <wp:anchor distT="0" distB="0" distL="114300" distR="114300" simplePos="0" relativeHeight="251661312" behindDoc="0" locked="0" layoutInCell="1" allowOverlap="1" wp14:anchorId="525155FD" wp14:editId="155CAE31">
                    <wp:simplePos x="0" y="0"/>
                    <wp:positionH relativeFrom="margin">
                      <wp:posOffset>4335</wp:posOffset>
                    </wp:positionH>
                    <wp:positionV relativeFrom="page">
                      <wp:posOffset>3631289</wp:posOffset>
                    </wp:positionV>
                    <wp:extent cx="3975735" cy="1427480"/>
                    <wp:effectExtent l="0" t="0" r="0" b="1270"/>
                    <wp:wrapSquare wrapText="bothSides"/>
                    <wp:docPr id="470" name="Zone de texte 470"/>
                    <wp:cNvGraphicFramePr/>
                    <a:graphic xmlns:a="http://schemas.openxmlformats.org/drawingml/2006/main">
                      <a:graphicData uri="http://schemas.microsoft.com/office/word/2010/wordprocessingShape">
                        <wps:wsp>
                          <wps:cNvSpPr txBox="1"/>
                          <wps:spPr>
                            <a:xfrm>
                              <a:off x="0" y="0"/>
                              <a:ext cx="3975735" cy="1427480"/>
                            </a:xfrm>
                            <a:prstGeom prst="rect">
                              <a:avLst/>
                            </a:prstGeom>
                            <a:noFill/>
                            <a:ln w="6350">
                              <a:noFill/>
                            </a:ln>
                            <a:effectLst/>
                          </wps:spPr>
                          <wps:txbx>
                            <w:txbxContent>
                              <w:sdt>
                                <w:sdtPr>
                                  <w:rPr>
                                    <w:b/>
                                    <w:noProof/>
                                    <w:sz w:val="180"/>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alias w:val="Titre"/>
                                  <w:id w:val="1677693440"/>
                                  <w:dataBinding w:prefixMappings="xmlns:ns0='http://schemas.openxmlformats.org/package/2006/metadata/core-properties' xmlns:ns1='http://purl.org/dc/elements/1.1/'" w:xpath="/ns0:coreProperties[1]/ns1:title[1]" w:storeItemID="{6C3C8BC8-F283-45AE-878A-BAB7291924A1}"/>
                                  <w:text/>
                                </w:sdtPr>
                                <w:sdtEndPr/>
                                <w:sdtContent>
                                  <w:p w:rsidR="00045565" w:rsidRPr="00A85E3F" w:rsidRDefault="00045565" w:rsidP="00A85E3F">
                                    <w:pPr>
                                      <w:spacing w:line="240" w:lineRule="auto"/>
                                      <w:jc w:val="center"/>
                                      <w:rPr>
                                        <w:rFonts w:eastAsiaTheme="majorEastAsia" w:cs="Times New Roman"/>
                                        <w:b/>
                                        <w:color w:val="5B9BD5" w:themeColor="accent1"/>
                                        <w:sz w:val="144"/>
                                        <w:szCs w:val="72"/>
                                      </w:rPr>
                                    </w:pPr>
                                    <w:r w:rsidRPr="00E417B0">
                                      <w:rPr>
                                        <w:b/>
                                        <w:noProof/>
                                        <w:sz w:val="180"/>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MARS</w:t>
                                    </w:r>
                                  </w:p>
                                </w:sdtContent>
                              </w:sdt>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25155FD" id="Zone de texte 470" o:spid="_x0000_s1030" type="#_x0000_t202" style="position:absolute;left:0;text-align:left;margin-left:.35pt;margin-top:285.95pt;width:313.05pt;height:112.4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" filled="f" stroked="f" strokeweight=".5pt">
                    <v:textbox>
                      <w:txbxContent>
                        <w:sdt>
                          <w:sdtPr>
                            <w:rPr>
                              <w:b/>
                              <w:noProof/>
                              <w:sz w:val="180"/>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alias w:val="Titre"/>
                            <w:id w:val="1677693440"/>
                            <w:dataBinding w:prefixMappings="xmlns:ns0='http://schemas.openxmlformats.org/package/2006/metadata/core-properties' xmlns:ns1='http://purl.org/dc/elements/1.1/'" w:xpath="/ns0:coreProperties[1]/ns1:title[1]" w:storeItemID="{6C3C8BC8-F283-45AE-878A-BAB7291924A1}"/>
                            <w:text/>
                          </w:sdtPr>
                          <w:sdtEndPr/>
                          <w:sdtContent>
                            <w:p w:rsidR="00045565" w:rsidRPr="00A85E3F" w:rsidRDefault="00045565" w:rsidP="00A85E3F">
                              <w:pPr>
                                <w:spacing w:line="240" w:lineRule="auto"/>
                                <w:jc w:val="center"/>
                                <w:rPr>
                                  <w:rFonts w:eastAsiaTheme="majorEastAsia" w:cs="Times New Roman"/>
                                  <w:b/>
                                  <w:color w:val="5B9BD5" w:themeColor="accent1"/>
                                  <w:sz w:val="144"/>
                                  <w:szCs w:val="72"/>
                                </w:rPr>
                              </w:pPr>
                              <w:r w:rsidRPr="00E417B0">
                                <w:rPr>
                                  <w:b/>
                                  <w:noProof/>
                                  <w:sz w:val="180"/>
                                  <w:szCs w:val="72"/>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MARS</w:t>
                              </w:r>
                            </w:p>
                          </w:sdtContent>
                        </w:sdt>
                      </w:txbxContent>
                    </v:textbox>
                    <w10:wrap type="square" anchorx="margin" anchory="page"/>
                  </v:shape>
                </w:pict>
              </mc:Fallback>
            </mc:AlternateContent>
          </w:r>
          <w:r>
            <w:rPr>
              <w:noProof/>
              <w:lang w:eastAsia="fr-BE"/>
            </w:rPr>
            <mc:AlternateContent>
              <mc:Choice Requires="wps">
                <w:drawing>
                  <wp:anchor distT="0" distB="0" distL="114300" distR="114300" simplePos="0" relativeHeight="251662336" behindDoc="0" locked="0" layoutInCell="1" allowOverlap="1" wp14:anchorId="1F935B21" wp14:editId="731BC5D8">
                    <wp:simplePos x="0" y="0"/>
                    <wp:positionH relativeFrom="page">
                      <wp:posOffset>807522</wp:posOffset>
                    </wp:positionH>
                    <wp:positionV relativeFrom="page">
                      <wp:posOffset>7576457</wp:posOffset>
                    </wp:positionV>
                    <wp:extent cx="3491346" cy="118745"/>
                    <wp:effectExtent l="0" t="0" r="0" b="0"/>
                    <wp:wrapNone/>
                    <wp:docPr id="469" name="Rectangle 469"/>
                    <wp:cNvGraphicFramePr/>
                    <a:graphic xmlns:a="http://schemas.openxmlformats.org/drawingml/2006/main">
                      <a:graphicData uri="http://schemas.microsoft.com/office/word/2010/wordprocessingShape">
                        <wps:wsp>
                          <wps:cNvSpPr/>
                          <wps:spPr>
                            <a:xfrm>
                              <a:off x="0" y="0"/>
                              <a:ext cx="3491346" cy="118745"/>
                            </a:xfrm>
                            <a:prstGeom prst="rect">
                              <a:avLst/>
                            </a:prstGeom>
                            <a:gradFill flip="none" rotWithShape="1">
                              <a:gsLst>
                                <a:gs pos="0">
                                  <a:schemeClr val="accent1">
                                    <a:shade val="30000"/>
                                    <a:satMod val="115000"/>
                                  </a:schemeClr>
                                </a:gs>
                                <a:gs pos="50000">
                                  <a:schemeClr val="accent1">
                                    <a:shade val="67500"/>
                                    <a:satMod val="115000"/>
                                  </a:schemeClr>
                                </a:gs>
                                <a:gs pos="100000">
                                  <a:schemeClr val="accent1">
                                    <a:shade val="100000"/>
                                    <a:satMod val="115000"/>
                                  </a:schemeClr>
                                </a:gs>
                              </a:gsLst>
                              <a:lin ang="135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ect w14:anchorId="25C425B2" id="Rectangle 469" o:spid="_x0000_s1026" style="position:absolute;margin-left:63.6pt;margin-top:596.55pt;width:274.9pt;height:9.3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" fillcolor="#122e47 [964]" stroked="f" strokeweight="1pt">
                    <v:fill color2="#5b9bd5 [3204]" rotate="t" angle="225" colors="0 #2c5981;.5 #4382ba;1 #529bde" focus="100%" type="gradient"/>
                    <w10:wrap anchorx="page" anchory="page"/>
                  </v:rect>
                </w:pict>
              </mc:Fallback>
            </mc:AlternateContent>
          </w:r>
          <w:r w:rsidR="00E417B0">
            <w:rPr>
              <w:noProof/>
              <w:lang w:eastAsia="fr-BE"/>
            </w:rPr>
            <mc:AlternateContent>
              <mc:Choice Requires="wps">
                <w:drawing>
                  <wp:anchor distT="45720" distB="45720" distL="114300" distR="114300" simplePos="0" relativeHeight="251667456" behindDoc="0" locked="0" layoutInCell="1" allowOverlap="1" wp14:anchorId="5AEA8126" wp14:editId="716972FB">
                    <wp:simplePos x="0" y="0"/>
                    <wp:positionH relativeFrom="column">
                      <wp:posOffset>813435</wp:posOffset>
                    </wp:positionH>
                    <wp:positionV relativeFrom="paragraph">
                      <wp:posOffset>4552315</wp:posOffset>
                    </wp:positionV>
                    <wp:extent cx="1614805" cy="903605"/>
                    <wp:effectExtent l="0" t="0" r="23495" b="10795"/>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4805" cy="903605"/>
                            </a:xfrm>
                            <a:prstGeom prst="rect">
                              <a:avLst/>
                            </a:prstGeom>
                            <a:gradFill flip="none"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path path="circle">
                                <a:fillToRect t="100000" r="100000"/>
                              </a:path>
                              <a:tileRect l="-100000" b="-100000"/>
                            </a:gradFill>
                            <a:ln>
                              <a:headEnd/>
                              <a:tailEnd/>
                            </a:ln>
                          </wps:spPr>
                          <wps:style>
                            <a:lnRef idx="1">
                              <a:schemeClr val="accent1"/>
                            </a:lnRef>
                            <a:fillRef idx="2">
                              <a:schemeClr val="accent1"/>
                            </a:fillRef>
                            <a:effectRef idx="1">
                              <a:schemeClr val="accent1"/>
                            </a:effectRef>
                            <a:fontRef idx="minor">
                              <a:schemeClr val="dk1"/>
                            </a:fontRef>
                          </wps:style>
                          <wps:txbx>
                            <w:txbxContent>
                              <w:p w:rsidR="00045565" w:rsidRPr="00E417B0" w:rsidRDefault="00045565" w:rsidP="00965F4A">
                                <w:pPr>
                                  <w:spacing w:line="240" w:lineRule="auto"/>
                                  <w:rPr>
                                    <w:b/>
                                    <w:noProof/>
                                    <w:sz w:val="40"/>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Pr>
                                    <w:b/>
                                    <w:noProof/>
                                    <w:sz w:val="40"/>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Ma</w:t>
                                </w:r>
                                <w:r w:rsidR="00620BBF">
                                  <w:rPr>
                                    <w:b/>
                                    <w:noProof/>
                                    <w:sz w:val="40"/>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rs</w:t>
                                </w:r>
                                <w:r>
                                  <w:rPr>
                                    <w:b/>
                                    <w:noProof/>
                                    <w:sz w:val="40"/>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br/>
                                  <w:t>M</w:t>
                                </w:r>
                                <w:r w:rsidR="004348C1">
                                  <w:rPr>
                                    <w:b/>
                                    <w:noProof/>
                                    <w:sz w:val="40"/>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aart</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5AEA8126" id="_x0000_s1031" type="#_x0000_t202" style="position:absolute;left:0;text-align:left;margin-left:64.05pt;margin-top:358.45pt;width:127.15pt;height:71.1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" fillcolor="#91bce3 [2164]" strokecolor="#5b9bd5 [3204]" strokeweight=".5pt">
                    <v:fill color2="#7aaddd [2612]" rotate="t" focusposition=",1" focussize="" colors="0 #b1cbe9;.5 #a3c1e5;1 #92b9e4" focus="100%" type="gradientRadial"/>
                    <v:textbox>
                      <w:txbxContent>
                        <w:p w:rsidR="00045565" w:rsidRPr="00E417B0" w:rsidRDefault="00045565" w:rsidP="00965F4A">
                          <w:pPr>
                            <w:spacing w:line="240" w:lineRule="auto"/>
                            <w:rPr>
                              <w:b/>
                              <w:noProof/>
                              <w:sz w:val="40"/>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Pr>
                              <w:b/>
                              <w:noProof/>
                              <w:sz w:val="40"/>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Ma</w:t>
                          </w:r>
                          <w:r w:rsidR="00620BBF">
                            <w:rPr>
                              <w:b/>
                              <w:noProof/>
                              <w:sz w:val="40"/>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rs</w:t>
                          </w:r>
                          <w:r>
                            <w:rPr>
                              <w:b/>
                              <w:noProof/>
                              <w:sz w:val="40"/>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br/>
                            <w:t>M</w:t>
                          </w:r>
                          <w:r w:rsidR="004348C1">
                            <w:rPr>
                              <w:b/>
                              <w:noProof/>
                              <w:sz w:val="40"/>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aart</w:t>
                          </w:r>
                        </w:p>
                      </w:txbxContent>
                    </v:textbox>
                    <w10:wrap type="square"/>
                  </v:shape>
                </w:pict>
              </mc:Fallback>
            </mc:AlternateContent>
          </w:r>
          <w:r w:rsidR="00E417B0">
            <w:rPr>
              <w:noProof/>
              <w:lang w:eastAsia="fr-BE"/>
            </w:rPr>
            <mc:AlternateContent>
              <mc:Choice Requires="wps">
                <w:drawing>
                  <wp:anchor distT="45720" distB="45720" distL="114300" distR="114300" simplePos="0" relativeHeight="251669504" behindDoc="0" locked="0" layoutInCell="1" allowOverlap="1" wp14:anchorId="756D01C3" wp14:editId="71E99C55">
                    <wp:simplePos x="0" y="0"/>
                    <wp:positionH relativeFrom="column">
                      <wp:posOffset>2770068</wp:posOffset>
                    </wp:positionH>
                    <wp:positionV relativeFrom="paragraph">
                      <wp:posOffset>4326577</wp:posOffset>
                    </wp:positionV>
                    <wp:extent cx="328295" cy="1365885"/>
                    <wp:effectExtent l="0" t="0" r="14605" b="24765"/>
                    <wp:wrapSquare wrapText="bothSides"/>
                    <wp:docPr id="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8295" cy="1365885"/>
                            </a:xfrm>
                            <a:prstGeom prst="rect">
                              <a:avLst/>
                            </a:prstGeom>
                            <a:gradFill flip="none" rotWithShape="1">
                              <a:gsLst>
                                <a:gs pos="0">
                                  <a:schemeClr val="accent1">
                                    <a:lumMod val="110000"/>
                                    <a:satMod val="105000"/>
                                    <a:tint val="67000"/>
                                  </a:schemeClr>
                                </a:gs>
                                <a:gs pos="50000">
                                  <a:schemeClr val="accent1">
                                    <a:lumMod val="105000"/>
                                    <a:satMod val="103000"/>
                                    <a:tint val="73000"/>
                                  </a:schemeClr>
                                </a:gs>
                                <a:gs pos="100000">
                                  <a:schemeClr val="accent1">
                                    <a:lumMod val="105000"/>
                                    <a:satMod val="109000"/>
                                    <a:tint val="81000"/>
                                  </a:schemeClr>
                                </a:gs>
                              </a:gsLst>
                              <a:path path="circle">
                                <a:fillToRect r="100000" b="100000"/>
                              </a:path>
                              <a:tileRect l="-100000" t="-100000"/>
                            </a:gradFill>
                            <a:ln>
                              <a:headEnd/>
                              <a:tailEnd/>
                            </a:ln>
                          </wps:spPr>
                          <wps:style>
                            <a:lnRef idx="1">
                              <a:schemeClr val="accent1"/>
                            </a:lnRef>
                            <a:fillRef idx="2">
                              <a:schemeClr val="accent1"/>
                            </a:fillRef>
                            <a:effectRef idx="1">
                              <a:schemeClr val="accent1"/>
                            </a:effectRef>
                            <a:fontRef idx="minor">
                              <a:schemeClr val="dk1"/>
                            </a:fontRef>
                          </wps:style>
                          <wps:txbx>
                            <w:txbxContent>
                              <w:p w:rsidR="00045565" w:rsidRPr="00330AC9" w:rsidRDefault="00045565" w:rsidP="00965F4A">
                                <w:pPr>
                                  <w:spacing w:line="240" w:lineRule="auto"/>
                                  <w:jc w:val="right"/>
                                  <w:rPr>
                                    <w:b/>
                                    <w:noProof/>
                                    <w:sz w:val="40"/>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Pr>
                                    <w:b/>
                                    <w:noProof/>
                                    <w:sz w:val="40"/>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201</w:t>
                                </w:r>
                                <w:r w:rsidR="00620BBF">
                                  <w:rPr>
                                    <w:b/>
                                    <w:noProof/>
                                    <w:sz w:val="40"/>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8</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 w14:anchorId="756D01C3" id="_x0000_s1032" type="#_x0000_t202" style="position:absolute;left:0;text-align:left;margin-left:218.1pt;margin-top:340.7pt;width:25.85pt;height:107.5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" fillcolor="#91bce3 [2164]" strokecolor="#5b9bd5 [3204]" strokeweight=".5pt">
                    <v:fill color2="#7aaddd [2612]" rotate="t" colors="0 #b1cbe9;.5 #a3c1e5;1 #92b9e4" focus="100%" type="gradientRadial"/>
                    <v:textbox>
                      <w:txbxContent>
                        <w:p w:rsidR="00045565" w:rsidRPr="00330AC9" w:rsidRDefault="00045565" w:rsidP="00965F4A">
                          <w:pPr>
                            <w:spacing w:line="240" w:lineRule="auto"/>
                            <w:jc w:val="right"/>
                            <w:rPr>
                              <w:b/>
                              <w:noProof/>
                              <w:sz w:val="40"/>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pPr>
                          <w:r>
                            <w:rPr>
                              <w:b/>
                              <w:noProof/>
                              <w:sz w:val="40"/>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201</w:t>
                          </w:r>
                          <w:r w:rsidR="00620BBF">
                            <w:rPr>
                              <w:b/>
                              <w:noProof/>
                              <w:sz w:val="40"/>
                              <w:szCs w:val="28"/>
                              <w14:reflection w14:blurRad="6350" w14:stA="53000" w14:stPos="0" w14:endA="300" w14:endPos="35500" w14:dist="0" w14:dir="5400000" w14:fadeDir="5400000" w14:sx="100000" w14:sy="-90000" w14:kx="0" w14:ky="0" w14:algn="bl"/>
                              <w14:textOutline w14:w="0" w14:cap="flat" w14:cmpd="sng" w14:algn="ctr">
                                <w14:noFill/>
                                <w14:prstDash w14:val="solid"/>
                                <w14:round/>
                              </w14:textOutline>
                              <w14:textFill>
                                <w14:gradFill>
                                  <w14:gsLst>
                                    <w14:gs w14:pos="0">
                                      <w14:schemeClr w14:val="accent5">
                                        <w14:lumMod w14:val="50000"/>
                                      </w14:schemeClr>
                                    </w14:gs>
                                    <w14:gs w14:pos="50000">
                                      <w14:schemeClr w14:val="accent5"/>
                                    </w14:gs>
                                    <w14:gs w14:pos="100000">
                                      <w14:schemeClr w14:val="accent5">
                                        <w14:lumMod w14:val="60000"/>
                                        <w14:lumOff w14:val="40000"/>
                                      </w14:schemeClr>
                                    </w14:gs>
                                  </w14:gsLst>
                                  <w14:lin w14:ang="5400000" w14:scaled="0"/>
                                </w14:gradFill>
                              </w14:textFill>
                            </w:rPr>
                            <w:t>8</w:t>
                          </w:r>
                        </w:p>
                      </w:txbxContent>
                    </v:textbox>
                    <w10:wrap type="square"/>
                  </v:shape>
                </w:pict>
              </mc:Fallback>
            </mc:AlternateContent>
          </w:r>
          <w:r w:rsidR="00A706EF">
            <w:rPr>
              <w:noProof/>
              <w:lang w:eastAsia="fr-BE"/>
            </w:rPr>
            <mc:AlternateContent>
              <mc:Choice Requires="wps">
                <w:drawing>
                  <wp:anchor distT="0" distB="0" distL="114300" distR="114300" simplePos="0" relativeHeight="251677696" behindDoc="0" locked="0" layoutInCell="1" allowOverlap="1" wp14:anchorId="2A1F6AE2" wp14:editId="12541946">
                    <wp:simplePos x="0" y="0"/>
                    <wp:positionH relativeFrom="column">
                      <wp:posOffset>266700</wp:posOffset>
                    </wp:positionH>
                    <wp:positionV relativeFrom="paragraph">
                      <wp:posOffset>8736462</wp:posOffset>
                    </wp:positionV>
                    <wp:extent cx="5836258" cy="737858"/>
                    <wp:effectExtent l="0" t="0" r="0" b="5715"/>
                    <wp:wrapNone/>
                    <wp:docPr id="14" name="Zone de texte 14"/>
                    <wp:cNvGraphicFramePr/>
                    <a:graphic xmlns:a="http://schemas.openxmlformats.org/drawingml/2006/main">
                      <a:graphicData uri="http://schemas.microsoft.com/office/word/2010/wordprocessingShape">
                        <wps:wsp>
                          <wps:cNvSpPr txBox="1"/>
                          <wps:spPr>
                            <a:xfrm>
                              <a:off x="0" y="0"/>
                              <a:ext cx="5836258" cy="737858"/>
                            </a:xfrm>
                            <a:prstGeom prst="rect">
                              <a:avLst/>
                            </a:prstGeom>
                            <a:gradFill flip="none" rotWithShape="1">
                              <a:gsLst>
                                <a:gs pos="0">
                                  <a:schemeClr val="accent2">
                                    <a:lumMod val="0"/>
                                    <a:lumOff val="100000"/>
                                  </a:schemeClr>
                                </a:gs>
                                <a:gs pos="35000">
                                  <a:schemeClr val="accent2">
                                    <a:lumMod val="0"/>
                                    <a:lumOff val="100000"/>
                                  </a:schemeClr>
                                </a:gs>
                                <a:gs pos="100000">
                                  <a:schemeClr val="accent2">
                                    <a:lumMod val="100000"/>
                                  </a:schemeClr>
                                </a:gs>
                              </a:gsLst>
                              <a:path path="shape">
                                <a:fillToRect l="50000" t="50000" r="50000" b="50000"/>
                              </a:path>
                              <a:tileRect/>
                            </a:gradFill>
                            <a:ln w="6350">
                              <a:noFill/>
                            </a:ln>
                            <a:effectLst/>
                          </wps:spPr>
                          <wps:style>
                            <a:lnRef idx="0">
                              <a:schemeClr val="accent1"/>
                            </a:lnRef>
                            <a:fillRef idx="0">
                              <a:schemeClr val="accent1"/>
                            </a:fillRef>
                            <a:effectRef idx="0">
                              <a:schemeClr val="accent1"/>
                            </a:effectRef>
                            <a:fontRef idx="minor">
                              <a:schemeClr val="dk1"/>
                            </a:fontRef>
                          </wps:style>
                          <wps:txbx>
                            <w:txbxContent>
                              <w:p w:rsidR="00045565" w:rsidRPr="0001262F" w:rsidRDefault="00045565" w:rsidP="0001262F">
                                <w:pPr>
                                  <w:spacing w:line="240" w:lineRule="auto"/>
                                  <w:jc w:val="center"/>
                                  <w:rPr>
                                    <w:rFonts w:cs="Times New Roman"/>
                                  </w:rPr>
                                </w:pPr>
                                <w:proofErr w:type="spellStart"/>
                                <w:r w:rsidRPr="0001262F">
                                  <w:rPr>
                                    <w:rFonts w:cs="Times New Roman"/>
                                    <w:b/>
                                  </w:rPr>
                                  <w:t>N</w:t>
                                </w:r>
                                <w:r w:rsidRPr="0001262F">
                                  <w:rPr>
                                    <w:rFonts w:cs="Times New Roman"/>
                                  </w:rPr>
                                  <w:t>ationaal</w:t>
                                </w:r>
                                <w:proofErr w:type="spellEnd"/>
                                <w:r w:rsidRPr="0001262F">
                                  <w:rPr>
                                    <w:rFonts w:cs="Times New Roman"/>
                                  </w:rPr>
                                  <w:t xml:space="preserve"> </w:t>
                                </w:r>
                                <w:proofErr w:type="spellStart"/>
                                <w:r w:rsidRPr="0001262F">
                                  <w:rPr>
                                    <w:rFonts w:cs="Times New Roman"/>
                                    <w:b/>
                                  </w:rPr>
                                  <w:t>S</w:t>
                                </w:r>
                                <w:r w:rsidRPr="0001262F">
                                  <w:rPr>
                                    <w:rFonts w:cs="Times New Roman"/>
                                  </w:rPr>
                                  <w:t>yndicaat</w:t>
                                </w:r>
                                <w:proofErr w:type="spellEnd"/>
                                <w:r w:rsidRPr="0001262F">
                                  <w:rPr>
                                    <w:rFonts w:cs="Times New Roman"/>
                                  </w:rPr>
                                  <w:t xml:space="preserve"> der </w:t>
                                </w:r>
                                <w:proofErr w:type="spellStart"/>
                                <w:r w:rsidRPr="0001262F">
                                  <w:rPr>
                                    <w:rFonts w:cs="Times New Roman"/>
                                    <w:b/>
                                  </w:rPr>
                                  <w:t>M</w:t>
                                </w:r>
                                <w:r w:rsidRPr="0001262F">
                                  <w:rPr>
                                    <w:rFonts w:cs="Times New Roman"/>
                                  </w:rPr>
                                  <w:t>ilitairen</w:t>
                                </w:r>
                                <w:proofErr w:type="spellEnd"/>
                                <w:r w:rsidRPr="0001262F">
                                  <w:rPr>
                                    <w:rFonts w:cs="Times New Roman"/>
                                  </w:rPr>
                                  <w:t xml:space="preserve"> </w:t>
                                </w:r>
                                <w:proofErr w:type="spellStart"/>
                                <w:r w:rsidRPr="0001262F">
                                  <w:rPr>
                                    <w:rFonts w:cs="Times New Roman"/>
                                  </w:rPr>
                                  <w:t>vzw</w:t>
                                </w:r>
                                <w:proofErr w:type="spellEnd"/>
                                <w:r w:rsidRPr="0001262F">
                                  <w:rPr>
                                    <w:rFonts w:cs="Times New Roman"/>
                                  </w:rPr>
                                  <w:t xml:space="preserve"> – </w:t>
                                </w:r>
                                <w:r w:rsidRPr="0001262F">
                                  <w:rPr>
                                    <w:rFonts w:cs="Times New Roman"/>
                                    <w:b/>
                                  </w:rPr>
                                  <w:t>S</w:t>
                                </w:r>
                                <w:r w:rsidRPr="0001262F">
                                  <w:rPr>
                                    <w:rFonts w:cs="Times New Roman"/>
                                  </w:rPr>
                                  <w:t xml:space="preserve">yndicat </w:t>
                                </w:r>
                                <w:r w:rsidRPr="0001262F">
                                  <w:rPr>
                                    <w:rFonts w:cs="Times New Roman"/>
                                    <w:b/>
                                  </w:rPr>
                                  <w:t>N</w:t>
                                </w:r>
                                <w:r w:rsidRPr="0001262F">
                                  <w:rPr>
                                    <w:rFonts w:cs="Times New Roman"/>
                                  </w:rPr>
                                  <w:t xml:space="preserve">ational des </w:t>
                                </w:r>
                                <w:r w:rsidRPr="0001262F">
                                  <w:rPr>
                                    <w:rFonts w:cs="Times New Roman"/>
                                    <w:b/>
                                  </w:rPr>
                                  <w:t>M</w:t>
                                </w:r>
                                <w:r w:rsidRPr="0001262F">
                                  <w:rPr>
                                    <w:rFonts w:cs="Times New Roman"/>
                                  </w:rPr>
                                  <w:t xml:space="preserve">ilitaires </w:t>
                                </w:r>
                                <w:proofErr w:type="spellStart"/>
                                <w:r w:rsidRPr="0001262F">
                                  <w:rPr>
                                    <w:rFonts w:cs="Times New Roman"/>
                                  </w:rPr>
                                  <w:t>asbl</w:t>
                                </w:r>
                                <w:proofErr w:type="spellEnd"/>
                              </w:p>
                              <w:p w:rsidR="00045565" w:rsidRPr="0001262F" w:rsidRDefault="00620BBF" w:rsidP="0001262F">
                                <w:pPr>
                                  <w:spacing w:line="240" w:lineRule="auto"/>
                                  <w:jc w:val="center"/>
                                  <w:rPr>
                                    <w:rFonts w:cs="Times New Roman"/>
                                  </w:rPr>
                                </w:pPr>
                                <w:r>
                                  <w:rPr>
                                    <w:rFonts w:cs="Times New Roman"/>
                                  </w:rPr>
                                  <w:t>Chemin de l’</w:t>
                                </w:r>
                                <w:proofErr w:type="spellStart"/>
                                <w:r>
                                  <w:rPr>
                                    <w:rFonts w:cs="Times New Roman"/>
                                  </w:rPr>
                                  <w:t>escadriau</w:t>
                                </w:r>
                                <w:proofErr w:type="spellEnd"/>
                                <w:r>
                                  <w:rPr>
                                    <w:rFonts w:cs="Times New Roman"/>
                                  </w:rPr>
                                  <w:t xml:space="preserve"> 1 – 7134 </w:t>
                                </w:r>
                                <w:proofErr w:type="spellStart"/>
                                <w:r>
                                  <w:rPr>
                                    <w:rFonts w:cs="Times New Roman"/>
                                  </w:rPr>
                                  <w:t>Peronnes</w:t>
                                </w:r>
                                <w:proofErr w:type="spellEnd"/>
                                <w:r>
                                  <w:rPr>
                                    <w:rFonts w:cs="Times New Roman"/>
                                  </w:rPr>
                                  <w:t>-lez-Binche</w:t>
                                </w:r>
                              </w:p>
                              <w:p w:rsidR="00045565" w:rsidRPr="0001262F" w:rsidRDefault="00045565" w:rsidP="004800D0">
                                <w:pPr>
                                  <w:tabs>
                                    <w:tab w:val="left" w:pos="1985"/>
                                    <w:tab w:val="left" w:pos="4253"/>
                                    <w:tab w:val="right" w:pos="8789"/>
                                  </w:tabs>
                                  <w:spacing w:line="240" w:lineRule="auto"/>
                                  <w:rPr>
                                    <w:rFonts w:cs="Times New Roman"/>
                                  </w:rPr>
                                </w:pPr>
                                <w:r w:rsidRPr="0001262F">
                                  <w:rPr>
                                    <w:rFonts w:cs="Times New Roman"/>
                                  </w:rPr>
                                  <w:tab/>
                                </w:r>
                                <w:r w:rsidRPr="0001262F">
                                  <w:rPr>
                                    <w:rFonts w:cs="Times New Roman"/>
                                    <w:noProof/>
                                    <w:lang w:eastAsia="fr-BE"/>
                                  </w:rPr>
                                  <w:drawing>
                                    <wp:inline distT="0" distB="0" distL="0" distR="0" wp14:anchorId="28210985" wp14:editId="1676E96B">
                                      <wp:extent cx="274345" cy="274345"/>
                                      <wp:effectExtent l="0" t="0" r="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077610-black-inlay-steel-square-icon-business-phone-cell.png"/>
                                              <pic:cNvPicPr/>
                                            </pic:nvPicPr>
                                            <pic:blipFill>
                                              <a:blip r:embed="rId10">
                                                <a:extLst>
                                                  <a:ext uri="{28A0092B-C50C-407E-A947-70E740481C1C}">
                                                    <a14:useLocalDpi xmlns:a14="http://schemas.microsoft.com/office/drawing/2010/main" val="0"/>
                                                  </a:ext>
                                                </a:extLst>
                                              </a:blip>
                                              <a:stretch>
                                                <a:fillRect/>
                                              </a:stretch>
                                            </pic:blipFill>
                                            <pic:spPr>
                                              <a:xfrm>
                                                <a:off x="0" y="0"/>
                                                <a:ext cx="284796" cy="284796"/>
                                              </a:xfrm>
                                              <a:prstGeom prst="rect">
                                                <a:avLst/>
                                              </a:prstGeom>
                                            </pic:spPr>
                                          </pic:pic>
                                        </a:graphicData>
                                      </a:graphic>
                                    </wp:inline>
                                  </w:drawing>
                                </w:r>
                                <w:r w:rsidR="00620BBF">
                                  <w:rPr>
                                    <w:rFonts w:cs="Times New Roman"/>
                                  </w:rPr>
                                  <w:t>0495/777573</w:t>
                                </w:r>
                                <w:r w:rsidRPr="0001262F">
                                  <w:rPr>
                                    <w:rFonts w:cs="Times New Roman"/>
                                  </w:rPr>
                                  <w:tab/>
                                </w:r>
                                <w:r w:rsidRPr="0001262F">
                                  <w:rPr>
                                    <w:rFonts w:cs="Times New Roman"/>
                                    <w:noProof/>
                                    <w:lang w:eastAsia="fr-BE"/>
                                  </w:rPr>
                                  <w:drawing>
                                    <wp:inline distT="0" distB="0" distL="0" distR="0" wp14:anchorId="6AE566E4" wp14:editId="7DA91B6E">
                                      <wp:extent cx="216000" cy="252000"/>
                                      <wp:effectExtent l="0" t="0" r="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082518-green-metallic-orb-icon-business-envelope4.png"/>
                                              <pic:cNvPicPr/>
                                            </pic:nvPicPr>
                                            <pic:blipFill>
                                              <a:blip r:embed="rId11">
                                                <a:extLst>
                                                  <a:ext uri="{28A0092B-C50C-407E-A947-70E740481C1C}">
                                                    <a14:useLocalDpi xmlns:a14="http://schemas.microsoft.com/office/drawing/2010/main" val="0"/>
                                                  </a:ext>
                                                </a:extLst>
                                              </a:blip>
                                              <a:stretch>
                                                <a:fillRect/>
                                              </a:stretch>
                                            </pic:blipFill>
                                            <pic:spPr>
                                              <a:xfrm>
                                                <a:off x="0" y="0"/>
                                                <a:ext cx="216000" cy="252000"/>
                                              </a:xfrm>
                                              <a:prstGeom prst="rect">
                                                <a:avLst/>
                                              </a:prstGeom>
                                            </pic:spPr>
                                          </pic:pic>
                                        </a:graphicData>
                                      </a:graphic>
                                    </wp:inline>
                                  </w:drawing>
                                </w:r>
                                <w:hyperlink r:id="rId12" w:history="1">
                                  <w:r w:rsidRPr="00620BBF">
                                    <w:rPr>
                                      <w:rStyle w:val="Lienhypertexte"/>
                                      <w:rFonts w:cs="Times New Roman"/>
                                      <w:color w:val="0070C0"/>
                                    </w:rPr>
                                    <w:t>snmnsm@gmail.com</w:t>
                                  </w:r>
                                </w:hyperlink>
                                <w:r>
                                  <w:rPr>
                                    <w:rFonts w:cs="Times New Roman"/>
                                  </w:rPr>
                                  <w:tab/>
                                </w:r>
                                <w:r>
                                  <w:rPr>
                                    <w:rFonts w:cs="Times New Roman"/>
                                    <w:noProof/>
                                    <w:lang w:eastAsia="fr-BE"/>
                                  </w:rPr>
                                  <w:drawing>
                                    <wp:inline distT="0" distB="0" distL="0" distR="0" wp14:anchorId="5B8E4CA9" wp14:editId="7D1FD96A">
                                      <wp:extent cx="222004" cy="222004"/>
                                      <wp:effectExtent l="0" t="0" r="6985" b="6985"/>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103518-3d-glossy-green-orb-icon-business-www-search-ps.png"/>
                                              <pic:cNvPicPr/>
                                            </pic:nvPicPr>
                                            <pic:blipFill>
                                              <a:blip r:embed="rId13">
                                                <a:extLst>
                                                  <a:ext uri="{28A0092B-C50C-407E-A947-70E740481C1C}">
                                                    <a14:useLocalDpi xmlns:a14="http://schemas.microsoft.com/office/drawing/2010/main" val="0"/>
                                                  </a:ext>
                                                </a:extLst>
                                              </a:blip>
                                              <a:stretch>
                                                <a:fillRect/>
                                              </a:stretch>
                                            </pic:blipFill>
                                            <pic:spPr>
                                              <a:xfrm>
                                                <a:off x="0" y="0"/>
                                                <a:ext cx="247236" cy="247236"/>
                                              </a:xfrm>
                                              <a:prstGeom prst="rect">
                                                <a:avLst/>
                                              </a:prstGeom>
                                            </pic:spPr>
                                          </pic:pic>
                                        </a:graphicData>
                                      </a:graphic>
                                    </wp:inline>
                                  </w:drawing>
                                </w:r>
                                <w:r w:rsidR="00620BBF" w:rsidRPr="00620BBF">
                                  <w:rPr>
                                    <w:rFonts w:cs="Times New Roman"/>
                                    <w:b/>
                                    <w:color w:val="0070C0"/>
                                    <w:u w:val="single"/>
                                  </w:rPr>
                                  <w:t>https://snm-nsm.org/</w:t>
                                </w:r>
                              </w:p>
                              <w:p w:rsidR="00045565" w:rsidRDefault="00045565" w:rsidP="0001262F">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A1F6AE2" id="Zone de texte 14" o:spid="_x0000_s1033" type="#_x0000_t202" style="position:absolute;left:0;text-align:left;margin-left:21pt;margin-top:687.9pt;width:459.55pt;height:58.1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" fillcolor="white [21]" stroked="f" strokeweight=".5pt">
                    <v:fill color2="#ed7d31 [3205]" rotate="t" focusposition=".5,.5" focussize="" colors="0 white;22938f white;1 #ed7d31" focus="100%" type="gradientRadial"/>
                    <v:textbox>
                      <w:txbxContent>
                        <w:p w:rsidR="00045565" w:rsidRPr="0001262F" w:rsidRDefault="00045565" w:rsidP="0001262F">
                          <w:pPr>
                            <w:spacing w:line="240" w:lineRule="auto"/>
                            <w:jc w:val="center"/>
                            <w:rPr>
                              <w:rFonts w:cs="Times New Roman"/>
                            </w:rPr>
                          </w:pPr>
                          <w:proofErr w:type="spellStart"/>
                          <w:r w:rsidRPr="0001262F">
                            <w:rPr>
                              <w:rFonts w:cs="Times New Roman"/>
                              <w:b/>
                            </w:rPr>
                            <w:t>N</w:t>
                          </w:r>
                          <w:r w:rsidRPr="0001262F">
                            <w:rPr>
                              <w:rFonts w:cs="Times New Roman"/>
                            </w:rPr>
                            <w:t>ationaal</w:t>
                          </w:r>
                          <w:proofErr w:type="spellEnd"/>
                          <w:r w:rsidRPr="0001262F">
                            <w:rPr>
                              <w:rFonts w:cs="Times New Roman"/>
                            </w:rPr>
                            <w:t xml:space="preserve"> </w:t>
                          </w:r>
                          <w:proofErr w:type="spellStart"/>
                          <w:r w:rsidRPr="0001262F">
                            <w:rPr>
                              <w:rFonts w:cs="Times New Roman"/>
                              <w:b/>
                            </w:rPr>
                            <w:t>S</w:t>
                          </w:r>
                          <w:r w:rsidRPr="0001262F">
                            <w:rPr>
                              <w:rFonts w:cs="Times New Roman"/>
                            </w:rPr>
                            <w:t>yndicaat</w:t>
                          </w:r>
                          <w:proofErr w:type="spellEnd"/>
                          <w:r w:rsidRPr="0001262F">
                            <w:rPr>
                              <w:rFonts w:cs="Times New Roman"/>
                            </w:rPr>
                            <w:t xml:space="preserve"> der </w:t>
                          </w:r>
                          <w:proofErr w:type="spellStart"/>
                          <w:r w:rsidRPr="0001262F">
                            <w:rPr>
                              <w:rFonts w:cs="Times New Roman"/>
                              <w:b/>
                            </w:rPr>
                            <w:t>M</w:t>
                          </w:r>
                          <w:r w:rsidRPr="0001262F">
                            <w:rPr>
                              <w:rFonts w:cs="Times New Roman"/>
                            </w:rPr>
                            <w:t>ilitairen</w:t>
                          </w:r>
                          <w:proofErr w:type="spellEnd"/>
                          <w:r w:rsidRPr="0001262F">
                            <w:rPr>
                              <w:rFonts w:cs="Times New Roman"/>
                            </w:rPr>
                            <w:t xml:space="preserve"> </w:t>
                          </w:r>
                          <w:proofErr w:type="spellStart"/>
                          <w:r w:rsidRPr="0001262F">
                            <w:rPr>
                              <w:rFonts w:cs="Times New Roman"/>
                            </w:rPr>
                            <w:t>vzw</w:t>
                          </w:r>
                          <w:proofErr w:type="spellEnd"/>
                          <w:r w:rsidRPr="0001262F">
                            <w:rPr>
                              <w:rFonts w:cs="Times New Roman"/>
                            </w:rPr>
                            <w:t xml:space="preserve"> – </w:t>
                          </w:r>
                          <w:r w:rsidRPr="0001262F">
                            <w:rPr>
                              <w:rFonts w:cs="Times New Roman"/>
                              <w:b/>
                            </w:rPr>
                            <w:t>S</w:t>
                          </w:r>
                          <w:r w:rsidRPr="0001262F">
                            <w:rPr>
                              <w:rFonts w:cs="Times New Roman"/>
                            </w:rPr>
                            <w:t xml:space="preserve">yndicat </w:t>
                          </w:r>
                          <w:r w:rsidRPr="0001262F">
                            <w:rPr>
                              <w:rFonts w:cs="Times New Roman"/>
                              <w:b/>
                            </w:rPr>
                            <w:t>N</w:t>
                          </w:r>
                          <w:r w:rsidRPr="0001262F">
                            <w:rPr>
                              <w:rFonts w:cs="Times New Roman"/>
                            </w:rPr>
                            <w:t xml:space="preserve">ational des </w:t>
                          </w:r>
                          <w:r w:rsidRPr="0001262F">
                            <w:rPr>
                              <w:rFonts w:cs="Times New Roman"/>
                              <w:b/>
                            </w:rPr>
                            <w:t>M</w:t>
                          </w:r>
                          <w:r w:rsidRPr="0001262F">
                            <w:rPr>
                              <w:rFonts w:cs="Times New Roman"/>
                            </w:rPr>
                            <w:t xml:space="preserve">ilitaires </w:t>
                          </w:r>
                          <w:proofErr w:type="spellStart"/>
                          <w:r w:rsidRPr="0001262F">
                            <w:rPr>
                              <w:rFonts w:cs="Times New Roman"/>
                            </w:rPr>
                            <w:t>asbl</w:t>
                          </w:r>
                          <w:proofErr w:type="spellEnd"/>
                        </w:p>
                        <w:p w:rsidR="00045565" w:rsidRPr="0001262F" w:rsidRDefault="00620BBF" w:rsidP="0001262F">
                          <w:pPr>
                            <w:spacing w:line="240" w:lineRule="auto"/>
                            <w:jc w:val="center"/>
                            <w:rPr>
                              <w:rFonts w:cs="Times New Roman"/>
                            </w:rPr>
                          </w:pPr>
                          <w:r>
                            <w:rPr>
                              <w:rFonts w:cs="Times New Roman"/>
                            </w:rPr>
                            <w:t>Chemin de l’</w:t>
                          </w:r>
                          <w:proofErr w:type="spellStart"/>
                          <w:r>
                            <w:rPr>
                              <w:rFonts w:cs="Times New Roman"/>
                            </w:rPr>
                            <w:t>escadriau</w:t>
                          </w:r>
                          <w:proofErr w:type="spellEnd"/>
                          <w:r>
                            <w:rPr>
                              <w:rFonts w:cs="Times New Roman"/>
                            </w:rPr>
                            <w:t xml:space="preserve"> 1 – 7134 </w:t>
                          </w:r>
                          <w:proofErr w:type="spellStart"/>
                          <w:r>
                            <w:rPr>
                              <w:rFonts w:cs="Times New Roman"/>
                            </w:rPr>
                            <w:t>Peronnes</w:t>
                          </w:r>
                          <w:proofErr w:type="spellEnd"/>
                          <w:r>
                            <w:rPr>
                              <w:rFonts w:cs="Times New Roman"/>
                            </w:rPr>
                            <w:t>-lez-Binche</w:t>
                          </w:r>
                        </w:p>
                        <w:p w:rsidR="00045565" w:rsidRPr="0001262F" w:rsidRDefault="00045565" w:rsidP="004800D0">
                          <w:pPr>
                            <w:tabs>
                              <w:tab w:val="left" w:pos="1985"/>
                              <w:tab w:val="left" w:pos="4253"/>
                              <w:tab w:val="right" w:pos="8789"/>
                            </w:tabs>
                            <w:spacing w:line="240" w:lineRule="auto"/>
                            <w:rPr>
                              <w:rFonts w:cs="Times New Roman"/>
                            </w:rPr>
                          </w:pPr>
                          <w:r w:rsidRPr="0001262F">
                            <w:rPr>
                              <w:rFonts w:cs="Times New Roman"/>
                            </w:rPr>
                            <w:tab/>
                          </w:r>
                          <w:r w:rsidRPr="0001262F">
                            <w:rPr>
                              <w:rFonts w:cs="Times New Roman"/>
                              <w:noProof/>
                              <w:lang w:eastAsia="fr-BE"/>
                            </w:rPr>
                            <w:drawing>
                              <wp:inline distT="0" distB="0" distL="0" distR="0" wp14:anchorId="28210985" wp14:editId="1676E96B">
                                <wp:extent cx="274345" cy="274345"/>
                                <wp:effectExtent l="0" t="0" r="0" b="0"/>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077610-black-inlay-steel-square-icon-business-phone-cell.png"/>
                                        <pic:cNvPicPr/>
                                      </pic:nvPicPr>
                                      <pic:blipFill>
                                        <a:blip r:embed="rId10">
                                          <a:extLst>
                                            <a:ext uri="{28A0092B-C50C-407E-A947-70E740481C1C}">
                                              <a14:useLocalDpi xmlns:a14="http://schemas.microsoft.com/office/drawing/2010/main" val="0"/>
                                            </a:ext>
                                          </a:extLst>
                                        </a:blip>
                                        <a:stretch>
                                          <a:fillRect/>
                                        </a:stretch>
                                      </pic:blipFill>
                                      <pic:spPr>
                                        <a:xfrm>
                                          <a:off x="0" y="0"/>
                                          <a:ext cx="284796" cy="284796"/>
                                        </a:xfrm>
                                        <a:prstGeom prst="rect">
                                          <a:avLst/>
                                        </a:prstGeom>
                                      </pic:spPr>
                                    </pic:pic>
                                  </a:graphicData>
                                </a:graphic>
                              </wp:inline>
                            </w:drawing>
                          </w:r>
                          <w:r w:rsidR="00620BBF">
                            <w:rPr>
                              <w:rFonts w:cs="Times New Roman"/>
                            </w:rPr>
                            <w:t>0495/777573</w:t>
                          </w:r>
                          <w:r w:rsidRPr="0001262F">
                            <w:rPr>
                              <w:rFonts w:cs="Times New Roman"/>
                            </w:rPr>
                            <w:tab/>
                          </w:r>
                          <w:r w:rsidRPr="0001262F">
                            <w:rPr>
                              <w:rFonts w:cs="Times New Roman"/>
                              <w:noProof/>
                              <w:lang w:eastAsia="fr-BE"/>
                            </w:rPr>
                            <w:drawing>
                              <wp:inline distT="0" distB="0" distL="0" distR="0" wp14:anchorId="6AE566E4" wp14:editId="7DA91B6E">
                                <wp:extent cx="216000" cy="252000"/>
                                <wp:effectExtent l="0" t="0" r="0" b="0"/>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082518-green-metallic-orb-icon-business-envelope4.png"/>
                                        <pic:cNvPicPr/>
                                      </pic:nvPicPr>
                                      <pic:blipFill>
                                        <a:blip r:embed="rId11">
                                          <a:extLst>
                                            <a:ext uri="{28A0092B-C50C-407E-A947-70E740481C1C}">
                                              <a14:useLocalDpi xmlns:a14="http://schemas.microsoft.com/office/drawing/2010/main" val="0"/>
                                            </a:ext>
                                          </a:extLst>
                                        </a:blip>
                                        <a:stretch>
                                          <a:fillRect/>
                                        </a:stretch>
                                      </pic:blipFill>
                                      <pic:spPr>
                                        <a:xfrm>
                                          <a:off x="0" y="0"/>
                                          <a:ext cx="216000" cy="252000"/>
                                        </a:xfrm>
                                        <a:prstGeom prst="rect">
                                          <a:avLst/>
                                        </a:prstGeom>
                                      </pic:spPr>
                                    </pic:pic>
                                  </a:graphicData>
                                </a:graphic>
                              </wp:inline>
                            </w:drawing>
                          </w:r>
                          <w:hyperlink r:id="rId14" w:history="1">
                            <w:r w:rsidRPr="00620BBF">
                              <w:rPr>
                                <w:rStyle w:val="Lienhypertexte"/>
                                <w:rFonts w:cs="Times New Roman"/>
                                <w:color w:val="0070C0"/>
                              </w:rPr>
                              <w:t>snmnsm@gmail.com</w:t>
                            </w:r>
                          </w:hyperlink>
                          <w:r>
                            <w:rPr>
                              <w:rFonts w:cs="Times New Roman"/>
                            </w:rPr>
                            <w:tab/>
                          </w:r>
                          <w:r>
                            <w:rPr>
                              <w:rFonts w:cs="Times New Roman"/>
                              <w:noProof/>
                              <w:lang w:eastAsia="fr-BE"/>
                            </w:rPr>
                            <w:drawing>
                              <wp:inline distT="0" distB="0" distL="0" distR="0" wp14:anchorId="5B8E4CA9" wp14:editId="7D1FD96A">
                                <wp:extent cx="222004" cy="222004"/>
                                <wp:effectExtent l="0" t="0" r="6985" b="6985"/>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103518-3d-glossy-green-orb-icon-business-www-search-ps.png"/>
                                        <pic:cNvPicPr/>
                                      </pic:nvPicPr>
                                      <pic:blipFill>
                                        <a:blip r:embed="rId13">
                                          <a:extLst>
                                            <a:ext uri="{28A0092B-C50C-407E-A947-70E740481C1C}">
                                              <a14:useLocalDpi xmlns:a14="http://schemas.microsoft.com/office/drawing/2010/main" val="0"/>
                                            </a:ext>
                                          </a:extLst>
                                        </a:blip>
                                        <a:stretch>
                                          <a:fillRect/>
                                        </a:stretch>
                                      </pic:blipFill>
                                      <pic:spPr>
                                        <a:xfrm>
                                          <a:off x="0" y="0"/>
                                          <a:ext cx="247236" cy="247236"/>
                                        </a:xfrm>
                                        <a:prstGeom prst="rect">
                                          <a:avLst/>
                                        </a:prstGeom>
                                      </pic:spPr>
                                    </pic:pic>
                                  </a:graphicData>
                                </a:graphic>
                              </wp:inline>
                            </w:drawing>
                          </w:r>
                          <w:r w:rsidR="00620BBF" w:rsidRPr="00620BBF">
                            <w:rPr>
                              <w:rFonts w:cs="Times New Roman"/>
                              <w:b/>
                              <w:color w:val="0070C0"/>
                              <w:u w:val="single"/>
                            </w:rPr>
                            <w:t>https://snm-nsm.org/</w:t>
                          </w:r>
                        </w:p>
                        <w:p w:rsidR="00045565" w:rsidRDefault="00045565" w:rsidP="0001262F">
                          <w:pPr>
                            <w:jc w:val="center"/>
                          </w:pPr>
                        </w:p>
                      </w:txbxContent>
                    </v:textbox>
                  </v:shape>
                </w:pict>
              </mc:Fallback>
            </mc:AlternateContent>
          </w:r>
          <w:r w:rsidR="00AE6DF1">
            <w:rPr>
              <w:rFonts w:cs="Times New Roman"/>
            </w:rPr>
            <w:br w:type="page"/>
          </w:r>
        </w:p>
      </w:sdtContent>
    </w:sdt>
    <w:p w:rsidR="005C42FF" w:rsidRDefault="005C42FF" w:rsidP="00D345AB">
      <w:pPr>
        <w:spacing w:before="360" w:after="600"/>
        <w:jc w:val="center"/>
        <w:rPr>
          <w:rFonts w:cs="Times New Roman"/>
          <w:b/>
          <w:sz w:val="32"/>
          <w:u w:val="single"/>
        </w:rPr>
        <w:sectPr w:rsidR="005C42FF" w:rsidSect="005C42FF">
          <w:pgSz w:w="11906" w:h="16838"/>
          <w:pgMar w:top="720" w:right="720" w:bottom="720" w:left="720" w:header="709" w:footer="709" w:gutter="0"/>
          <w:pgNumType w:start="0"/>
          <w:cols w:space="708"/>
          <w:docGrid w:linePitch="360"/>
        </w:sectPr>
      </w:pPr>
    </w:p>
    <w:p w:rsidR="002849A4" w:rsidRDefault="002849A4">
      <w:pPr>
        <w:spacing w:after="160"/>
        <w:jc w:val="left"/>
        <w:rPr>
          <w:b/>
          <w:sz w:val="28"/>
          <w:u w:val="single"/>
        </w:rPr>
      </w:pPr>
      <w:r>
        <w:rPr>
          <w:b/>
          <w:sz w:val="28"/>
          <w:u w:val="single"/>
        </w:rPr>
        <w:lastRenderedPageBreak/>
        <w:br w:type="page"/>
      </w:r>
    </w:p>
    <w:p w:rsidR="00436B43" w:rsidRPr="009F18DA" w:rsidRDefault="00EB6F7C" w:rsidP="00D438CB">
      <w:pPr>
        <w:spacing w:before="120" w:after="160"/>
        <w:jc w:val="center"/>
        <w:rPr>
          <w:b/>
          <w:sz w:val="28"/>
          <w:u w:val="single"/>
        </w:rPr>
      </w:pPr>
      <w:r w:rsidRPr="009F18DA">
        <w:rPr>
          <w:b/>
          <w:sz w:val="28"/>
          <w:u w:val="single"/>
        </w:rPr>
        <w:lastRenderedPageBreak/>
        <w:t>Sommaire</w:t>
      </w:r>
    </w:p>
    <w:p w:rsidR="001D57C2" w:rsidRPr="009A21C4" w:rsidRDefault="001D57C2" w:rsidP="001D57C2">
      <w:pPr>
        <w:pStyle w:val="Paragraphedeliste"/>
        <w:numPr>
          <w:ilvl w:val="0"/>
          <w:numId w:val="15"/>
        </w:numPr>
        <w:rPr>
          <w:sz w:val="24"/>
          <w:szCs w:val="24"/>
        </w:rPr>
      </w:pPr>
      <w:r w:rsidRPr="009A21C4">
        <w:rPr>
          <w:rFonts w:cs="Times New Roman"/>
          <w:sz w:val="24"/>
          <w:szCs w:val="24"/>
        </w:rPr>
        <w:t>Modifications des cotisations</w:t>
      </w:r>
    </w:p>
    <w:p w:rsidR="009F18DA" w:rsidRPr="00CE721A" w:rsidRDefault="001D57C2" w:rsidP="00CE721A">
      <w:pPr>
        <w:pStyle w:val="Paragraphedeliste"/>
        <w:numPr>
          <w:ilvl w:val="0"/>
          <w:numId w:val="15"/>
        </w:numPr>
        <w:rPr>
          <w:sz w:val="24"/>
          <w:szCs w:val="24"/>
        </w:rPr>
      </w:pPr>
      <w:r w:rsidRPr="00CE721A">
        <w:rPr>
          <w:sz w:val="24"/>
          <w:szCs w:val="24"/>
        </w:rPr>
        <w:t>Modification de l’âge de la pension des militaires</w:t>
      </w:r>
    </w:p>
    <w:p w:rsidR="001D57C2" w:rsidRPr="00B051F4" w:rsidRDefault="001D57C2" w:rsidP="00B051F4">
      <w:pPr>
        <w:pStyle w:val="NormalWeb"/>
        <w:numPr>
          <w:ilvl w:val="0"/>
          <w:numId w:val="15"/>
        </w:numPr>
        <w:textAlignment w:val="baseline"/>
        <w:rPr>
          <w:bCs/>
        </w:rPr>
      </w:pPr>
      <w:r w:rsidRPr="009A21C4">
        <w:rPr>
          <w:bCs/>
        </w:rPr>
        <w:t>Exposé du Général Marc COMPERNOL </w:t>
      </w:r>
    </w:p>
    <w:p w:rsidR="00CD652D" w:rsidRPr="00CD652D" w:rsidRDefault="00CD652D" w:rsidP="00CD652D">
      <w:pPr>
        <w:spacing w:before="240"/>
        <w:jc w:val="center"/>
        <w:rPr>
          <w:color w:val="2E74B5" w:themeColor="accent1" w:themeShade="BF"/>
          <w:sz w:val="32"/>
          <w:u w:val="single"/>
          <w:lang w:val="nl-BE"/>
        </w:rPr>
      </w:pPr>
      <w:r w:rsidRPr="00CD652D">
        <w:rPr>
          <w:color w:val="2E74B5" w:themeColor="accent1" w:themeShade="BF"/>
          <w:sz w:val="32"/>
          <w:u w:val="single"/>
          <w:lang w:val="nl-BE"/>
        </w:rPr>
        <w:t>Samenvatting</w:t>
      </w:r>
    </w:p>
    <w:p w:rsidR="001D57C2" w:rsidRPr="009832FB" w:rsidRDefault="001D57C2" w:rsidP="009832FB">
      <w:pPr>
        <w:pStyle w:val="Paragraphedeliste"/>
        <w:numPr>
          <w:ilvl w:val="0"/>
          <w:numId w:val="17"/>
        </w:numPr>
        <w:spacing w:before="100" w:beforeAutospacing="1" w:after="100" w:afterAutospacing="1"/>
        <w:ind w:left="714" w:hanging="357"/>
        <w:jc w:val="left"/>
        <w:rPr>
          <w:color w:val="2E74B5" w:themeColor="accent1" w:themeShade="BF"/>
          <w:sz w:val="24"/>
          <w:szCs w:val="24"/>
          <w:lang w:val="nl-BE"/>
        </w:rPr>
      </w:pPr>
      <w:r w:rsidRPr="009832FB">
        <w:rPr>
          <w:color w:val="2E74B5" w:themeColor="accent1" w:themeShade="BF"/>
          <w:sz w:val="24"/>
          <w:szCs w:val="24"/>
          <w:lang w:val="nl-BE"/>
        </w:rPr>
        <w:t xml:space="preserve">Wijzigingen </w:t>
      </w:r>
      <w:proofErr w:type="spellStart"/>
      <w:r w:rsidRPr="009832FB">
        <w:rPr>
          <w:color w:val="2E74B5" w:themeColor="accent1" w:themeShade="BF"/>
          <w:sz w:val="24"/>
          <w:szCs w:val="24"/>
          <w:lang w:val="nl-BE"/>
        </w:rPr>
        <w:t>lidbijdragen</w:t>
      </w:r>
      <w:proofErr w:type="spellEnd"/>
    </w:p>
    <w:p w:rsidR="001D57C2" w:rsidRPr="009832FB" w:rsidRDefault="001D57C2" w:rsidP="009832FB">
      <w:pPr>
        <w:pStyle w:val="Paragraphedeliste"/>
        <w:numPr>
          <w:ilvl w:val="0"/>
          <w:numId w:val="17"/>
        </w:numPr>
        <w:spacing w:before="100" w:beforeAutospacing="1" w:after="100" w:afterAutospacing="1"/>
        <w:ind w:left="714" w:hanging="357"/>
        <w:jc w:val="left"/>
        <w:rPr>
          <w:color w:val="2E74B5" w:themeColor="accent1" w:themeShade="BF"/>
          <w:sz w:val="24"/>
          <w:szCs w:val="24"/>
          <w:lang w:val="nl-BE"/>
        </w:rPr>
      </w:pPr>
      <w:r w:rsidRPr="009832FB">
        <w:rPr>
          <w:color w:val="2E74B5" w:themeColor="accent1" w:themeShade="BF"/>
          <w:sz w:val="24"/>
          <w:szCs w:val="24"/>
          <w:lang w:val="nl-BE"/>
        </w:rPr>
        <w:t>Wijzigingen van de pensioenleeftijd der militairen</w:t>
      </w:r>
    </w:p>
    <w:p w:rsidR="0088496F" w:rsidRPr="00B051F4" w:rsidRDefault="001D57C2" w:rsidP="00B051F4">
      <w:pPr>
        <w:pStyle w:val="Paragraphedeliste"/>
        <w:numPr>
          <w:ilvl w:val="0"/>
          <w:numId w:val="17"/>
        </w:numPr>
        <w:tabs>
          <w:tab w:val="left" w:pos="709"/>
        </w:tabs>
        <w:ind w:left="3374" w:hanging="2977"/>
        <w:jc w:val="left"/>
        <w:rPr>
          <w:color w:val="2E74B5" w:themeColor="accent1" w:themeShade="BF"/>
          <w:sz w:val="24"/>
          <w:szCs w:val="24"/>
          <w:lang w:val="nl-BE"/>
        </w:rPr>
      </w:pPr>
      <w:r w:rsidRPr="009832FB">
        <w:rPr>
          <w:color w:val="2E74B5" w:themeColor="accent1" w:themeShade="BF"/>
          <w:sz w:val="24"/>
          <w:szCs w:val="24"/>
          <w:lang w:val="nl-BE"/>
        </w:rPr>
        <w:t>I</w:t>
      </w:r>
      <w:r w:rsidR="009A21C4" w:rsidRPr="009832FB">
        <w:rPr>
          <w:color w:val="2E74B5" w:themeColor="accent1" w:themeShade="BF"/>
          <w:sz w:val="24"/>
          <w:szCs w:val="24"/>
          <w:lang w:val="nl-BE"/>
        </w:rPr>
        <w:t xml:space="preserve">nleidende uiteenzetting van Generaal Marc </w:t>
      </w:r>
      <w:r w:rsidRPr="009832FB">
        <w:rPr>
          <w:color w:val="2E74B5" w:themeColor="accent1" w:themeShade="BF"/>
          <w:sz w:val="24"/>
          <w:szCs w:val="24"/>
          <w:lang w:val="nl-BE"/>
        </w:rPr>
        <w:t>COMPERNOL</w:t>
      </w:r>
      <w:r w:rsidR="009A21C4" w:rsidRPr="009832FB">
        <w:rPr>
          <w:color w:val="2E74B5" w:themeColor="accent1" w:themeShade="BF"/>
          <w:sz w:val="24"/>
          <w:szCs w:val="24"/>
          <w:lang w:val="nl-BE"/>
        </w:rPr>
        <w:t xml:space="preserve"> </w:t>
      </w:r>
    </w:p>
    <w:tbl>
      <w:tblPr>
        <w:tblStyle w:val="Grilledutableau"/>
        <w:tblW w:w="0" w:type="auto"/>
        <w:tblLook w:val="04A0" w:firstRow="1" w:lastRow="0" w:firstColumn="1" w:lastColumn="0" w:noHBand="0" w:noVBand="1"/>
      </w:tblPr>
      <w:tblGrid>
        <w:gridCol w:w="10456"/>
      </w:tblGrid>
      <w:tr w:rsidR="00D438CB" w:rsidRPr="00F733A8" w:rsidTr="00D438CB">
        <w:trPr>
          <w:trHeight w:val="187"/>
        </w:trPr>
        <w:tc>
          <w:tcPr>
            <w:tcW w:w="10456" w:type="dxa"/>
            <w:shd w:val="clear" w:color="auto" w:fill="2E74B5" w:themeFill="accent1" w:themeFillShade="BF"/>
          </w:tcPr>
          <w:p w:rsidR="00D438CB" w:rsidRPr="00D45EED" w:rsidRDefault="00D438CB" w:rsidP="00D438CB">
            <w:pPr>
              <w:tabs>
                <w:tab w:val="left" w:pos="415"/>
              </w:tabs>
              <w:spacing w:after="160"/>
              <w:rPr>
                <w:b/>
                <w:sz w:val="2"/>
                <w:lang w:val="nl-BE"/>
              </w:rPr>
            </w:pPr>
            <w:r w:rsidRPr="00D45EED">
              <w:rPr>
                <w:b/>
                <w:sz w:val="2"/>
                <w:lang w:val="nl-BE"/>
              </w:rPr>
              <w:tab/>
            </w:r>
          </w:p>
        </w:tc>
      </w:tr>
    </w:tbl>
    <w:p w:rsidR="004C76BA" w:rsidRPr="00D45EED" w:rsidRDefault="004C76BA" w:rsidP="0071233F">
      <w:pPr>
        <w:spacing w:after="160"/>
        <w:jc w:val="center"/>
        <w:rPr>
          <w:b/>
          <w:sz w:val="22"/>
          <w:lang w:val="nl-BE"/>
        </w:rPr>
      </w:pPr>
    </w:p>
    <w:p w:rsidR="004C76BA" w:rsidRDefault="004C76BA" w:rsidP="00395FE8">
      <w:pPr>
        <w:pStyle w:val="Titre3"/>
      </w:pPr>
      <w:r w:rsidRPr="008B3BBE">
        <w:t>AGENDA</w:t>
      </w:r>
    </w:p>
    <w:p w:rsidR="007F79EF" w:rsidRDefault="007F79EF" w:rsidP="007F79EF">
      <w:pPr>
        <w:pStyle w:val="TexteNL"/>
        <w:widowControl w:val="0"/>
        <w:tabs>
          <w:tab w:val="left" w:pos="1418"/>
        </w:tabs>
        <w:contextualSpacing w:val="0"/>
        <w:rPr>
          <w:bCs/>
          <w:noProof/>
          <w:lang w:val="fr-BE"/>
        </w:rPr>
      </w:pPr>
      <w:r w:rsidRPr="0056339B">
        <w:rPr>
          <w:b/>
          <w:bCs/>
          <w:noProof/>
          <w:lang w:val="fr-BE"/>
        </w:rPr>
        <w:t>24/05/2017</w:t>
      </w:r>
      <w:r>
        <w:rPr>
          <w:bCs/>
          <w:noProof/>
          <w:lang w:val="fr-BE"/>
        </w:rPr>
        <w:tab/>
        <w:t>JOBDAY au 4</w:t>
      </w:r>
      <w:r w:rsidRPr="007F79EF">
        <w:rPr>
          <w:bCs/>
          <w:noProof/>
          <w:vertAlign w:val="superscript"/>
          <w:lang w:val="fr-BE"/>
        </w:rPr>
        <w:t>ème</w:t>
      </w:r>
      <w:r w:rsidR="0056339B">
        <w:rPr>
          <w:bCs/>
          <w:noProof/>
          <w:lang w:val="fr-BE"/>
        </w:rPr>
        <w:t xml:space="preserve"> Bataillon de Génie (Amay)</w:t>
      </w:r>
    </w:p>
    <w:p w:rsidR="0056339B" w:rsidRDefault="0056339B" w:rsidP="00F72D38">
      <w:pPr>
        <w:pStyle w:val="TexteNL"/>
        <w:widowControl w:val="0"/>
        <w:tabs>
          <w:tab w:val="left" w:pos="1418"/>
        </w:tabs>
        <w:ind w:left="1418" w:hanging="1418"/>
        <w:contextualSpacing w:val="0"/>
        <w:rPr>
          <w:bCs/>
          <w:noProof/>
          <w:lang w:val="fr-BE"/>
        </w:rPr>
      </w:pPr>
      <w:r w:rsidRPr="00F72D38">
        <w:rPr>
          <w:b/>
          <w:bCs/>
          <w:noProof/>
          <w:lang w:val="fr-BE"/>
        </w:rPr>
        <w:t>25/05/2017</w:t>
      </w:r>
      <w:r w:rsidRPr="00F72D38">
        <w:rPr>
          <w:bCs/>
          <w:noProof/>
          <w:lang w:val="fr-BE"/>
        </w:rPr>
        <w:tab/>
        <w:t xml:space="preserve">Ostende à l’Ancre : Fête du patrimoine </w:t>
      </w:r>
      <w:r w:rsidR="00F72D38" w:rsidRPr="00F72D38">
        <w:rPr>
          <w:bCs/>
          <w:noProof/>
          <w:lang w:val="fr-BE"/>
        </w:rPr>
        <w:t>maritime de la Mer du Nord</w:t>
      </w:r>
      <w:r w:rsidRPr="00F72D38">
        <w:rPr>
          <w:bCs/>
          <w:noProof/>
          <w:lang w:val="fr-BE"/>
        </w:rPr>
        <w:t>– Oostende voor Anker : Het feest van het Noordzee-Watererfgoed</w:t>
      </w:r>
    </w:p>
    <w:p w:rsidR="00F72D38" w:rsidRDefault="00F72D38" w:rsidP="007F79EF">
      <w:pPr>
        <w:pStyle w:val="TexteNL"/>
        <w:widowControl w:val="0"/>
        <w:tabs>
          <w:tab w:val="left" w:pos="1418"/>
        </w:tabs>
        <w:contextualSpacing w:val="0"/>
        <w:rPr>
          <w:bCs/>
          <w:noProof/>
        </w:rPr>
      </w:pPr>
      <w:r w:rsidRPr="00F72D38">
        <w:rPr>
          <w:b/>
          <w:bCs/>
          <w:noProof/>
        </w:rPr>
        <w:t>31/05/2017</w:t>
      </w:r>
      <w:r w:rsidRPr="00F72D38">
        <w:rPr>
          <w:bCs/>
          <w:noProof/>
        </w:rPr>
        <w:tab/>
        <w:t>Jobdag soldaat manœuvre (infanterie) in Leopoldsburg</w:t>
      </w:r>
    </w:p>
    <w:p w:rsidR="00F72D38" w:rsidRPr="00F72D38" w:rsidRDefault="00F72D38" w:rsidP="007F79EF">
      <w:pPr>
        <w:pStyle w:val="TexteNL"/>
        <w:widowControl w:val="0"/>
        <w:tabs>
          <w:tab w:val="left" w:pos="1418"/>
        </w:tabs>
        <w:contextualSpacing w:val="0"/>
        <w:rPr>
          <w:bCs/>
          <w:noProof/>
        </w:rPr>
      </w:pPr>
      <w:r>
        <w:rPr>
          <w:bCs/>
          <w:noProof/>
        </w:rPr>
        <w:tab/>
        <w:t>Jobdag bij het 3 Bataljon parachutisten (Kasterlee)</w:t>
      </w:r>
    </w:p>
    <w:p w:rsidR="00F72D38" w:rsidRDefault="00F72D38" w:rsidP="007F79EF">
      <w:pPr>
        <w:pStyle w:val="TexteNL"/>
        <w:widowControl w:val="0"/>
        <w:tabs>
          <w:tab w:val="left" w:pos="1418"/>
        </w:tabs>
        <w:contextualSpacing w:val="0"/>
        <w:rPr>
          <w:bCs/>
          <w:noProof/>
          <w:lang w:val="fr-BE"/>
        </w:rPr>
      </w:pPr>
      <w:r w:rsidRPr="00F72D38">
        <w:rPr>
          <w:b/>
          <w:bCs/>
          <w:noProof/>
          <w:lang w:val="fr-BE"/>
        </w:rPr>
        <w:t>08/06/2017</w:t>
      </w:r>
      <w:r>
        <w:rPr>
          <w:bCs/>
          <w:noProof/>
          <w:lang w:val="fr-BE"/>
        </w:rPr>
        <w:tab/>
        <w:t>15</w:t>
      </w:r>
      <w:r w:rsidRPr="00F72D38">
        <w:rPr>
          <w:bCs/>
          <w:noProof/>
          <w:vertAlign w:val="superscript"/>
          <w:lang w:val="fr-BE"/>
        </w:rPr>
        <w:t>ème</w:t>
      </w:r>
      <w:r>
        <w:rPr>
          <w:bCs/>
          <w:noProof/>
          <w:lang w:val="fr-BE"/>
        </w:rPr>
        <w:t xml:space="preserve"> concert de gala Limbourg – 15de galaconcert Limburg</w:t>
      </w:r>
    </w:p>
    <w:p w:rsidR="00F72D38" w:rsidRDefault="00F72D38" w:rsidP="007F79EF">
      <w:pPr>
        <w:pStyle w:val="TexteNL"/>
        <w:widowControl w:val="0"/>
        <w:tabs>
          <w:tab w:val="left" w:pos="1418"/>
        </w:tabs>
        <w:contextualSpacing w:val="0"/>
        <w:rPr>
          <w:bCs/>
          <w:noProof/>
        </w:rPr>
      </w:pPr>
      <w:r w:rsidRPr="00F72D38">
        <w:rPr>
          <w:b/>
          <w:bCs/>
          <w:noProof/>
        </w:rPr>
        <w:t>14/06/2017</w:t>
      </w:r>
      <w:r w:rsidRPr="00F72D38">
        <w:rPr>
          <w:bCs/>
          <w:noProof/>
        </w:rPr>
        <w:tab/>
        <w:t>Jobdag bij het 18 Bataljon logistiek (Leopoldsburg</w:t>
      </w:r>
      <w:r>
        <w:rPr>
          <w:bCs/>
          <w:noProof/>
        </w:rPr>
        <w:t>)</w:t>
      </w:r>
    </w:p>
    <w:p w:rsidR="00F72D38" w:rsidRPr="00F72D38" w:rsidRDefault="00F72D38" w:rsidP="007F79EF">
      <w:pPr>
        <w:pStyle w:val="TexteNL"/>
        <w:widowControl w:val="0"/>
        <w:tabs>
          <w:tab w:val="left" w:pos="1418"/>
        </w:tabs>
        <w:contextualSpacing w:val="0"/>
        <w:rPr>
          <w:bCs/>
          <w:noProof/>
          <w:lang w:val="fr-BE"/>
        </w:rPr>
      </w:pPr>
      <w:r w:rsidRPr="00F72D38">
        <w:rPr>
          <w:b/>
          <w:bCs/>
          <w:noProof/>
          <w:lang w:val="fr-BE"/>
        </w:rPr>
        <w:t>15/06/2017</w:t>
      </w:r>
      <w:r w:rsidRPr="00F72D38">
        <w:rPr>
          <w:bCs/>
          <w:noProof/>
          <w:lang w:val="fr-BE"/>
        </w:rPr>
        <w:tab/>
        <w:t>Technology and Indistry Day (Zeebrugge)</w:t>
      </w:r>
    </w:p>
    <w:p w:rsidR="00F72D38" w:rsidRDefault="00F72D38" w:rsidP="007F79EF">
      <w:pPr>
        <w:pStyle w:val="TexteNL"/>
        <w:widowControl w:val="0"/>
        <w:tabs>
          <w:tab w:val="left" w:pos="1418"/>
        </w:tabs>
        <w:contextualSpacing w:val="0"/>
        <w:rPr>
          <w:bCs/>
          <w:noProof/>
          <w:lang w:val="fr-BE"/>
        </w:rPr>
      </w:pPr>
      <w:r w:rsidRPr="00F72D38">
        <w:rPr>
          <w:b/>
          <w:bCs/>
          <w:noProof/>
          <w:lang w:val="fr-BE"/>
        </w:rPr>
        <w:t>28/06/2017</w:t>
      </w:r>
      <w:r w:rsidRPr="00F72D38">
        <w:rPr>
          <w:bCs/>
          <w:noProof/>
          <w:lang w:val="fr-BE"/>
        </w:rPr>
        <w:tab/>
      </w:r>
      <w:r>
        <w:rPr>
          <w:bCs/>
          <w:noProof/>
          <w:lang w:val="fr-BE"/>
        </w:rPr>
        <w:t>Centre d’information spécialisé marine - Gespecialiseerde infomiddag marine (Zeebrugge)</w:t>
      </w:r>
    </w:p>
    <w:p w:rsidR="00F72D38" w:rsidRDefault="00F72D38" w:rsidP="007F79EF">
      <w:pPr>
        <w:pStyle w:val="TexteNL"/>
        <w:widowControl w:val="0"/>
        <w:tabs>
          <w:tab w:val="left" w:pos="1418"/>
        </w:tabs>
        <w:contextualSpacing w:val="0"/>
        <w:rPr>
          <w:bCs/>
          <w:noProof/>
          <w:lang w:val="fr-BE"/>
        </w:rPr>
      </w:pPr>
      <w:r w:rsidRPr="00F72D38">
        <w:rPr>
          <w:b/>
          <w:bCs/>
          <w:noProof/>
          <w:lang w:val="fr-BE"/>
        </w:rPr>
        <w:t>28/06/2017</w:t>
      </w:r>
      <w:r>
        <w:rPr>
          <w:bCs/>
          <w:noProof/>
          <w:lang w:val="fr-BE"/>
        </w:rPr>
        <w:tab/>
        <w:t>Jobday 12/13 de Ligne à Spa</w:t>
      </w:r>
    </w:p>
    <w:p w:rsidR="00F72D38" w:rsidRDefault="00F72D38" w:rsidP="007F79EF">
      <w:pPr>
        <w:pStyle w:val="TexteNL"/>
        <w:widowControl w:val="0"/>
        <w:tabs>
          <w:tab w:val="left" w:pos="1418"/>
        </w:tabs>
        <w:contextualSpacing w:val="0"/>
        <w:rPr>
          <w:bCs/>
          <w:noProof/>
          <w:lang w:val="fr-BE"/>
        </w:rPr>
      </w:pPr>
      <w:r w:rsidRPr="00F72D38">
        <w:rPr>
          <w:b/>
          <w:bCs/>
          <w:noProof/>
          <w:lang w:val="fr-BE"/>
        </w:rPr>
        <w:t>29/06/2017</w:t>
      </w:r>
      <w:r>
        <w:rPr>
          <w:bCs/>
          <w:noProof/>
          <w:lang w:val="fr-BE"/>
        </w:rPr>
        <w:tab/>
        <w:t>Jobday Bataillon 1/3 Lanciers (Marche-en-Famenne)</w:t>
      </w:r>
    </w:p>
    <w:p w:rsidR="00F72D38" w:rsidRDefault="00F72D38" w:rsidP="007F79EF">
      <w:pPr>
        <w:pStyle w:val="TexteNL"/>
        <w:widowControl w:val="0"/>
        <w:tabs>
          <w:tab w:val="left" w:pos="1418"/>
        </w:tabs>
        <w:contextualSpacing w:val="0"/>
        <w:rPr>
          <w:bCs/>
          <w:noProof/>
          <w:lang w:val="fr-BE"/>
        </w:rPr>
      </w:pPr>
      <w:r w:rsidRPr="00F72D38">
        <w:rPr>
          <w:b/>
          <w:bCs/>
          <w:noProof/>
          <w:lang w:val="fr-BE"/>
        </w:rPr>
        <w:t>11/07/2017</w:t>
      </w:r>
      <w:r>
        <w:rPr>
          <w:bCs/>
          <w:noProof/>
          <w:lang w:val="fr-BE"/>
        </w:rPr>
        <w:tab/>
        <w:t>Jobdaty Chasseurs Ardennais (Marche-en-Famenne)</w:t>
      </w:r>
    </w:p>
    <w:p w:rsidR="004C76BA" w:rsidRPr="00F72D38" w:rsidRDefault="004C76BA" w:rsidP="004C76BA">
      <w:pPr>
        <w:pStyle w:val="TexteNL"/>
        <w:widowControl w:val="0"/>
        <w:tabs>
          <w:tab w:val="left" w:pos="1418"/>
        </w:tabs>
        <w:contextualSpacing w:val="0"/>
        <w:rPr>
          <w:bCs/>
          <w:noProof/>
          <w:lang w:val="fr-BE"/>
        </w:rPr>
      </w:pPr>
    </w:p>
    <w:p w:rsidR="004C76BA" w:rsidRPr="00B2503E" w:rsidRDefault="004C76BA" w:rsidP="004C76BA">
      <w:pPr>
        <w:pStyle w:val="TexteNL"/>
        <w:widowControl w:val="0"/>
        <w:tabs>
          <w:tab w:val="left" w:pos="1418"/>
        </w:tabs>
        <w:rPr>
          <w:bCs/>
          <w:noProof/>
          <w:lang w:val="fr-BE"/>
        </w:rPr>
      </w:pPr>
      <w:r w:rsidRPr="00B2503E">
        <w:rPr>
          <w:bCs/>
          <w:noProof/>
          <w:lang w:val="fr-BE"/>
        </w:rPr>
        <w:t xml:space="preserve">Détails sur </w:t>
      </w:r>
      <w:hyperlink r:id="rId15" w:history="1">
        <w:r w:rsidRPr="00B2503E">
          <w:rPr>
            <w:rStyle w:val="Lienhypertexte"/>
            <w:bCs/>
            <w:noProof/>
            <w:lang w:val="fr-BE"/>
          </w:rPr>
          <w:t>www.mil.be</w:t>
        </w:r>
      </w:hyperlink>
    </w:p>
    <w:p w:rsidR="004C76BA" w:rsidRPr="0022726C" w:rsidRDefault="004C76BA" w:rsidP="0022726C">
      <w:pPr>
        <w:pStyle w:val="TexteNL"/>
        <w:widowControl w:val="0"/>
        <w:tabs>
          <w:tab w:val="left" w:pos="1418"/>
        </w:tabs>
        <w:rPr>
          <w:bCs/>
          <w:noProof/>
          <w:lang w:val="fr-BE"/>
        </w:rPr>
      </w:pPr>
      <w:r w:rsidRPr="00B2503E">
        <w:rPr>
          <w:bCs/>
          <w:noProof/>
          <w:lang w:val="fr-BE"/>
        </w:rPr>
        <w:t xml:space="preserve">Bijzonderheiden op </w:t>
      </w:r>
      <w:hyperlink r:id="rId16" w:history="1">
        <w:r w:rsidRPr="00B2503E">
          <w:rPr>
            <w:rStyle w:val="Lienhypertexte"/>
            <w:bCs/>
            <w:noProof/>
            <w:lang w:val="fr-BE"/>
          </w:rPr>
          <w:t>www.mil.be</w:t>
        </w:r>
      </w:hyperlink>
    </w:p>
    <w:p w:rsidR="00D438CB" w:rsidRPr="00B2503E" w:rsidRDefault="00D438CB" w:rsidP="0071233F">
      <w:pPr>
        <w:spacing w:after="160"/>
        <w:jc w:val="center"/>
        <w:rPr>
          <w:b/>
          <w:sz w:val="22"/>
        </w:rPr>
      </w:pPr>
    </w:p>
    <w:p w:rsidR="00E618FE" w:rsidRPr="00B2503E" w:rsidRDefault="00E618FE" w:rsidP="0071233F">
      <w:pPr>
        <w:spacing w:after="160"/>
        <w:jc w:val="center"/>
        <w:rPr>
          <w:b/>
          <w:sz w:val="22"/>
        </w:rPr>
        <w:sectPr w:rsidR="00E618FE" w:rsidRPr="00B2503E" w:rsidSect="00ED712B">
          <w:headerReference w:type="even" r:id="rId17"/>
          <w:headerReference w:type="default" r:id="rId18"/>
          <w:headerReference w:type="first" r:id="rId19"/>
          <w:pgSz w:w="11906" w:h="16838"/>
          <w:pgMar w:top="993" w:right="720" w:bottom="720" w:left="720" w:header="426" w:footer="709"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pPr>
    </w:p>
    <w:p w:rsidR="00184867" w:rsidRPr="00184867" w:rsidRDefault="00184867" w:rsidP="00634F1C">
      <w:pPr>
        <w:pStyle w:val="Default"/>
        <w:spacing w:before="240" w:after="360"/>
        <w:jc w:val="center"/>
        <w:rPr>
          <w:rFonts w:ascii="Times New Roman" w:hAnsi="Times New Roman" w:cs="Times New Roman"/>
          <w:b/>
          <w:color w:val="auto"/>
          <w:sz w:val="28"/>
          <w:szCs w:val="22"/>
        </w:rPr>
      </w:pPr>
      <w:r w:rsidRPr="00184867">
        <w:rPr>
          <w:rFonts w:ascii="Times New Roman" w:hAnsi="Times New Roman" w:cs="Times New Roman"/>
          <w:b/>
          <w:color w:val="auto"/>
          <w:sz w:val="28"/>
          <w:szCs w:val="22"/>
        </w:rPr>
        <w:lastRenderedPageBreak/>
        <w:t>Modifications</w:t>
      </w:r>
      <w:r w:rsidR="00CB29F7">
        <w:rPr>
          <w:rFonts w:ascii="Times New Roman" w:hAnsi="Times New Roman" w:cs="Times New Roman"/>
          <w:b/>
          <w:color w:val="auto"/>
          <w:sz w:val="28"/>
          <w:szCs w:val="22"/>
        </w:rPr>
        <w:t xml:space="preserve"> des cotisations</w:t>
      </w:r>
    </w:p>
    <w:p w:rsidR="00A150E2" w:rsidRPr="00184867" w:rsidRDefault="00360133" w:rsidP="00BB7C87">
      <w:pPr>
        <w:pStyle w:val="Default"/>
        <w:spacing w:after="120"/>
        <w:ind w:firstLine="567"/>
        <w:jc w:val="both"/>
        <w:rPr>
          <w:rFonts w:ascii="Times New Roman" w:hAnsi="Times New Roman" w:cs="Times New Roman"/>
          <w:color w:val="auto"/>
          <w:sz w:val="22"/>
          <w:szCs w:val="22"/>
        </w:rPr>
      </w:pPr>
      <w:r w:rsidRPr="00184867">
        <w:rPr>
          <w:rFonts w:ascii="Times New Roman" w:hAnsi="Times New Roman" w:cs="Times New Roman"/>
          <w:color w:val="auto"/>
          <w:sz w:val="22"/>
          <w:szCs w:val="22"/>
        </w:rPr>
        <w:t>Cette décennie</w:t>
      </w:r>
      <w:r w:rsidR="00490E27" w:rsidRPr="00184867">
        <w:rPr>
          <w:rFonts w:ascii="Times New Roman" w:hAnsi="Times New Roman" w:cs="Times New Roman"/>
          <w:color w:val="auto"/>
          <w:sz w:val="22"/>
          <w:szCs w:val="22"/>
        </w:rPr>
        <w:t xml:space="preserve"> la Défense a vu son organisation et son recrutement totalement modifié. </w:t>
      </w:r>
      <w:r w:rsidRPr="00184867">
        <w:rPr>
          <w:rFonts w:ascii="Times New Roman" w:hAnsi="Times New Roman" w:cs="Times New Roman"/>
          <w:color w:val="auto"/>
          <w:sz w:val="22"/>
          <w:szCs w:val="22"/>
        </w:rPr>
        <w:t>E</w:t>
      </w:r>
      <w:r w:rsidR="00490E27" w:rsidRPr="00184867">
        <w:rPr>
          <w:rFonts w:ascii="Times New Roman" w:hAnsi="Times New Roman" w:cs="Times New Roman"/>
          <w:color w:val="auto"/>
          <w:sz w:val="22"/>
          <w:szCs w:val="22"/>
        </w:rPr>
        <w:t xml:space="preserve">n tant que </w:t>
      </w:r>
      <w:r w:rsidRPr="00184867">
        <w:rPr>
          <w:rFonts w:ascii="Times New Roman" w:hAnsi="Times New Roman" w:cs="Times New Roman"/>
          <w:color w:val="auto"/>
          <w:sz w:val="22"/>
          <w:szCs w:val="22"/>
        </w:rPr>
        <w:t xml:space="preserve">Syndicat </w:t>
      </w:r>
      <w:r w:rsidR="00490E27" w:rsidRPr="00184867">
        <w:rPr>
          <w:rFonts w:ascii="Times New Roman" w:hAnsi="Times New Roman" w:cs="Times New Roman"/>
          <w:color w:val="auto"/>
          <w:sz w:val="22"/>
          <w:szCs w:val="22"/>
        </w:rPr>
        <w:t xml:space="preserve">représentant </w:t>
      </w:r>
      <w:r w:rsidRPr="00184867">
        <w:rPr>
          <w:rFonts w:ascii="Times New Roman" w:hAnsi="Times New Roman" w:cs="Times New Roman"/>
          <w:color w:val="auto"/>
          <w:sz w:val="22"/>
          <w:szCs w:val="22"/>
        </w:rPr>
        <w:t>le</w:t>
      </w:r>
      <w:r w:rsidR="00490E27" w:rsidRPr="00184867">
        <w:rPr>
          <w:rFonts w:ascii="Times New Roman" w:hAnsi="Times New Roman" w:cs="Times New Roman"/>
          <w:color w:val="auto"/>
          <w:sz w:val="22"/>
          <w:szCs w:val="22"/>
        </w:rPr>
        <w:t xml:space="preserve"> personne</w:t>
      </w:r>
      <w:r w:rsidR="00532A78" w:rsidRPr="00184867">
        <w:rPr>
          <w:rFonts w:ascii="Times New Roman" w:hAnsi="Times New Roman" w:cs="Times New Roman"/>
          <w:color w:val="auto"/>
          <w:sz w:val="22"/>
          <w:szCs w:val="22"/>
        </w:rPr>
        <w:t>l, nous ne sommes pas en reste, n</w:t>
      </w:r>
      <w:r w:rsidR="00490E27" w:rsidRPr="00184867">
        <w:rPr>
          <w:rFonts w:ascii="Times New Roman" w:hAnsi="Times New Roman" w:cs="Times New Roman"/>
          <w:color w:val="auto"/>
          <w:sz w:val="22"/>
          <w:szCs w:val="22"/>
        </w:rPr>
        <w:t>ous adapt</w:t>
      </w:r>
      <w:r w:rsidRPr="00184867">
        <w:rPr>
          <w:rFonts w:ascii="Times New Roman" w:hAnsi="Times New Roman" w:cs="Times New Roman"/>
          <w:color w:val="auto"/>
          <w:sz w:val="22"/>
          <w:szCs w:val="22"/>
        </w:rPr>
        <w:t>ant</w:t>
      </w:r>
      <w:r w:rsidR="00490E27" w:rsidRPr="00184867">
        <w:rPr>
          <w:rFonts w:ascii="Times New Roman" w:hAnsi="Times New Roman" w:cs="Times New Roman"/>
          <w:color w:val="auto"/>
          <w:sz w:val="22"/>
          <w:szCs w:val="22"/>
        </w:rPr>
        <w:t xml:space="preserve"> en permanence au</w:t>
      </w:r>
      <w:r w:rsidRPr="00184867">
        <w:rPr>
          <w:rFonts w:ascii="Times New Roman" w:hAnsi="Times New Roman" w:cs="Times New Roman"/>
          <w:color w:val="auto"/>
          <w:sz w:val="22"/>
          <w:szCs w:val="22"/>
        </w:rPr>
        <w:t>x différent</w:t>
      </w:r>
      <w:r w:rsidR="00490E27" w:rsidRPr="00184867">
        <w:rPr>
          <w:rFonts w:ascii="Times New Roman" w:hAnsi="Times New Roman" w:cs="Times New Roman"/>
          <w:color w:val="auto"/>
          <w:sz w:val="22"/>
          <w:szCs w:val="22"/>
        </w:rPr>
        <w:t xml:space="preserve">s </w:t>
      </w:r>
      <w:r w:rsidRPr="00184867">
        <w:rPr>
          <w:rFonts w:ascii="Times New Roman" w:hAnsi="Times New Roman" w:cs="Times New Roman"/>
          <w:color w:val="auto"/>
          <w:sz w:val="22"/>
          <w:szCs w:val="22"/>
        </w:rPr>
        <w:t>changements et manières</w:t>
      </w:r>
      <w:r w:rsidR="00490E27" w:rsidRPr="00184867">
        <w:rPr>
          <w:rFonts w:ascii="Times New Roman" w:hAnsi="Times New Roman" w:cs="Times New Roman"/>
          <w:color w:val="auto"/>
          <w:sz w:val="22"/>
          <w:szCs w:val="22"/>
        </w:rPr>
        <w:t xml:space="preserve"> de travailler </w:t>
      </w:r>
      <w:r w:rsidRPr="00184867">
        <w:rPr>
          <w:rFonts w:ascii="Times New Roman" w:hAnsi="Times New Roman" w:cs="Times New Roman"/>
          <w:color w:val="auto"/>
          <w:sz w:val="22"/>
          <w:szCs w:val="22"/>
        </w:rPr>
        <w:t>en vue de protéger et conserver les intérêts de chacun,</w:t>
      </w:r>
      <w:r w:rsidR="00532A78" w:rsidRPr="00184867">
        <w:rPr>
          <w:rFonts w:ascii="Times New Roman" w:hAnsi="Times New Roman" w:cs="Times New Roman"/>
          <w:color w:val="auto"/>
          <w:sz w:val="22"/>
          <w:szCs w:val="22"/>
        </w:rPr>
        <w:t xml:space="preserve"> en remaniant en </w:t>
      </w:r>
      <w:proofErr w:type="spellStart"/>
      <w:r w:rsidR="00532A78" w:rsidRPr="00184867">
        <w:rPr>
          <w:rFonts w:ascii="Times New Roman" w:hAnsi="Times New Roman" w:cs="Times New Roman"/>
          <w:color w:val="auto"/>
          <w:sz w:val="22"/>
          <w:szCs w:val="22"/>
        </w:rPr>
        <w:t>permanance</w:t>
      </w:r>
      <w:proofErr w:type="spellEnd"/>
      <w:r w:rsidR="00532A78" w:rsidRPr="00184867">
        <w:rPr>
          <w:rFonts w:ascii="Times New Roman" w:hAnsi="Times New Roman" w:cs="Times New Roman"/>
          <w:color w:val="auto"/>
          <w:sz w:val="22"/>
          <w:szCs w:val="22"/>
        </w:rPr>
        <w:t xml:space="preserve"> les services que nous pouvons rendre au personnel</w:t>
      </w:r>
      <w:r w:rsidR="00A150E2" w:rsidRPr="00184867">
        <w:rPr>
          <w:rFonts w:ascii="Times New Roman" w:hAnsi="Times New Roman" w:cs="Times New Roman"/>
          <w:color w:val="auto"/>
          <w:sz w:val="22"/>
          <w:szCs w:val="22"/>
        </w:rPr>
        <w:t>.</w:t>
      </w:r>
    </w:p>
    <w:p w:rsidR="00490E27" w:rsidRPr="00184867" w:rsidRDefault="00532A78" w:rsidP="00BB7C87">
      <w:pPr>
        <w:pStyle w:val="Default"/>
        <w:ind w:firstLine="567"/>
        <w:jc w:val="both"/>
        <w:rPr>
          <w:rFonts w:ascii="Times New Roman" w:hAnsi="Times New Roman" w:cs="Times New Roman"/>
          <w:color w:val="auto"/>
          <w:sz w:val="22"/>
          <w:szCs w:val="22"/>
        </w:rPr>
      </w:pPr>
      <w:r w:rsidRPr="00184867">
        <w:rPr>
          <w:rFonts w:ascii="Times New Roman" w:hAnsi="Times New Roman" w:cs="Times New Roman"/>
          <w:color w:val="auto"/>
          <w:sz w:val="22"/>
          <w:szCs w:val="22"/>
        </w:rPr>
        <w:t>L</w:t>
      </w:r>
      <w:r w:rsidR="00490E27" w:rsidRPr="00184867">
        <w:rPr>
          <w:rFonts w:ascii="Times New Roman" w:hAnsi="Times New Roman" w:cs="Times New Roman"/>
          <w:color w:val="auto"/>
          <w:sz w:val="22"/>
          <w:szCs w:val="22"/>
        </w:rPr>
        <w:t xml:space="preserve">’état </w:t>
      </w:r>
      <w:r w:rsidRPr="00184867">
        <w:rPr>
          <w:rFonts w:ascii="Times New Roman" w:hAnsi="Times New Roman" w:cs="Times New Roman"/>
          <w:color w:val="auto"/>
          <w:sz w:val="22"/>
          <w:szCs w:val="22"/>
        </w:rPr>
        <w:t>fédéral étant</w:t>
      </w:r>
      <w:r w:rsidR="00490E27" w:rsidRPr="00184867">
        <w:rPr>
          <w:rFonts w:ascii="Times New Roman" w:hAnsi="Times New Roman" w:cs="Times New Roman"/>
          <w:color w:val="auto"/>
          <w:sz w:val="22"/>
          <w:szCs w:val="22"/>
        </w:rPr>
        <w:t xml:space="preserve"> en changement</w:t>
      </w:r>
      <w:r w:rsidRPr="00184867">
        <w:rPr>
          <w:rFonts w:ascii="Times New Roman" w:hAnsi="Times New Roman" w:cs="Times New Roman"/>
          <w:color w:val="auto"/>
          <w:sz w:val="22"/>
          <w:szCs w:val="22"/>
        </w:rPr>
        <w:t xml:space="preserve"> constant, c</w:t>
      </w:r>
      <w:r w:rsidR="00490E27" w:rsidRPr="00184867">
        <w:rPr>
          <w:rFonts w:ascii="Times New Roman" w:hAnsi="Times New Roman" w:cs="Times New Roman"/>
          <w:color w:val="auto"/>
          <w:sz w:val="22"/>
          <w:szCs w:val="22"/>
        </w:rPr>
        <w:t>e qui était commun à tou</w:t>
      </w:r>
      <w:r w:rsidRPr="00184867">
        <w:rPr>
          <w:rFonts w:ascii="Times New Roman" w:hAnsi="Times New Roman" w:cs="Times New Roman"/>
          <w:color w:val="auto"/>
          <w:sz w:val="22"/>
          <w:szCs w:val="22"/>
        </w:rPr>
        <w:t>s</w:t>
      </w:r>
      <w:r w:rsidR="00490E27" w:rsidRPr="00184867">
        <w:rPr>
          <w:rFonts w:ascii="Times New Roman" w:hAnsi="Times New Roman" w:cs="Times New Roman"/>
          <w:color w:val="auto"/>
          <w:sz w:val="22"/>
          <w:szCs w:val="22"/>
        </w:rPr>
        <w:t xml:space="preserve"> </w:t>
      </w:r>
      <w:r w:rsidRPr="00184867">
        <w:rPr>
          <w:rFonts w:ascii="Times New Roman" w:hAnsi="Times New Roman" w:cs="Times New Roman"/>
          <w:color w:val="auto"/>
          <w:sz w:val="22"/>
          <w:szCs w:val="22"/>
        </w:rPr>
        <w:t xml:space="preserve">les </w:t>
      </w:r>
      <w:r w:rsidR="00490E27" w:rsidRPr="00184867">
        <w:rPr>
          <w:rFonts w:ascii="Times New Roman" w:hAnsi="Times New Roman" w:cs="Times New Roman"/>
          <w:color w:val="auto"/>
          <w:sz w:val="22"/>
          <w:szCs w:val="22"/>
        </w:rPr>
        <w:t>militaire</w:t>
      </w:r>
      <w:r w:rsidRPr="00184867">
        <w:rPr>
          <w:rFonts w:ascii="Times New Roman" w:hAnsi="Times New Roman" w:cs="Times New Roman"/>
          <w:color w:val="auto"/>
          <w:sz w:val="22"/>
          <w:szCs w:val="22"/>
        </w:rPr>
        <w:t>s</w:t>
      </w:r>
      <w:r w:rsidR="00490E27" w:rsidRPr="00184867">
        <w:rPr>
          <w:rFonts w:ascii="Times New Roman" w:hAnsi="Times New Roman" w:cs="Times New Roman"/>
          <w:color w:val="auto"/>
          <w:sz w:val="22"/>
          <w:szCs w:val="22"/>
        </w:rPr>
        <w:t xml:space="preserve"> belge</w:t>
      </w:r>
      <w:r w:rsidRPr="00184867">
        <w:rPr>
          <w:rFonts w:ascii="Times New Roman" w:hAnsi="Times New Roman" w:cs="Times New Roman"/>
          <w:color w:val="auto"/>
          <w:sz w:val="22"/>
          <w:szCs w:val="22"/>
        </w:rPr>
        <w:t>s</w:t>
      </w:r>
      <w:r w:rsidR="00490E27" w:rsidRPr="00184867">
        <w:rPr>
          <w:rFonts w:ascii="Times New Roman" w:hAnsi="Times New Roman" w:cs="Times New Roman"/>
          <w:color w:val="auto"/>
          <w:sz w:val="22"/>
          <w:szCs w:val="22"/>
        </w:rPr>
        <w:t xml:space="preserve">, est </w:t>
      </w:r>
      <w:r w:rsidRPr="00184867">
        <w:rPr>
          <w:rFonts w:ascii="Times New Roman" w:hAnsi="Times New Roman" w:cs="Times New Roman"/>
          <w:color w:val="auto"/>
          <w:sz w:val="22"/>
          <w:szCs w:val="22"/>
        </w:rPr>
        <w:t>soit resté</w:t>
      </w:r>
      <w:r w:rsidR="00490E27" w:rsidRPr="00184867">
        <w:rPr>
          <w:rFonts w:ascii="Times New Roman" w:hAnsi="Times New Roman" w:cs="Times New Roman"/>
          <w:color w:val="auto"/>
          <w:sz w:val="22"/>
          <w:szCs w:val="22"/>
        </w:rPr>
        <w:t xml:space="preserve"> fédéral, </w:t>
      </w:r>
      <w:r w:rsidRPr="00184867">
        <w:rPr>
          <w:rFonts w:ascii="Times New Roman" w:hAnsi="Times New Roman" w:cs="Times New Roman"/>
          <w:color w:val="auto"/>
          <w:sz w:val="22"/>
          <w:szCs w:val="22"/>
        </w:rPr>
        <w:t xml:space="preserve">soit devenu </w:t>
      </w:r>
      <w:proofErr w:type="spellStart"/>
      <w:r w:rsidR="00490E27" w:rsidRPr="00184867">
        <w:rPr>
          <w:rFonts w:ascii="Times New Roman" w:hAnsi="Times New Roman" w:cs="Times New Roman"/>
          <w:color w:val="auto"/>
          <w:sz w:val="22"/>
          <w:szCs w:val="22"/>
        </w:rPr>
        <w:t>régionnal</w:t>
      </w:r>
      <w:proofErr w:type="spellEnd"/>
      <w:r w:rsidR="00490E27" w:rsidRPr="00184867">
        <w:rPr>
          <w:rFonts w:ascii="Times New Roman" w:hAnsi="Times New Roman" w:cs="Times New Roman"/>
          <w:color w:val="auto"/>
          <w:sz w:val="22"/>
          <w:szCs w:val="22"/>
        </w:rPr>
        <w:t xml:space="preserve"> </w:t>
      </w:r>
      <w:r w:rsidRPr="00184867">
        <w:rPr>
          <w:rFonts w:ascii="Times New Roman" w:hAnsi="Times New Roman" w:cs="Times New Roman"/>
          <w:color w:val="auto"/>
          <w:sz w:val="22"/>
          <w:szCs w:val="22"/>
        </w:rPr>
        <w:t xml:space="preserve">ou </w:t>
      </w:r>
      <w:r w:rsidR="00490E27" w:rsidRPr="00184867">
        <w:rPr>
          <w:rFonts w:ascii="Times New Roman" w:hAnsi="Times New Roman" w:cs="Times New Roman"/>
          <w:color w:val="auto"/>
          <w:sz w:val="22"/>
          <w:szCs w:val="22"/>
        </w:rPr>
        <w:t>communal</w:t>
      </w:r>
      <w:r w:rsidRPr="00184867">
        <w:rPr>
          <w:rFonts w:ascii="Times New Roman" w:hAnsi="Times New Roman" w:cs="Times New Roman"/>
          <w:color w:val="auto"/>
          <w:sz w:val="22"/>
          <w:szCs w:val="22"/>
        </w:rPr>
        <w:t>, voir même parfois local</w:t>
      </w:r>
      <w:r w:rsidR="00490E27" w:rsidRPr="00184867">
        <w:rPr>
          <w:rFonts w:ascii="Times New Roman" w:hAnsi="Times New Roman" w:cs="Times New Roman"/>
          <w:color w:val="auto"/>
          <w:sz w:val="22"/>
          <w:szCs w:val="22"/>
        </w:rPr>
        <w:t>.</w:t>
      </w:r>
      <w:r w:rsidR="00BB7C87">
        <w:rPr>
          <w:rFonts w:ascii="Times New Roman" w:hAnsi="Times New Roman" w:cs="Times New Roman"/>
          <w:color w:val="auto"/>
          <w:sz w:val="22"/>
          <w:szCs w:val="22"/>
        </w:rPr>
        <w:t xml:space="preserve"> </w:t>
      </w:r>
      <w:r w:rsidR="00490E27" w:rsidRPr="00184867">
        <w:rPr>
          <w:rFonts w:ascii="Times New Roman" w:hAnsi="Times New Roman" w:cs="Times New Roman"/>
          <w:color w:val="auto"/>
          <w:sz w:val="22"/>
          <w:szCs w:val="22"/>
        </w:rPr>
        <w:t>Il nous est dès lors difficile de répondre à toutes les questions d’ordre personnel impliquant des règles locales.</w:t>
      </w:r>
    </w:p>
    <w:p w:rsidR="00A150E2" w:rsidRPr="00184867" w:rsidRDefault="00A150E2" w:rsidP="00BB7C87">
      <w:pPr>
        <w:pStyle w:val="Default"/>
        <w:spacing w:after="120"/>
        <w:jc w:val="both"/>
        <w:rPr>
          <w:rFonts w:ascii="Times New Roman" w:hAnsi="Times New Roman" w:cs="Times New Roman"/>
          <w:color w:val="auto"/>
          <w:sz w:val="22"/>
          <w:szCs w:val="22"/>
        </w:rPr>
      </w:pPr>
      <w:r w:rsidRPr="00184867">
        <w:rPr>
          <w:rFonts w:ascii="Times New Roman" w:hAnsi="Times New Roman" w:cs="Times New Roman"/>
          <w:color w:val="auto"/>
          <w:sz w:val="22"/>
          <w:szCs w:val="22"/>
        </w:rPr>
        <w:t>Mais nous contin</w:t>
      </w:r>
      <w:r w:rsidR="00532A78" w:rsidRPr="00184867">
        <w:rPr>
          <w:rFonts w:ascii="Times New Roman" w:hAnsi="Times New Roman" w:cs="Times New Roman"/>
          <w:color w:val="auto"/>
          <w:sz w:val="22"/>
          <w:szCs w:val="22"/>
        </w:rPr>
        <w:t>u</w:t>
      </w:r>
      <w:r w:rsidRPr="00184867">
        <w:rPr>
          <w:rFonts w:ascii="Times New Roman" w:hAnsi="Times New Roman" w:cs="Times New Roman"/>
          <w:color w:val="auto"/>
          <w:sz w:val="22"/>
          <w:szCs w:val="22"/>
        </w:rPr>
        <w:t xml:space="preserve">erons à faire de notre mieux pour </w:t>
      </w:r>
      <w:r w:rsidR="00532A78" w:rsidRPr="00184867">
        <w:rPr>
          <w:rFonts w:ascii="Times New Roman" w:hAnsi="Times New Roman" w:cs="Times New Roman"/>
          <w:color w:val="auto"/>
          <w:sz w:val="22"/>
          <w:szCs w:val="22"/>
        </w:rPr>
        <w:t>donner satisfaction</w:t>
      </w:r>
      <w:r w:rsidRPr="00184867">
        <w:rPr>
          <w:rFonts w:ascii="Times New Roman" w:hAnsi="Times New Roman" w:cs="Times New Roman"/>
          <w:color w:val="auto"/>
          <w:sz w:val="22"/>
          <w:szCs w:val="22"/>
        </w:rPr>
        <w:t>.</w:t>
      </w:r>
    </w:p>
    <w:p w:rsidR="008725A0" w:rsidRDefault="00532A78" w:rsidP="00290E81">
      <w:pPr>
        <w:pStyle w:val="Default"/>
        <w:ind w:firstLine="426"/>
        <w:jc w:val="both"/>
        <w:rPr>
          <w:rFonts w:ascii="Times New Roman" w:hAnsi="Times New Roman" w:cs="Times New Roman"/>
          <w:color w:val="auto"/>
          <w:sz w:val="22"/>
          <w:szCs w:val="22"/>
        </w:rPr>
      </w:pPr>
      <w:r w:rsidRPr="00184867">
        <w:rPr>
          <w:rFonts w:ascii="Times New Roman" w:hAnsi="Times New Roman" w:cs="Times New Roman"/>
          <w:color w:val="auto"/>
          <w:sz w:val="22"/>
          <w:szCs w:val="22"/>
        </w:rPr>
        <w:t>Dans cet ordre d’idée</w:t>
      </w:r>
      <w:r w:rsidR="00490E27" w:rsidRPr="00184867">
        <w:rPr>
          <w:rFonts w:ascii="Times New Roman" w:hAnsi="Times New Roman" w:cs="Times New Roman"/>
          <w:color w:val="auto"/>
          <w:sz w:val="22"/>
          <w:szCs w:val="22"/>
        </w:rPr>
        <w:t>, nous avons adapté les services que nous pouvons déce</w:t>
      </w:r>
      <w:r w:rsidRPr="00184867">
        <w:rPr>
          <w:rFonts w:ascii="Times New Roman" w:hAnsi="Times New Roman" w:cs="Times New Roman"/>
          <w:color w:val="auto"/>
          <w:sz w:val="22"/>
          <w:szCs w:val="22"/>
        </w:rPr>
        <w:t>m</w:t>
      </w:r>
      <w:r w:rsidR="00490E27" w:rsidRPr="00184867">
        <w:rPr>
          <w:rFonts w:ascii="Times New Roman" w:hAnsi="Times New Roman" w:cs="Times New Roman"/>
          <w:color w:val="auto"/>
          <w:sz w:val="22"/>
          <w:szCs w:val="22"/>
        </w:rPr>
        <w:t xml:space="preserve">ment vous rendre (voir </w:t>
      </w:r>
      <w:r w:rsidRPr="00184867">
        <w:rPr>
          <w:rFonts w:ascii="Times New Roman" w:hAnsi="Times New Roman" w:cs="Times New Roman"/>
          <w:color w:val="auto"/>
          <w:sz w:val="22"/>
          <w:szCs w:val="22"/>
        </w:rPr>
        <w:t xml:space="preserve">le </w:t>
      </w:r>
      <w:r w:rsidR="00490E27" w:rsidRPr="00184867">
        <w:rPr>
          <w:rFonts w:ascii="Times New Roman" w:hAnsi="Times New Roman" w:cs="Times New Roman"/>
          <w:color w:val="auto"/>
          <w:sz w:val="22"/>
          <w:szCs w:val="22"/>
        </w:rPr>
        <w:t>tableau en fin de MARS).</w:t>
      </w:r>
    </w:p>
    <w:p w:rsidR="00290E81" w:rsidRPr="00290E81" w:rsidRDefault="00290E81" w:rsidP="00290E81">
      <w:pPr>
        <w:pStyle w:val="Default"/>
        <w:ind w:firstLine="426"/>
        <w:jc w:val="both"/>
        <w:rPr>
          <w:rFonts w:ascii="Times New Roman" w:hAnsi="Times New Roman" w:cs="Times New Roman"/>
          <w:color w:val="auto"/>
          <w:sz w:val="22"/>
          <w:szCs w:val="22"/>
        </w:rPr>
      </w:pPr>
    </w:p>
    <w:p w:rsidR="00490E27" w:rsidRPr="00184867" w:rsidRDefault="000137DE" w:rsidP="00DA1335">
      <w:pPr>
        <w:pStyle w:val="Default"/>
        <w:ind w:firstLine="426"/>
        <w:jc w:val="both"/>
        <w:rPr>
          <w:rFonts w:ascii="Times New Roman" w:hAnsi="Times New Roman" w:cs="Times New Roman"/>
          <w:color w:val="auto"/>
          <w:sz w:val="22"/>
          <w:szCs w:val="22"/>
        </w:rPr>
      </w:pPr>
      <w:r w:rsidRPr="000137DE">
        <w:rPr>
          <w:rFonts w:ascii="Times New Roman" w:hAnsi="Times New Roman" w:cs="Times New Roman"/>
          <w:color w:val="auto"/>
          <w:sz w:val="22"/>
          <w:szCs w:val="22"/>
        </w:rPr>
        <w:t>Uniquement</w:t>
      </w:r>
      <w:r w:rsidR="00532A78" w:rsidRPr="00184867">
        <w:rPr>
          <w:rFonts w:ascii="Times New Roman" w:hAnsi="Times New Roman" w:cs="Times New Roman"/>
          <w:color w:val="auto"/>
          <w:sz w:val="22"/>
          <w:szCs w:val="22"/>
        </w:rPr>
        <w:t xml:space="preserve"> </w:t>
      </w:r>
      <w:r>
        <w:rPr>
          <w:rFonts w:ascii="Times New Roman" w:hAnsi="Times New Roman" w:cs="Times New Roman"/>
          <w:color w:val="auto"/>
          <w:sz w:val="22"/>
          <w:szCs w:val="22"/>
        </w:rPr>
        <w:t xml:space="preserve">pour </w:t>
      </w:r>
      <w:r w:rsidR="008725A0" w:rsidRPr="00184867">
        <w:rPr>
          <w:rFonts w:ascii="Times New Roman" w:hAnsi="Times New Roman" w:cs="Times New Roman"/>
          <w:color w:val="auto"/>
          <w:sz w:val="22"/>
          <w:szCs w:val="22"/>
        </w:rPr>
        <w:t>le personnel en activité, le mo</w:t>
      </w:r>
      <w:r w:rsidR="00532A78" w:rsidRPr="00184867">
        <w:rPr>
          <w:rFonts w:ascii="Times New Roman" w:hAnsi="Times New Roman" w:cs="Times New Roman"/>
          <w:color w:val="auto"/>
          <w:sz w:val="22"/>
          <w:szCs w:val="22"/>
        </w:rPr>
        <w:t>ntant minimal légal imposé par A</w:t>
      </w:r>
      <w:r w:rsidR="008725A0" w:rsidRPr="00184867">
        <w:rPr>
          <w:rFonts w:ascii="Times New Roman" w:hAnsi="Times New Roman" w:cs="Times New Roman"/>
          <w:color w:val="auto"/>
          <w:sz w:val="22"/>
          <w:szCs w:val="22"/>
        </w:rPr>
        <w:t xml:space="preserve">rrêté </w:t>
      </w:r>
      <w:r w:rsidR="00532A78" w:rsidRPr="00184867">
        <w:rPr>
          <w:rFonts w:ascii="Times New Roman" w:hAnsi="Times New Roman" w:cs="Times New Roman"/>
          <w:color w:val="auto"/>
          <w:sz w:val="22"/>
          <w:szCs w:val="22"/>
        </w:rPr>
        <w:t>R</w:t>
      </w:r>
      <w:r w:rsidR="008725A0" w:rsidRPr="00184867">
        <w:rPr>
          <w:rFonts w:ascii="Times New Roman" w:hAnsi="Times New Roman" w:cs="Times New Roman"/>
          <w:color w:val="auto"/>
          <w:sz w:val="22"/>
          <w:szCs w:val="22"/>
        </w:rPr>
        <w:t>oyal pour</w:t>
      </w:r>
      <w:r w:rsidR="00532A78" w:rsidRPr="00184867">
        <w:rPr>
          <w:rFonts w:ascii="Times New Roman" w:hAnsi="Times New Roman" w:cs="Times New Roman"/>
          <w:color w:val="auto"/>
          <w:sz w:val="22"/>
          <w:szCs w:val="22"/>
        </w:rPr>
        <w:t xml:space="preserve"> l’année</w:t>
      </w:r>
      <w:r w:rsidR="008725A0" w:rsidRPr="00184867">
        <w:rPr>
          <w:rFonts w:ascii="Times New Roman" w:hAnsi="Times New Roman" w:cs="Times New Roman"/>
          <w:color w:val="auto"/>
          <w:sz w:val="22"/>
          <w:szCs w:val="22"/>
        </w:rPr>
        <w:t xml:space="preserve"> 201</w:t>
      </w:r>
      <w:r w:rsidR="00FF6BFF">
        <w:rPr>
          <w:rFonts w:ascii="Times New Roman" w:hAnsi="Times New Roman" w:cs="Times New Roman"/>
          <w:color w:val="auto"/>
          <w:sz w:val="22"/>
          <w:szCs w:val="22"/>
        </w:rPr>
        <w:t>8</w:t>
      </w:r>
      <w:r w:rsidR="008725A0" w:rsidRPr="00184867">
        <w:rPr>
          <w:rFonts w:ascii="Times New Roman" w:hAnsi="Times New Roman" w:cs="Times New Roman"/>
          <w:color w:val="auto"/>
          <w:sz w:val="22"/>
          <w:szCs w:val="22"/>
        </w:rPr>
        <w:t xml:space="preserve"> étant de 15</w:t>
      </w:r>
      <w:r w:rsidR="00FF6BFF">
        <w:rPr>
          <w:rFonts w:ascii="Times New Roman" w:hAnsi="Times New Roman" w:cs="Times New Roman"/>
          <w:color w:val="auto"/>
          <w:sz w:val="22"/>
          <w:szCs w:val="22"/>
        </w:rPr>
        <w:t xml:space="preserve">7,61 </w:t>
      </w:r>
      <w:r w:rsidR="008725A0" w:rsidRPr="00184867">
        <w:rPr>
          <w:rFonts w:ascii="Times New Roman" w:hAnsi="Times New Roman" w:cs="Times New Roman"/>
          <w:color w:val="auto"/>
          <w:sz w:val="22"/>
          <w:szCs w:val="22"/>
        </w:rPr>
        <w:t>€/an nous avons porté ce</w:t>
      </w:r>
      <w:r w:rsidR="00532A78" w:rsidRPr="00184867">
        <w:rPr>
          <w:rFonts w:ascii="Times New Roman" w:hAnsi="Times New Roman" w:cs="Times New Roman"/>
          <w:color w:val="auto"/>
          <w:sz w:val="22"/>
          <w:szCs w:val="22"/>
        </w:rPr>
        <w:t>lui-ci</w:t>
      </w:r>
      <w:r w:rsidR="008725A0" w:rsidRPr="00184867">
        <w:rPr>
          <w:rFonts w:ascii="Times New Roman" w:hAnsi="Times New Roman" w:cs="Times New Roman"/>
          <w:color w:val="auto"/>
          <w:sz w:val="22"/>
          <w:szCs w:val="22"/>
        </w:rPr>
        <w:t xml:space="preserve"> à 15</w:t>
      </w:r>
      <w:r w:rsidR="00FF6BFF">
        <w:rPr>
          <w:rFonts w:ascii="Times New Roman" w:hAnsi="Times New Roman" w:cs="Times New Roman"/>
          <w:color w:val="auto"/>
          <w:sz w:val="22"/>
          <w:szCs w:val="22"/>
        </w:rPr>
        <w:t xml:space="preserve">7,61 </w:t>
      </w:r>
      <w:r w:rsidR="008725A0" w:rsidRPr="00184867">
        <w:rPr>
          <w:rFonts w:ascii="Times New Roman" w:hAnsi="Times New Roman" w:cs="Times New Roman"/>
          <w:color w:val="auto"/>
          <w:sz w:val="22"/>
          <w:szCs w:val="22"/>
        </w:rPr>
        <w:t>€/an</w:t>
      </w:r>
      <w:r w:rsidR="00532A78" w:rsidRPr="00184867">
        <w:rPr>
          <w:rFonts w:ascii="Times New Roman" w:hAnsi="Times New Roman" w:cs="Times New Roman"/>
          <w:color w:val="auto"/>
          <w:sz w:val="22"/>
          <w:szCs w:val="22"/>
        </w:rPr>
        <w:t xml:space="preserve"> ou 13</w:t>
      </w:r>
      <w:r w:rsidR="00FF6BFF">
        <w:rPr>
          <w:rFonts w:ascii="Times New Roman" w:hAnsi="Times New Roman" w:cs="Times New Roman"/>
          <w:color w:val="auto"/>
          <w:sz w:val="22"/>
          <w:szCs w:val="22"/>
        </w:rPr>
        <w:t xml:space="preserve">,14 </w:t>
      </w:r>
      <w:r w:rsidR="00532A78" w:rsidRPr="00184867">
        <w:rPr>
          <w:rFonts w:ascii="Times New Roman" w:hAnsi="Times New Roman" w:cs="Times New Roman"/>
          <w:color w:val="auto"/>
          <w:sz w:val="22"/>
          <w:szCs w:val="22"/>
        </w:rPr>
        <w:t>€/mois</w:t>
      </w:r>
      <w:r w:rsidR="008725A0" w:rsidRPr="00184867">
        <w:rPr>
          <w:rFonts w:ascii="Times New Roman" w:hAnsi="Times New Roman" w:cs="Times New Roman"/>
          <w:color w:val="auto"/>
          <w:sz w:val="22"/>
          <w:szCs w:val="22"/>
        </w:rPr>
        <w:t>.</w:t>
      </w:r>
    </w:p>
    <w:p w:rsidR="00634F1C" w:rsidRDefault="000137DE" w:rsidP="00DA1335">
      <w:pPr>
        <w:pStyle w:val="Default"/>
        <w:spacing w:before="120" w:after="120"/>
        <w:ind w:firstLine="426"/>
        <w:jc w:val="both"/>
        <w:rPr>
          <w:rFonts w:ascii="Times New Roman" w:hAnsi="Times New Roman" w:cs="Times New Roman"/>
          <w:color w:val="auto"/>
          <w:sz w:val="22"/>
          <w:szCs w:val="22"/>
        </w:rPr>
      </w:pPr>
      <w:r>
        <w:rPr>
          <w:rFonts w:ascii="Times New Roman" w:hAnsi="Times New Roman" w:cs="Times New Roman"/>
          <w:color w:val="auto"/>
          <w:sz w:val="22"/>
          <w:szCs w:val="22"/>
        </w:rPr>
        <w:t>Uniquement pour</w:t>
      </w:r>
      <w:r w:rsidR="00532A78" w:rsidRPr="00184867">
        <w:rPr>
          <w:rFonts w:ascii="Times New Roman" w:hAnsi="Times New Roman" w:cs="Times New Roman"/>
          <w:color w:val="auto"/>
          <w:sz w:val="22"/>
          <w:szCs w:val="22"/>
        </w:rPr>
        <w:t xml:space="preserve"> </w:t>
      </w:r>
      <w:r w:rsidR="008725A0" w:rsidRPr="00184867">
        <w:rPr>
          <w:rFonts w:ascii="Times New Roman" w:hAnsi="Times New Roman" w:cs="Times New Roman"/>
          <w:color w:val="auto"/>
          <w:sz w:val="22"/>
          <w:szCs w:val="22"/>
        </w:rPr>
        <w:t>le personnel pensio</w:t>
      </w:r>
      <w:r w:rsidR="00532A78" w:rsidRPr="00184867">
        <w:rPr>
          <w:rFonts w:ascii="Times New Roman" w:hAnsi="Times New Roman" w:cs="Times New Roman"/>
          <w:color w:val="auto"/>
          <w:sz w:val="22"/>
          <w:szCs w:val="22"/>
        </w:rPr>
        <w:t>n</w:t>
      </w:r>
      <w:r w:rsidR="008725A0" w:rsidRPr="00184867">
        <w:rPr>
          <w:rFonts w:ascii="Times New Roman" w:hAnsi="Times New Roman" w:cs="Times New Roman"/>
          <w:color w:val="auto"/>
          <w:sz w:val="22"/>
          <w:szCs w:val="22"/>
        </w:rPr>
        <w:t>né, les 3 catégories (P1-P2-P3) ne correspondant plus avec le présent</w:t>
      </w:r>
      <w:r>
        <w:rPr>
          <w:rFonts w:ascii="Times New Roman" w:hAnsi="Times New Roman" w:cs="Times New Roman"/>
          <w:color w:val="auto"/>
          <w:sz w:val="22"/>
          <w:szCs w:val="22"/>
        </w:rPr>
        <w:t xml:space="preserve"> </w:t>
      </w:r>
      <w:r w:rsidR="008725A0" w:rsidRPr="00184867">
        <w:rPr>
          <w:rFonts w:ascii="Times New Roman" w:hAnsi="Times New Roman" w:cs="Times New Roman"/>
          <w:color w:val="auto"/>
          <w:sz w:val="22"/>
          <w:szCs w:val="22"/>
        </w:rPr>
        <w:t>on</w:t>
      </w:r>
      <w:r w:rsidR="00925CE4" w:rsidRPr="00184867">
        <w:rPr>
          <w:rFonts w:ascii="Times New Roman" w:hAnsi="Times New Roman" w:cs="Times New Roman"/>
          <w:color w:val="auto"/>
          <w:sz w:val="22"/>
          <w:szCs w:val="22"/>
        </w:rPr>
        <w:t>t été re</w:t>
      </w:r>
      <w:r w:rsidR="00B06C78" w:rsidRPr="00184867">
        <w:rPr>
          <w:rFonts w:ascii="Times New Roman" w:hAnsi="Times New Roman" w:cs="Times New Roman"/>
          <w:color w:val="auto"/>
          <w:sz w:val="22"/>
          <w:szCs w:val="22"/>
        </w:rPr>
        <w:t>groupées en une seule et même</w:t>
      </w:r>
      <w:r w:rsidR="008725A0" w:rsidRPr="00184867">
        <w:rPr>
          <w:rFonts w:ascii="Times New Roman" w:hAnsi="Times New Roman" w:cs="Times New Roman"/>
          <w:color w:val="auto"/>
          <w:sz w:val="22"/>
          <w:szCs w:val="22"/>
        </w:rPr>
        <w:t xml:space="preserve"> catégorie </w:t>
      </w:r>
      <w:r w:rsidR="00B06C78" w:rsidRPr="00184867">
        <w:rPr>
          <w:rFonts w:ascii="Times New Roman" w:hAnsi="Times New Roman" w:cs="Times New Roman"/>
          <w:color w:val="auto"/>
          <w:sz w:val="22"/>
          <w:szCs w:val="22"/>
        </w:rPr>
        <w:t xml:space="preserve">dénommée </w:t>
      </w:r>
      <w:r w:rsidR="008725A0" w:rsidRPr="00184867">
        <w:rPr>
          <w:rFonts w:ascii="Times New Roman" w:hAnsi="Times New Roman" w:cs="Times New Roman"/>
          <w:color w:val="auto"/>
          <w:sz w:val="22"/>
          <w:szCs w:val="22"/>
        </w:rPr>
        <w:t xml:space="preserve">« P » </w:t>
      </w:r>
      <w:r w:rsidR="00B06C78" w:rsidRPr="00184867">
        <w:rPr>
          <w:rFonts w:ascii="Times New Roman" w:hAnsi="Times New Roman" w:cs="Times New Roman"/>
          <w:color w:val="auto"/>
          <w:sz w:val="22"/>
          <w:szCs w:val="22"/>
        </w:rPr>
        <w:t xml:space="preserve">avec une cotisation </w:t>
      </w:r>
      <w:r w:rsidR="008725A0" w:rsidRPr="00184867">
        <w:rPr>
          <w:rFonts w:ascii="Times New Roman" w:hAnsi="Times New Roman" w:cs="Times New Roman"/>
          <w:color w:val="auto"/>
          <w:sz w:val="22"/>
          <w:szCs w:val="22"/>
        </w:rPr>
        <w:t>de 4€/mois</w:t>
      </w:r>
      <w:r w:rsidR="00B06C78" w:rsidRPr="00184867">
        <w:rPr>
          <w:rFonts w:ascii="Times New Roman" w:hAnsi="Times New Roman" w:cs="Times New Roman"/>
          <w:color w:val="auto"/>
          <w:sz w:val="22"/>
          <w:szCs w:val="22"/>
        </w:rPr>
        <w:t xml:space="preserve"> ou 48€/ans.</w:t>
      </w:r>
    </w:p>
    <w:p w:rsidR="00B06C78" w:rsidRPr="00184867" w:rsidRDefault="000137DE" w:rsidP="00BB7C87">
      <w:pPr>
        <w:pStyle w:val="Default"/>
        <w:spacing w:before="120" w:after="120"/>
        <w:jc w:val="both"/>
        <w:rPr>
          <w:rFonts w:ascii="Times New Roman" w:hAnsi="Times New Roman" w:cs="Times New Roman"/>
          <w:color w:val="auto"/>
          <w:sz w:val="22"/>
          <w:szCs w:val="22"/>
        </w:rPr>
      </w:pPr>
      <w:r>
        <w:rPr>
          <w:rFonts w:ascii="Times New Roman" w:hAnsi="Times New Roman" w:cs="Times New Roman"/>
          <w:color w:val="auto"/>
          <w:sz w:val="22"/>
          <w:szCs w:val="22"/>
        </w:rPr>
        <w:t>Pour les époux(se) : 2,5€/mois</w:t>
      </w:r>
    </w:p>
    <w:p w:rsidR="00B06C78" w:rsidRPr="00184867" w:rsidRDefault="00A150E2" w:rsidP="00BB7C87">
      <w:pPr>
        <w:pStyle w:val="Default"/>
        <w:spacing w:after="120"/>
        <w:jc w:val="both"/>
        <w:rPr>
          <w:rFonts w:ascii="Times New Roman" w:hAnsi="Times New Roman" w:cs="Times New Roman"/>
          <w:color w:val="auto"/>
          <w:sz w:val="22"/>
          <w:szCs w:val="22"/>
        </w:rPr>
      </w:pPr>
      <w:r w:rsidRPr="00184867">
        <w:rPr>
          <w:rFonts w:ascii="Times New Roman" w:hAnsi="Times New Roman" w:cs="Times New Roman"/>
          <w:color w:val="auto"/>
          <w:sz w:val="22"/>
          <w:szCs w:val="22"/>
        </w:rPr>
        <w:t xml:space="preserve">Celle-ci vous donnant </w:t>
      </w:r>
      <w:r w:rsidR="00B06C78" w:rsidRPr="00184867">
        <w:rPr>
          <w:rFonts w:ascii="Times New Roman" w:hAnsi="Times New Roman" w:cs="Times New Roman"/>
          <w:color w:val="auto"/>
          <w:sz w:val="22"/>
          <w:szCs w:val="22"/>
        </w:rPr>
        <w:t>toujours droit à ;</w:t>
      </w:r>
    </w:p>
    <w:p w:rsidR="00B06C78" w:rsidRPr="00184867" w:rsidRDefault="00A150E2" w:rsidP="00B06C78">
      <w:pPr>
        <w:pStyle w:val="Default"/>
        <w:numPr>
          <w:ilvl w:val="0"/>
          <w:numId w:val="30"/>
        </w:numPr>
        <w:jc w:val="both"/>
        <w:rPr>
          <w:rFonts w:ascii="Times New Roman" w:hAnsi="Times New Roman" w:cs="Times New Roman"/>
          <w:color w:val="auto"/>
          <w:sz w:val="22"/>
          <w:szCs w:val="22"/>
        </w:rPr>
      </w:pPr>
      <w:r w:rsidRPr="00184867">
        <w:rPr>
          <w:rFonts w:ascii="Times New Roman" w:hAnsi="Times New Roman" w:cs="Times New Roman"/>
          <w:color w:val="auto"/>
          <w:sz w:val="22"/>
          <w:szCs w:val="22"/>
        </w:rPr>
        <w:t>une assurance accident vie privé (</w:t>
      </w:r>
      <w:r w:rsidR="00B06C78" w:rsidRPr="00184867">
        <w:rPr>
          <w:rFonts w:ascii="Times New Roman" w:hAnsi="Times New Roman" w:cs="Times New Roman"/>
          <w:color w:val="auto"/>
          <w:sz w:val="22"/>
          <w:szCs w:val="22"/>
        </w:rPr>
        <w:t>décès ou invalidité permanente)</w:t>
      </w:r>
    </w:p>
    <w:p w:rsidR="00B06C78" w:rsidRPr="00184867" w:rsidRDefault="00A150E2" w:rsidP="00B06C78">
      <w:pPr>
        <w:pStyle w:val="Default"/>
        <w:numPr>
          <w:ilvl w:val="0"/>
          <w:numId w:val="30"/>
        </w:numPr>
        <w:jc w:val="both"/>
        <w:rPr>
          <w:rFonts w:ascii="Times New Roman" w:hAnsi="Times New Roman" w:cs="Times New Roman"/>
          <w:color w:val="auto"/>
          <w:sz w:val="22"/>
          <w:szCs w:val="22"/>
        </w:rPr>
      </w:pPr>
      <w:r w:rsidRPr="00184867">
        <w:rPr>
          <w:rFonts w:ascii="Times New Roman" w:hAnsi="Times New Roman" w:cs="Times New Roman"/>
          <w:color w:val="auto"/>
          <w:sz w:val="22"/>
          <w:szCs w:val="22"/>
        </w:rPr>
        <w:t>à une indemni</w:t>
      </w:r>
      <w:r w:rsidR="00B06C78" w:rsidRPr="00184867">
        <w:rPr>
          <w:rFonts w:ascii="Times New Roman" w:hAnsi="Times New Roman" w:cs="Times New Roman"/>
          <w:color w:val="auto"/>
          <w:sz w:val="22"/>
          <w:szCs w:val="22"/>
        </w:rPr>
        <w:t>té de décès offerte par le SNM</w:t>
      </w:r>
    </w:p>
    <w:p w:rsidR="00B06C78" w:rsidRPr="00184867" w:rsidRDefault="00A150E2" w:rsidP="00B06C78">
      <w:pPr>
        <w:pStyle w:val="Default"/>
        <w:numPr>
          <w:ilvl w:val="0"/>
          <w:numId w:val="30"/>
        </w:numPr>
        <w:jc w:val="both"/>
        <w:rPr>
          <w:rFonts w:ascii="Times New Roman" w:hAnsi="Times New Roman" w:cs="Times New Roman"/>
          <w:color w:val="auto"/>
          <w:sz w:val="22"/>
          <w:szCs w:val="22"/>
        </w:rPr>
      </w:pPr>
      <w:r w:rsidRPr="00184867">
        <w:rPr>
          <w:rFonts w:ascii="Times New Roman" w:hAnsi="Times New Roman" w:cs="Times New Roman"/>
          <w:color w:val="auto"/>
          <w:sz w:val="22"/>
          <w:szCs w:val="22"/>
        </w:rPr>
        <w:t>une assistance pension (dans la mesure du possible)</w:t>
      </w:r>
    </w:p>
    <w:p w:rsidR="008725A0" w:rsidRPr="00184867" w:rsidRDefault="00B06C78" w:rsidP="00B06C78">
      <w:pPr>
        <w:pStyle w:val="Default"/>
        <w:numPr>
          <w:ilvl w:val="0"/>
          <w:numId w:val="30"/>
        </w:numPr>
        <w:jc w:val="both"/>
        <w:rPr>
          <w:rFonts w:ascii="Times New Roman" w:hAnsi="Times New Roman" w:cs="Times New Roman"/>
          <w:color w:val="auto"/>
          <w:sz w:val="22"/>
          <w:szCs w:val="22"/>
        </w:rPr>
      </w:pPr>
      <w:r w:rsidRPr="00184867">
        <w:rPr>
          <w:rFonts w:ascii="Times New Roman" w:hAnsi="Times New Roman" w:cs="Times New Roman"/>
          <w:color w:val="auto"/>
          <w:sz w:val="22"/>
          <w:szCs w:val="22"/>
        </w:rPr>
        <w:t>notre revue « </w:t>
      </w:r>
      <w:r w:rsidR="00A150E2" w:rsidRPr="00184867">
        <w:rPr>
          <w:rFonts w:ascii="Times New Roman" w:hAnsi="Times New Roman" w:cs="Times New Roman"/>
          <w:color w:val="auto"/>
          <w:sz w:val="22"/>
          <w:szCs w:val="22"/>
        </w:rPr>
        <w:t>MARS</w:t>
      </w:r>
      <w:r w:rsidRPr="00184867">
        <w:rPr>
          <w:rFonts w:ascii="Times New Roman" w:hAnsi="Times New Roman" w:cs="Times New Roman"/>
          <w:color w:val="auto"/>
          <w:sz w:val="22"/>
          <w:szCs w:val="22"/>
        </w:rPr>
        <w:t> »</w:t>
      </w:r>
      <w:r w:rsidR="00A150E2" w:rsidRPr="00184867">
        <w:rPr>
          <w:rFonts w:ascii="Times New Roman" w:hAnsi="Times New Roman" w:cs="Times New Roman"/>
          <w:color w:val="auto"/>
          <w:sz w:val="22"/>
          <w:szCs w:val="22"/>
        </w:rPr>
        <w:t xml:space="preserve"> 2 fois par an</w:t>
      </w:r>
      <w:r w:rsidR="008725A0" w:rsidRPr="00184867">
        <w:rPr>
          <w:rFonts w:ascii="Times New Roman" w:hAnsi="Times New Roman" w:cs="Times New Roman"/>
          <w:color w:val="auto"/>
          <w:sz w:val="22"/>
          <w:szCs w:val="22"/>
        </w:rPr>
        <w:t>.</w:t>
      </w:r>
    </w:p>
    <w:p w:rsidR="00A150E2" w:rsidRPr="00184867" w:rsidRDefault="00A150E2" w:rsidP="00DA1335">
      <w:pPr>
        <w:pStyle w:val="Default"/>
        <w:spacing w:before="120"/>
        <w:ind w:firstLine="426"/>
        <w:jc w:val="both"/>
        <w:rPr>
          <w:rFonts w:ascii="Times New Roman" w:hAnsi="Times New Roman" w:cs="Times New Roman"/>
          <w:color w:val="auto"/>
          <w:sz w:val="22"/>
          <w:szCs w:val="22"/>
        </w:rPr>
      </w:pPr>
      <w:r w:rsidRPr="00184867">
        <w:rPr>
          <w:rFonts w:ascii="Times New Roman" w:hAnsi="Times New Roman" w:cs="Times New Roman"/>
          <w:color w:val="auto"/>
          <w:sz w:val="22"/>
          <w:szCs w:val="22"/>
        </w:rPr>
        <w:t>Pour ceux d’entre vous qui on</w:t>
      </w:r>
      <w:r w:rsidR="00B06C78" w:rsidRPr="00184867">
        <w:rPr>
          <w:rFonts w:ascii="Times New Roman" w:hAnsi="Times New Roman" w:cs="Times New Roman"/>
          <w:color w:val="auto"/>
          <w:sz w:val="22"/>
          <w:szCs w:val="22"/>
        </w:rPr>
        <w:t>t</w:t>
      </w:r>
      <w:r w:rsidRPr="00184867">
        <w:rPr>
          <w:rFonts w:ascii="Times New Roman" w:hAnsi="Times New Roman" w:cs="Times New Roman"/>
          <w:color w:val="auto"/>
          <w:sz w:val="22"/>
          <w:szCs w:val="22"/>
        </w:rPr>
        <w:t xml:space="preserve"> une domiciliation en court, nous nous chargeons de faire la modification.</w:t>
      </w:r>
    </w:p>
    <w:p w:rsidR="00925CE4" w:rsidRPr="00184867" w:rsidRDefault="00B06C78" w:rsidP="00DA1335">
      <w:pPr>
        <w:pStyle w:val="Default"/>
        <w:spacing w:before="120" w:after="120"/>
        <w:ind w:firstLine="426"/>
        <w:jc w:val="both"/>
        <w:rPr>
          <w:rFonts w:ascii="Times New Roman" w:hAnsi="Times New Roman" w:cs="Times New Roman"/>
          <w:color w:val="auto"/>
          <w:sz w:val="22"/>
          <w:szCs w:val="22"/>
        </w:rPr>
      </w:pPr>
      <w:r w:rsidRPr="00184867">
        <w:rPr>
          <w:rFonts w:ascii="Times New Roman" w:hAnsi="Times New Roman" w:cs="Times New Roman"/>
          <w:color w:val="auto"/>
          <w:sz w:val="22"/>
          <w:szCs w:val="22"/>
        </w:rPr>
        <w:t>Quant à</w:t>
      </w:r>
      <w:r w:rsidR="00A150E2" w:rsidRPr="00184867">
        <w:rPr>
          <w:rFonts w:ascii="Times New Roman" w:hAnsi="Times New Roman" w:cs="Times New Roman"/>
          <w:color w:val="auto"/>
          <w:sz w:val="22"/>
          <w:szCs w:val="22"/>
        </w:rPr>
        <w:t xml:space="preserve"> ceux qui effectue</w:t>
      </w:r>
      <w:r w:rsidRPr="00184867">
        <w:rPr>
          <w:rFonts w:ascii="Times New Roman" w:hAnsi="Times New Roman" w:cs="Times New Roman"/>
          <w:color w:val="auto"/>
          <w:sz w:val="22"/>
          <w:szCs w:val="22"/>
        </w:rPr>
        <w:t>nt</w:t>
      </w:r>
      <w:r w:rsidR="00A150E2" w:rsidRPr="00184867">
        <w:rPr>
          <w:rFonts w:ascii="Times New Roman" w:hAnsi="Times New Roman" w:cs="Times New Roman"/>
          <w:color w:val="auto"/>
          <w:sz w:val="22"/>
          <w:szCs w:val="22"/>
        </w:rPr>
        <w:t xml:space="preserve"> </w:t>
      </w:r>
      <w:proofErr w:type="spellStart"/>
      <w:r w:rsidR="00A150E2" w:rsidRPr="00184867">
        <w:rPr>
          <w:rFonts w:ascii="Times New Roman" w:hAnsi="Times New Roman" w:cs="Times New Roman"/>
          <w:color w:val="auto"/>
          <w:sz w:val="22"/>
          <w:szCs w:val="22"/>
        </w:rPr>
        <w:t>eux-même</w:t>
      </w:r>
      <w:proofErr w:type="spellEnd"/>
      <w:r w:rsidR="00A150E2" w:rsidRPr="00184867">
        <w:rPr>
          <w:rFonts w:ascii="Times New Roman" w:hAnsi="Times New Roman" w:cs="Times New Roman"/>
          <w:color w:val="auto"/>
          <w:sz w:val="22"/>
          <w:szCs w:val="22"/>
        </w:rPr>
        <w:t xml:space="preserve"> le versement, nous vous demandons de </w:t>
      </w:r>
      <w:r w:rsidRPr="00184867">
        <w:rPr>
          <w:rFonts w:ascii="Times New Roman" w:hAnsi="Times New Roman" w:cs="Times New Roman"/>
          <w:color w:val="auto"/>
          <w:sz w:val="22"/>
          <w:szCs w:val="22"/>
        </w:rPr>
        <w:t xml:space="preserve">bien vouloir </w:t>
      </w:r>
      <w:r w:rsidR="00A150E2" w:rsidRPr="00184867">
        <w:rPr>
          <w:rFonts w:ascii="Times New Roman" w:hAnsi="Times New Roman" w:cs="Times New Roman"/>
          <w:color w:val="auto"/>
          <w:sz w:val="22"/>
          <w:szCs w:val="22"/>
        </w:rPr>
        <w:t>mo</w:t>
      </w:r>
      <w:r w:rsidRPr="00184867">
        <w:rPr>
          <w:rFonts w:ascii="Times New Roman" w:hAnsi="Times New Roman" w:cs="Times New Roman"/>
          <w:color w:val="auto"/>
          <w:sz w:val="22"/>
          <w:szCs w:val="22"/>
        </w:rPr>
        <w:t>difier le montant</w:t>
      </w:r>
      <w:r w:rsidR="00A150E2" w:rsidRPr="00184867">
        <w:rPr>
          <w:rFonts w:ascii="Times New Roman" w:hAnsi="Times New Roman" w:cs="Times New Roman"/>
          <w:color w:val="auto"/>
          <w:sz w:val="22"/>
          <w:szCs w:val="22"/>
        </w:rPr>
        <w:t xml:space="preserve"> dès le prochain versement.</w:t>
      </w:r>
    </w:p>
    <w:p w:rsidR="00925CE4" w:rsidRPr="00184867" w:rsidRDefault="00925CE4" w:rsidP="00DA1335">
      <w:pPr>
        <w:pStyle w:val="Default"/>
        <w:ind w:firstLine="426"/>
        <w:jc w:val="both"/>
        <w:rPr>
          <w:rFonts w:ascii="Times New Roman" w:hAnsi="Times New Roman" w:cs="Times New Roman"/>
          <w:color w:val="auto"/>
          <w:sz w:val="22"/>
          <w:szCs w:val="22"/>
        </w:rPr>
      </w:pPr>
      <w:r w:rsidRPr="00184867">
        <w:rPr>
          <w:rFonts w:ascii="Times New Roman" w:hAnsi="Times New Roman" w:cs="Times New Roman"/>
          <w:color w:val="auto"/>
          <w:sz w:val="22"/>
          <w:szCs w:val="22"/>
        </w:rPr>
        <w:t>Nous vous remercions pour votre compréhension et restons à votre entière disposition pour toutes questions.</w:t>
      </w:r>
    </w:p>
    <w:p w:rsidR="000523D9" w:rsidRDefault="00925CE4" w:rsidP="00C33D9A">
      <w:pPr>
        <w:pStyle w:val="Default"/>
        <w:spacing w:before="360"/>
        <w:ind w:firstLine="425"/>
        <w:jc w:val="both"/>
        <w:rPr>
          <w:rFonts w:ascii="Times New Roman" w:hAnsi="Times New Roman" w:cs="Times New Roman"/>
          <w:color w:val="auto"/>
          <w:sz w:val="22"/>
          <w:szCs w:val="22"/>
          <w:lang w:val="nl-BE"/>
        </w:rPr>
      </w:pPr>
      <w:proofErr w:type="spellStart"/>
      <w:r w:rsidRPr="00184867">
        <w:rPr>
          <w:rFonts w:ascii="Times New Roman" w:hAnsi="Times New Roman" w:cs="Times New Roman"/>
          <w:color w:val="auto"/>
          <w:sz w:val="22"/>
          <w:szCs w:val="22"/>
          <w:lang w:val="nl-BE"/>
        </w:rPr>
        <w:t>Votre</w:t>
      </w:r>
      <w:proofErr w:type="spellEnd"/>
      <w:r w:rsidRPr="00184867">
        <w:rPr>
          <w:rFonts w:ascii="Times New Roman" w:hAnsi="Times New Roman" w:cs="Times New Roman"/>
          <w:color w:val="auto"/>
          <w:sz w:val="22"/>
          <w:szCs w:val="22"/>
          <w:lang w:val="nl-BE"/>
        </w:rPr>
        <w:t xml:space="preserve"> délégué permanent</w:t>
      </w:r>
    </w:p>
    <w:p w:rsidR="000523D9" w:rsidRDefault="00925B5B">
      <w:pPr>
        <w:spacing w:after="160"/>
        <w:jc w:val="left"/>
        <w:rPr>
          <w:rFonts w:cs="Times New Roman"/>
          <w:sz w:val="22"/>
          <w:lang w:val="nl-BE"/>
        </w:rPr>
      </w:pPr>
      <w:r>
        <w:rPr>
          <w:rFonts w:cs="Times New Roman"/>
          <w:noProof/>
          <w:sz w:val="22"/>
          <w:lang w:eastAsia="fr-BE"/>
        </w:rPr>
        <w:drawing>
          <wp:anchor distT="0" distB="0" distL="114300" distR="114300" simplePos="0" relativeHeight="251807744" behindDoc="1" locked="0" layoutInCell="1" allowOverlap="1">
            <wp:simplePos x="0" y="0"/>
            <wp:positionH relativeFrom="column">
              <wp:posOffset>2101062</wp:posOffset>
            </wp:positionH>
            <wp:positionV relativeFrom="paragraph">
              <wp:posOffset>1744254</wp:posOffset>
            </wp:positionV>
            <wp:extent cx="847725" cy="859790"/>
            <wp:effectExtent l="0" t="0" r="9525" b="0"/>
            <wp:wrapNone/>
            <wp:docPr id="448" name="Image 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47725" cy="859790"/>
                    </a:xfrm>
                    <a:prstGeom prst="rect">
                      <a:avLst/>
                    </a:prstGeom>
                    <a:noFill/>
                  </pic:spPr>
                </pic:pic>
              </a:graphicData>
            </a:graphic>
          </wp:anchor>
        </w:drawing>
      </w:r>
      <w:r w:rsidR="000523D9">
        <w:rPr>
          <w:rFonts w:cs="Times New Roman"/>
          <w:sz w:val="22"/>
          <w:lang w:val="nl-BE"/>
        </w:rPr>
        <w:br w:type="page"/>
      </w:r>
    </w:p>
    <w:p w:rsidR="00184867" w:rsidRPr="00184867" w:rsidRDefault="00184867" w:rsidP="00634F1C">
      <w:pPr>
        <w:pStyle w:val="Default"/>
        <w:spacing w:before="240" w:after="360"/>
        <w:jc w:val="center"/>
        <w:rPr>
          <w:rFonts w:ascii="Times New Roman" w:hAnsi="Times New Roman" w:cs="Times New Roman"/>
          <w:b/>
          <w:i/>
          <w:color w:val="2E74B5" w:themeColor="accent1" w:themeShade="BF"/>
          <w:sz w:val="28"/>
          <w:lang w:val="nl-BE"/>
        </w:rPr>
      </w:pPr>
      <w:r w:rsidRPr="00184867">
        <w:rPr>
          <w:rFonts w:ascii="Times New Roman" w:hAnsi="Times New Roman" w:cs="Times New Roman"/>
          <w:b/>
          <w:i/>
          <w:color w:val="2E74B5" w:themeColor="accent1" w:themeShade="BF"/>
          <w:sz w:val="28"/>
          <w:lang w:val="nl-BE"/>
        </w:rPr>
        <w:lastRenderedPageBreak/>
        <w:t>Wijzigingen</w:t>
      </w:r>
      <w:r w:rsidR="00CB29F7">
        <w:rPr>
          <w:rFonts w:ascii="Times New Roman" w:hAnsi="Times New Roman" w:cs="Times New Roman"/>
          <w:b/>
          <w:i/>
          <w:color w:val="2E74B5" w:themeColor="accent1" w:themeShade="BF"/>
          <w:sz w:val="28"/>
          <w:lang w:val="nl-BE"/>
        </w:rPr>
        <w:t xml:space="preserve"> </w:t>
      </w:r>
      <w:proofErr w:type="spellStart"/>
      <w:r w:rsidR="00CB29F7">
        <w:rPr>
          <w:rFonts w:ascii="Times New Roman" w:hAnsi="Times New Roman" w:cs="Times New Roman"/>
          <w:b/>
          <w:i/>
          <w:color w:val="2E74B5" w:themeColor="accent1" w:themeShade="BF"/>
          <w:sz w:val="28"/>
          <w:lang w:val="nl-BE"/>
        </w:rPr>
        <w:t>lidbijdragen</w:t>
      </w:r>
      <w:proofErr w:type="spellEnd"/>
    </w:p>
    <w:p w:rsidR="00184867" w:rsidRPr="00184867" w:rsidRDefault="00184867" w:rsidP="00DA1335">
      <w:pPr>
        <w:pStyle w:val="Default"/>
        <w:ind w:firstLine="426"/>
        <w:jc w:val="both"/>
        <w:rPr>
          <w:rFonts w:ascii="Times New Roman" w:hAnsi="Times New Roman" w:cs="Times New Roman"/>
          <w:i/>
          <w:color w:val="2E74B5" w:themeColor="accent1" w:themeShade="BF"/>
          <w:sz w:val="22"/>
          <w:lang w:val="nl-BE"/>
        </w:rPr>
      </w:pPr>
      <w:r w:rsidRPr="00184867">
        <w:rPr>
          <w:rFonts w:ascii="Times New Roman" w:hAnsi="Times New Roman" w:cs="Times New Roman"/>
          <w:i/>
          <w:color w:val="2E74B5" w:themeColor="accent1" w:themeShade="BF"/>
          <w:sz w:val="22"/>
          <w:lang w:val="nl-BE"/>
        </w:rPr>
        <w:t xml:space="preserve">Dit decennium heeft Defensie haar organisatie en rekrutering volledig aangepast zien worden. In onze hoedanigheid van syndicaat, als vertegenwoordiger van het personeel, blijven we niet werkloos toezien. Wij passen ons voortdurend aan </w:t>
      </w:r>
      <w:proofErr w:type="spellStart"/>
      <w:r w:rsidRPr="00184867">
        <w:rPr>
          <w:rFonts w:ascii="Times New Roman" w:hAnsi="Times New Roman" w:cs="Times New Roman"/>
          <w:i/>
          <w:color w:val="2E74B5" w:themeColor="accent1" w:themeShade="BF"/>
          <w:sz w:val="22"/>
          <w:lang w:val="nl-BE"/>
        </w:rPr>
        <w:t>aan</w:t>
      </w:r>
      <w:proofErr w:type="spellEnd"/>
      <w:r w:rsidRPr="00184867">
        <w:rPr>
          <w:rFonts w:ascii="Times New Roman" w:hAnsi="Times New Roman" w:cs="Times New Roman"/>
          <w:i/>
          <w:color w:val="2E74B5" w:themeColor="accent1" w:themeShade="BF"/>
          <w:sz w:val="22"/>
          <w:lang w:val="nl-BE"/>
        </w:rPr>
        <w:t xml:space="preserve"> de verschillende veranderingen en werkmethodes teneinde de belangen van elkeen te verdedigen en te bewaren we herzien blijvend de diensten die wij mogen aanbieden aan het personeel</w:t>
      </w:r>
    </w:p>
    <w:p w:rsidR="00184867" w:rsidRPr="00184867" w:rsidRDefault="00184867" w:rsidP="00DA1335">
      <w:pPr>
        <w:pStyle w:val="Default"/>
        <w:spacing w:before="120"/>
        <w:ind w:firstLine="426"/>
        <w:jc w:val="both"/>
        <w:rPr>
          <w:rFonts w:ascii="Times New Roman" w:hAnsi="Times New Roman" w:cs="Times New Roman"/>
          <w:i/>
          <w:color w:val="2E74B5" w:themeColor="accent1" w:themeShade="BF"/>
          <w:sz w:val="22"/>
          <w:lang w:val="nl-BE"/>
        </w:rPr>
      </w:pPr>
      <w:r w:rsidRPr="00184867">
        <w:rPr>
          <w:rFonts w:ascii="Times New Roman" w:hAnsi="Times New Roman" w:cs="Times New Roman"/>
          <w:i/>
          <w:color w:val="2E74B5" w:themeColor="accent1" w:themeShade="BF"/>
          <w:sz w:val="22"/>
          <w:lang w:val="nl-BE"/>
        </w:rPr>
        <w:t xml:space="preserve">De federale Staat is onder constante veranderingen, wat vroeger gemeenschappelijk was voor alle Belgische militairen is ofwel federaal gebleven, ofwel regionaal, gemeentelijk of zelfs lokaal geworden. Daarom is het voor ons moeilijk om op alle persoonlijke vragen te antwoorden maar we blijven ons best doen om u voldoening te geven. </w:t>
      </w:r>
    </w:p>
    <w:p w:rsidR="00184867" w:rsidRPr="00184867" w:rsidRDefault="00184867" w:rsidP="00290E81">
      <w:pPr>
        <w:pStyle w:val="Default"/>
        <w:spacing w:before="120" w:after="120"/>
        <w:ind w:firstLine="426"/>
        <w:jc w:val="both"/>
        <w:rPr>
          <w:rFonts w:ascii="Times New Roman" w:hAnsi="Times New Roman" w:cs="Times New Roman"/>
          <w:i/>
          <w:color w:val="2E74B5" w:themeColor="accent1" w:themeShade="BF"/>
          <w:sz w:val="22"/>
          <w:lang w:val="nl-BE"/>
        </w:rPr>
      </w:pPr>
      <w:r w:rsidRPr="00184867">
        <w:rPr>
          <w:rFonts w:ascii="Times New Roman" w:hAnsi="Times New Roman" w:cs="Times New Roman"/>
          <w:i/>
          <w:color w:val="2E74B5" w:themeColor="accent1" w:themeShade="BF"/>
          <w:sz w:val="22"/>
          <w:lang w:val="nl-BE"/>
        </w:rPr>
        <w:t xml:space="preserve">Met deze gedachtegang hebben we de diensten aangepast die we u in alle fatsoen kunnen aanbieden (zie tabel aan het einde van de MARS). </w:t>
      </w:r>
    </w:p>
    <w:p w:rsidR="00184867" w:rsidRPr="00184867" w:rsidRDefault="00184867" w:rsidP="00DA1335">
      <w:pPr>
        <w:pStyle w:val="Default"/>
        <w:spacing w:before="120" w:after="120"/>
        <w:ind w:firstLine="426"/>
        <w:jc w:val="both"/>
        <w:rPr>
          <w:rFonts w:ascii="Times New Roman" w:hAnsi="Times New Roman" w:cs="Times New Roman"/>
          <w:i/>
          <w:color w:val="2E74B5" w:themeColor="accent1" w:themeShade="BF"/>
          <w:sz w:val="22"/>
          <w:lang w:val="nl-BE"/>
        </w:rPr>
      </w:pPr>
      <w:r w:rsidRPr="00184867">
        <w:rPr>
          <w:rFonts w:ascii="Times New Roman" w:hAnsi="Times New Roman" w:cs="Times New Roman"/>
          <w:i/>
          <w:color w:val="2E74B5" w:themeColor="accent1" w:themeShade="BF"/>
          <w:sz w:val="22"/>
          <w:lang w:val="nl-BE"/>
        </w:rPr>
        <w:t xml:space="preserve">Voor het actieve personeel, het wettelijke </w:t>
      </w:r>
      <w:proofErr w:type="gramStart"/>
      <w:r w:rsidRPr="00184867">
        <w:rPr>
          <w:rFonts w:ascii="Times New Roman" w:hAnsi="Times New Roman" w:cs="Times New Roman"/>
          <w:i/>
          <w:color w:val="2E74B5" w:themeColor="accent1" w:themeShade="BF"/>
          <w:sz w:val="22"/>
          <w:lang w:val="nl-BE"/>
        </w:rPr>
        <w:t>minimum bedrag</w:t>
      </w:r>
      <w:proofErr w:type="gramEnd"/>
      <w:r w:rsidRPr="00184867">
        <w:rPr>
          <w:rFonts w:ascii="Times New Roman" w:hAnsi="Times New Roman" w:cs="Times New Roman"/>
          <w:i/>
          <w:color w:val="2E74B5" w:themeColor="accent1" w:themeShade="BF"/>
          <w:sz w:val="22"/>
          <w:lang w:val="nl-BE"/>
        </w:rPr>
        <w:t>, opgelegd bij Koninklijk besluit, voor het jaar 201</w:t>
      </w:r>
      <w:r w:rsidR="00FF6BFF">
        <w:rPr>
          <w:rFonts w:ascii="Times New Roman" w:hAnsi="Times New Roman" w:cs="Times New Roman"/>
          <w:i/>
          <w:color w:val="2E74B5" w:themeColor="accent1" w:themeShade="BF"/>
          <w:sz w:val="22"/>
          <w:lang w:val="nl-BE"/>
        </w:rPr>
        <w:t>8</w:t>
      </w:r>
      <w:r w:rsidRPr="00184867">
        <w:rPr>
          <w:rFonts w:ascii="Times New Roman" w:hAnsi="Times New Roman" w:cs="Times New Roman"/>
          <w:i/>
          <w:color w:val="2E74B5" w:themeColor="accent1" w:themeShade="BF"/>
          <w:sz w:val="22"/>
          <w:lang w:val="nl-BE"/>
        </w:rPr>
        <w:t xml:space="preserve"> bedraagt € 15</w:t>
      </w:r>
      <w:r w:rsidR="00FF6BFF">
        <w:rPr>
          <w:rFonts w:ascii="Times New Roman" w:hAnsi="Times New Roman" w:cs="Times New Roman"/>
          <w:i/>
          <w:color w:val="2E74B5" w:themeColor="accent1" w:themeShade="BF"/>
          <w:sz w:val="22"/>
          <w:lang w:val="nl-BE"/>
        </w:rPr>
        <w:t>7,61</w:t>
      </w:r>
      <w:r w:rsidRPr="00184867">
        <w:rPr>
          <w:rFonts w:ascii="Times New Roman" w:hAnsi="Times New Roman" w:cs="Times New Roman"/>
          <w:i/>
          <w:color w:val="2E74B5" w:themeColor="accent1" w:themeShade="BF"/>
          <w:sz w:val="22"/>
          <w:lang w:val="nl-BE"/>
        </w:rPr>
        <w:t>/jaar, wij hebben dit bedrag aangepast naar € 15</w:t>
      </w:r>
      <w:r w:rsidR="00FF6BFF">
        <w:rPr>
          <w:rFonts w:ascii="Times New Roman" w:hAnsi="Times New Roman" w:cs="Times New Roman"/>
          <w:i/>
          <w:color w:val="2E74B5" w:themeColor="accent1" w:themeShade="BF"/>
          <w:sz w:val="22"/>
          <w:lang w:val="nl-BE"/>
        </w:rPr>
        <w:t>7,61</w:t>
      </w:r>
      <w:r w:rsidRPr="00184867">
        <w:rPr>
          <w:rFonts w:ascii="Times New Roman" w:hAnsi="Times New Roman" w:cs="Times New Roman"/>
          <w:i/>
          <w:color w:val="2E74B5" w:themeColor="accent1" w:themeShade="BF"/>
          <w:sz w:val="22"/>
          <w:lang w:val="nl-BE"/>
        </w:rPr>
        <w:t>/jaar of € 13</w:t>
      </w:r>
      <w:r w:rsidR="00FF6BFF">
        <w:rPr>
          <w:rFonts w:ascii="Times New Roman" w:hAnsi="Times New Roman" w:cs="Times New Roman"/>
          <w:i/>
          <w:color w:val="2E74B5" w:themeColor="accent1" w:themeShade="BF"/>
          <w:sz w:val="22"/>
          <w:lang w:val="nl-BE"/>
        </w:rPr>
        <w:t>,14</w:t>
      </w:r>
      <w:r w:rsidRPr="00184867">
        <w:rPr>
          <w:rFonts w:ascii="Times New Roman" w:hAnsi="Times New Roman" w:cs="Times New Roman"/>
          <w:i/>
          <w:color w:val="2E74B5" w:themeColor="accent1" w:themeShade="BF"/>
          <w:sz w:val="22"/>
          <w:lang w:val="nl-BE"/>
        </w:rPr>
        <w:t xml:space="preserve"> per maand.</w:t>
      </w:r>
    </w:p>
    <w:p w:rsidR="00184867" w:rsidRDefault="00184867" w:rsidP="00DA1335">
      <w:pPr>
        <w:pStyle w:val="Default"/>
        <w:spacing w:after="120"/>
        <w:ind w:firstLine="426"/>
        <w:jc w:val="both"/>
        <w:rPr>
          <w:rFonts w:ascii="Times New Roman" w:hAnsi="Times New Roman" w:cs="Times New Roman"/>
          <w:i/>
          <w:color w:val="2E74B5" w:themeColor="accent1" w:themeShade="BF"/>
          <w:sz w:val="22"/>
          <w:lang w:val="nl-BE"/>
        </w:rPr>
      </w:pPr>
      <w:r w:rsidRPr="00184867">
        <w:rPr>
          <w:rFonts w:ascii="Times New Roman" w:hAnsi="Times New Roman" w:cs="Times New Roman"/>
          <w:i/>
          <w:color w:val="2E74B5" w:themeColor="accent1" w:themeShade="BF"/>
          <w:sz w:val="22"/>
          <w:lang w:val="nl-BE"/>
        </w:rPr>
        <w:t xml:space="preserve">Voor het gepensioneerd personeel komen de 3 categorieën (P1-P2-P3) niet meer overeen met de huidige situatie en worden gehergroepeerd door een enkele categorie 'P' voor een premie van € 4/maand of € 48 per jaar. </w:t>
      </w:r>
    </w:p>
    <w:p w:rsidR="000137DE" w:rsidRPr="00184867" w:rsidRDefault="000137DE" w:rsidP="00184867">
      <w:pPr>
        <w:pStyle w:val="Default"/>
        <w:jc w:val="both"/>
        <w:rPr>
          <w:rFonts w:ascii="Times New Roman" w:hAnsi="Times New Roman" w:cs="Times New Roman"/>
          <w:i/>
          <w:color w:val="2E74B5" w:themeColor="accent1" w:themeShade="BF"/>
          <w:sz w:val="22"/>
          <w:lang w:val="nl-BE"/>
        </w:rPr>
      </w:pPr>
      <w:r>
        <w:rPr>
          <w:rFonts w:ascii="Times New Roman" w:hAnsi="Times New Roman" w:cs="Times New Roman"/>
          <w:i/>
          <w:color w:val="2E74B5" w:themeColor="accent1" w:themeShade="BF"/>
          <w:sz w:val="22"/>
          <w:lang w:val="nl-BE"/>
        </w:rPr>
        <w:t>Echtgenoot(</w:t>
      </w:r>
      <w:proofErr w:type="spellStart"/>
      <w:r>
        <w:rPr>
          <w:rFonts w:ascii="Times New Roman" w:hAnsi="Times New Roman" w:cs="Times New Roman"/>
          <w:i/>
          <w:color w:val="2E74B5" w:themeColor="accent1" w:themeShade="BF"/>
          <w:sz w:val="22"/>
          <w:lang w:val="nl-BE"/>
        </w:rPr>
        <w:t>note</w:t>
      </w:r>
      <w:proofErr w:type="spellEnd"/>
      <w:proofErr w:type="gramStart"/>
      <w:r>
        <w:rPr>
          <w:rFonts w:ascii="Times New Roman" w:hAnsi="Times New Roman" w:cs="Times New Roman"/>
          <w:i/>
          <w:color w:val="2E74B5" w:themeColor="accent1" w:themeShade="BF"/>
          <w:sz w:val="22"/>
          <w:lang w:val="nl-BE"/>
        </w:rPr>
        <w:t>) :</w:t>
      </w:r>
      <w:proofErr w:type="gramEnd"/>
      <w:r>
        <w:rPr>
          <w:rFonts w:ascii="Times New Roman" w:hAnsi="Times New Roman" w:cs="Times New Roman"/>
          <w:i/>
          <w:color w:val="2E74B5" w:themeColor="accent1" w:themeShade="BF"/>
          <w:sz w:val="22"/>
          <w:lang w:val="nl-BE"/>
        </w:rPr>
        <w:t xml:space="preserve"> 2,5€/maand.</w:t>
      </w:r>
    </w:p>
    <w:p w:rsidR="00184867" w:rsidRPr="00184867" w:rsidRDefault="00184867" w:rsidP="00634F1C">
      <w:pPr>
        <w:pStyle w:val="Default"/>
        <w:spacing w:before="120" w:after="120"/>
        <w:jc w:val="both"/>
        <w:rPr>
          <w:rFonts w:ascii="Times New Roman" w:hAnsi="Times New Roman" w:cs="Times New Roman"/>
          <w:i/>
          <w:color w:val="2E74B5" w:themeColor="accent1" w:themeShade="BF"/>
          <w:sz w:val="22"/>
          <w:lang w:val="nl-BE"/>
        </w:rPr>
      </w:pPr>
      <w:r w:rsidRPr="00184867">
        <w:rPr>
          <w:rFonts w:ascii="Times New Roman" w:hAnsi="Times New Roman" w:cs="Times New Roman"/>
          <w:i/>
          <w:color w:val="2E74B5" w:themeColor="accent1" w:themeShade="BF"/>
          <w:sz w:val="22"/>
          <w:lang w:val="nl-BE"/>
        </w:rPr>
        <w:t>Dit geeft u altijd recht op:</w:t>
      </w:r>
    </w:p>
    <w:p w:rsidR="00184867" w:rsidRPr="00BD22BB" w:rsidRDefault="00184867" w:rsidP="00184867">
      <w:pPr>
        <w:pStyle w:val="Default"/>
        <w:numPr>
          <w:ilvl w:val="0"/>
          <w:numId w:val="30"/>
        </w:numPr>
        <w:jc w:val="both"/>
        <w:rPr>
          <w:rFonts w:ascii="Times New Roman" w:hAnsi="Times New Roman" w:cs="Times New Roman"/>
          <w:i/>
          <w:color w:val="2E74B5" w:themeColor="accent1" w:themeShade="BF"/>
          <w:sz w:val="22"/>
          <w:lang w:val="nl-BE"/>
        </w:rPr>
      </w:pPr>
      <w:r w:rsidRPr="00BD22BB">
        <w:rPr>
          <w:rFonts w:ascii="Times New Roman" w:hAnsi="Times New Roman" w:cs="Times New Roman"/>
          <w:i/>
          <w:color w:val="2E74B5" w:themeColor="accent1" w:themeShade="BF"/>
          <w:sz w:val="22"/>
          <w:lang w:val="nl-BE"/>
        </w:rPr>
        <w:t xml:space="preserve">a. een verzekering ongeval tijdens het privé leven (overlijden of blijvende invaliditeit), </w:t>
      </w:r>
    </w:p>
    <w:p w:rsidR="00184867" w:rsidRPr="00BD22BB" w:rsidRDefault="00184867" w:rsidP="00184867">
      <w:pPr>
        <w:pStyle w:val="Default"/>
        <w:numPr>
          <w:ilvl w:val="0"/>
          <w:numId w:val="30"/>
        </w:numPr>
        <w:jc w:val="both"/>
        <w:rPr>
          <w:rFonts w:ascii="Times New Roman" w:hAnsi="Times New Roman" w:cs="Times New Roman"/>
          <w:i/>
          <w:color w:val="2E74B5" w:themeColor="accent1" w:themeShade="BF"/>
          <w:sz w:val="22"/>
          <w:lang w:val="nl-BE"/>
        </w:rPr>
      </w:pPr>
      <w:r w:rsidRPr="00BD22BB">
        <w:rPr>
          <w:rFonts w:ascii="Times New Roman" w:hAnsi="Times New Roman" w:cs="Times New Roman"/>
          <w:i/>
          <w:color w:val="2E74B5" w:themeColor="accent1" w:themeShade="BF"/>
          <w:sz w:val="22"/>
          <w:lang w:val="nl-BE"/>
        </w:rPr>
        <w:t xml:space="preserve">b. een overlijdensvergoeding aangeboden door het NSM, </w:t>
      </w:r>
    </w:p>
    <w:p w:rsidR="00184867" w:rsidRPr="00BD22BB" w:rsidRDefault="00184867" w:rsidP="00184867">
      <w:pPr>
        <w:pStyle w:val="Default"/>
        <w:numPr>
          <w:ilvl w:val="0"/>
          <w:numId w:val="30"/>
        </w:numPr>
        <w:jc w:val="both"/>
        <w:rPr>
          <w:rFonts w:ascii="Times New Roman" w:hAnsi="Times New Roman" w:cs="Times New Roman"/>
          <w:i/>
          <w:color w:val="2E74B5" w:themeColor="accent1" w:themeShade="BF"/>
          <w:sz w:val="22"/>
          <w:lang w:val="nl-BE"/>
        </w:rPr>
      </w:pPr>
      <w:r w:rsidRPr="00BD22BB">
        <w:rPr>
          <w:rFonts w:ascii="Times New Roman" w:hAnsi="Times New Roman" w:cs="Times New Roman"/>
          <w:i/>
          <w:color w:val="2E74B5" w:themeColor="accent1" w:themeShade="BF"/>
          <w:sz w:val="22"/>
          <w:lang w:val="nl-BE"/>
        </w:rPr>
        <w:t xml:space="preserve">c. pensioenbijstand (in de mate van het mogelijke) </w:t>
      </w:r>
    </w:p>
    <w:p w:rsidR="00184867" w:rsidRPr="00BD22BB" w:rsidRDefault="00184867" w:rsidP="00184867">
      <w:pPr>
        <w:pStyle w:val="Default"/>
        <w:numPr>
          <w:ilvl w:val="0"/>
          <w:numId w:val="30"/>
        </w:numPr>
        <w:jc w:val="both"/>
        <w:rPr>
          <w:rFonts w:ascii="Times New Roman" w:hAnsi="Times New Roman" w:cs="Times New Roman"/>
          <w:i/>
          <w:color w:val="2E74B5" w:themeColor="accent1" w:themeShade="BF"/>
          <w:sz w:val="22"/>
          <w:lang w:val="nl-BE"/>
        </w:rPr>
      </w:pPr>
      <w:r w:rsidRPr="00BD22BB">
        <w:rPr>
          <w:rFonts w:ascii="Times New Roman" w:hAnsi="Times New Roman" w:cs="Times New Roman"/>
          <w:i/>
          <w:color w:val="2E74B5" w:themeColor="accent1" w:themeShade="BF"/>
          <w:sz w:val="22"/>
          <w:lang w:val="nl-BE"/>
        </w:rPr>
        <w:t xml:space="preserve">d. ons ledenblad MARS 2 maal per jaar. </w:t>
      </w:r>
    </w:p>
    <w:p w:rsidR="00184867" w:rsidRPr="00184867" w:rsidRDefault="00184867" w:rsidP="00DA1335">
      <w:pPr>
        <w:pStyle w:val="Default"/>
        <w:spacing w:before="120" w:after="120"/>
        <w:ind w:firstLine="426"/>
        <w:jc w:val="both"/>
        <w:rPr>
          <w:rFonts w:ascii="Times New Roman" w:hAnsi="Times New Roman" w:cs="Times New Roman"/>
          <w:i/>
          <w:color w:val="2E74B5" w:themeColor="accent1" w:themeShade="BF"/>
          <w:sz w:val="22"/>
          <w:lang w:val="nl-BE"/>
        </w:rPr>
      </w:pPr>
      <w:r w:rsidRPr="00184867">
        <w:rPr>
          <w:rFonts w:ascii="Times New Roman" w:hAnsi="Times New Roman" w:cs="Times New Roman"/>
          <w:i/>
          <w:color w:val="2E74B5" w:themeColor="accent1" w:themeShade="BF"/>
          <w:sz w:val="22"/>
          <w:lang w:val="nl-BE"/>
        </w:rPr>
        <w:t>Voor degenen onder u die een domiciliëringsopdracht hebben moeten niets doen, wij doen hiervoor de nodige aanpassingen.</w:t>
      </w:r>
    </w:p>
    <w:p w:rsidR="00184867" w:rsidRPr="00184867" w:rsidRDefault="00184867" w:rsidP="00DA1335">
      <w:pPr>
        <w:pStyle w:val="Default"/>
        <w:ind w:firstLine="426"/>
        <w:jc w:val="both"/>
        <w:rPr>
          <w:rFonts w:ascii="Times New Roman" w:hAnsi="Times New Roman" w:cs="Times New Roman"/>
          <w:i/>
          <w:color w:val="2E74B5" w:themeColor="accent1" w:themeShade="BF"/>
          <w:sz w:val="22"/>
          <w:lang w:val="nl-BE"/>
        </w:rPr>
      </w:pPr>
      <w:r w:rsidRPr="00184867">
        <w:rPr>
          <w:rFonts w:ascii="Times New Roman" w:hAnsi="Times New Roman" w:cs="Times New Roman"/>
          <w:i/>
          <w:color w:val="2E74B5" w:themeColor="accent1" w:themeShade="BF"/>
          <w:sz w:val="22"/>
          <w:lang w:val="nl-BE"/>
        </w:rPr>
        <w:t>Wat betreft diegenen die zelf de overschrijving uitvoeren vragen wij om het bedrag zelf aan te passen bij de eerstvolgende overschrijving.</w:t>
      </w:r>
    </w:p>
    <w:p w:rsidR="00184867" w:rsidRPr="00184867" w:rsidRDefault="00184867" w:rsidP="00DA1335">
      <w:pPr>
        <w:pStyle w:val="Default"/>
        <w:ind w:firstLine="426"/>
        <w:jc w:val="both"/>
        <w:rPr>
          <w:rFonts w:ascii="Times New Roman" w:hAnsi="Times New Roman" w:cs="Times New Roman"/>
          <w:i/>
          <w:color w:val="2E74B5" w:themeColor="accent1" w:themeShade="BF"/>
          <w:sz w:val="22"/>
          <w:lang w:val="nl-BE"/>
        </w:rPr>
      </w:pPr>
      <w:r w:rsidRPr="00184867">
        <w:rPr>
          <w:rFonts w:ascii="Times New Roman" w:hAnsi="Times New Roman" w:cs="Times New Roman"/>
          <w:i/>
          <w:color w:val="2E74B5" w:themeColor="accent1" w:themeShade="BF"/>
          <w:sz w:val="22"/>
          <w:lang w:val="nl-BE"/>
        </w:rPr>
        <w:t>Wij danken u voor uw begrip en blijven volledig ter uwe beschikking voor al uw vragen.</w:t>
      </w:r>
    </w:p>
    <w:p w:rsidR="00184867" w:rsidRPr="00BD22BB" w:rsidRDefault="00184867" w:rsidP="00C33D9A">
      <w:pPr>
        <w:pStyle w:val="Default"/>
        <w:spacing w:before="360"/>
        <w:ind w:firstLine="425"/>
        <w:jc w:val="both"/>
        <w:rPr>
          <w:rFonts w:ascii="Times New Roman" w:hAnsi="Times New Roman" w:cs="Times New Roman"/>
          <w:i/>
          <w:color w:val="2E74B5" w:themeColor="accent1" w:themeShade="BF"/>
          <w:sz w:val="22"/>
        </w:rPr>
      </w:pPr>
      <w:r w:rsidRPr="00BD22BB">
        <w:rPr>
          <w:rFonts w:ascii="Times New Roman" w:hAnsi="Times New Roman" w:cs="Times New Roman"/>
          <w:i/>
          <w:color w:val="2E74B5" w:themeColor="accent1" w:themeShade="BF"/>
          <w:sz w:val="22"/>
        </w:rPr>
        <w:t xml:space="preserve">Uw permanent </w:t>
      </w:r>
      <w:proofErr w:type="spellStart"/>
      <w:r w:rsidRPr="00BD22BB">
        <w:rPr>
          <w:rFonts w:ascii="Times New Roman" w:hAnsi="Times New Roman" w:cs="Times New Roman"/>
          <w:i/>
          <w:color w:val="2E74B5" w:themeColor="accent1" w:themeShade="BF"/>
          <w:sz w:val="22"/>
        </w:rPr>
        <w:t>afgevaardigde</w:t>
      </w:r>
      <w:proofErr w:type="spellEnd"/>
    </w:p>
    <w:p w:rsidR="00925CE4" w:rsidRPr="00184867" w:rsidRDefault="00925B5B" w:rsidP="00A150E2">
      <w:pPr>
        <w:pStyle w:val="Default"/>
        <w:jc w:val="both"/>
        <w:rPr>
          <w:rFonts w:ascii="Times New Roman" w:hAnsi="Times New Roman" w:cs="Times New Roman"/>
          <w:i/>
          <w:color w:val="2E74B5" w:themeColor="accent1" w:themeShade="BF"/>
          <w:sz w:val="22"/>
        </w:rPr>
      </w:pPr>
      <w:r w:rsidRPr="00483BFF">
        <w:rPr>
          <w:noProof/>
          <w:lang w:eastAsia="fr-BE"/>
        </w:rPr>
        <w:drawing>
          <wp:anchor distT="0" distB="0" distL="114300" distR="114300" simplePos="0" relativeHeight="251804672" behindDoc="0" locked="0" layoutInCell="1" allowOverlap="1" wp14:anchorId="05B163F1" wp14:editId="0153CE53">
            <wp:simplePos x="0" y="0"/>
            <wp:positionH relativeFrom="column">
              <wp:posOffset>2200275</wp:posOffset>
            </wp:positionH>
            <wp:positionV relativeFrom="paragraph">
              <wp:posOffset>1736090</wp:posOffset>
            </wp:positionV>
            <wp:extent cx="902970" cy="918210"/>
            <wp:effectExtent l="0" t="0" r="0" b="0"/>
            <wp:wrapThrough wrapText="bothSides">
              <wp:wrapPolygon edited="0">
                <wp:start x="9114" y="0"/>
                <wp:lineTo x="0" y="13444"/>
                <wp:lineTo x="0" y="21062"/>
                <wp:lineTo x="12759" y="21062"/>
                <wp:lineTo x="20962" y="18822"/>
                <wp:lineTo x="20962" y="17477"/>
                <wp:lineTo x="19595" y="14340"/>
                <wp:lineTo x="11392" y="0"/>
                <wp:lineTo x="9114" y="0"/>
              </wp:wrapPolygon>
            </wp:wrapThrough>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LOGO SNM-vecto.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902970" cy="918210"/>
                    </a:xfrm>
                    <a:prstGeom prst="rect">
                      <a:avLst/>
                    </a:prstGeom>
                  </pic:spPr>
                </pic:pic>
              </a:graphicData>
            </a:graphic>
            <wp14:sizeRelH relativeFrom="margin">
              <wp14:pctWidth>0</wp14:pctWidth>
            </wp14:sizeRelH>
            <wp14:sizeRelV relativeFrom="margin">
              <wp14:pctHeight>0</wp14:pctHeight>
            </wp14:sizeRelV>
          </wp:anchor>
        </w:drawing>
      </w:r>
    </w:p>
    <w:p w:rsidR="00925CE4" w:rsidRPr="00184867" w:rsidRDefault="00925CE4" w:rsidP="00A150E2">
      <w:pPr>
        <w:pStyle w:val="Default"/>
        <w:jc w:val="both"/>
        <w:rPr>
          <w:rFonts w:cs="Times New Roman"/>
          <w:b/>
          <w:i/>
          <w:color w:val="2E74B5" w:themeColor="accent1" w:themeShade="BF"/>
          <w:sz w:val="22"/>
        </w:rPr>
        <w:sectPr w:rsidR="00925CE4" w:rsidRPr="00184867" w:rsidSect="00C33D9A">
          <w:pgSz w:w="11906" w:h="16838"/>
          <w:pgMar w:top="1134" w:right="1701" w:bottom="567" w:left="1701" w:header="425" w:footer="709"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pPr>
    </w:p>
    <w:p w:rsidR="00CB051C" w:rsidRPr="00CB051C" w:rsidRDefault="00CB051C" w:rsidP="00CB051C">
      <w:pPr>
        <w:shd w:val="clear" w:color="auto" w:fill="F6F6F6"/>
        <w:spacing w:before="100" w:beforeAutospacing="1" w:after="100" w:afterAutospacing="1" w:line="300" w:lineRule="atLeast"/>
        <w:jc w:val="center"/>
        <w:outlineLvl w:val="1"/>
        <w:rPr>
          <w:rFonts w:ascii="Raleway" w:eastAsia="Times New Roman" w:hAnsi="Raleway" w:cs="Times New Roman"/>
          <w:b/>
          <w:bCs/>
          <w:caps/>
          <w:color w:val="303030"/>
          <w:kern w:val="36"/>
          <w:sz w:val="36"/>
          <w:szCs w:val="36"/>
          <w:lang w:val="fr-FR" w:eastAsia="fr-FR"/>
        </w:rPr>
      </w:pPr>
      <w:r w:rsidRPr="00CB051C">
        <w:rPr>
          <w:rFonts w:ascii="Raleway" w:eastAsia="Times New Roman" w:hAnsi="Raleway" w:cs="Times New Roman"/>
          <w:b/>
          <w:bCs/>
          <w:caps/>
          <w:color w:val="303030"/>
          <w:kern w:val="36"/>
          <w:sz w:val="36"/>
          <w:szCs w:val="36"/>
          <w:lang w:val="fr-FR" w:eastAsia="fr-FR"/>
        </w:rPr>
        <w:lastRenderedPageBreak/>
        <w:t>Le point sur la Vision Stratégique en 2018 :</w:t>
      </w:r>
    </w:p>
    <w:p w:rsidR="00CB051C" w:rsidRPr="00CB051C" w:rsidRDefault="00CB051C" w:rsidP="00CB051C">
      <w:pPr>
        <w:shd w:val="clear" w:color="auto" w:fill="F6F6F6"/>
        <w:spacing w:before="100" w:beforeAutospacing="1" w:after="100" w:afterAutospacing="1" w:line="300" w:lineRule="atLeast"/>
        <w:jc w:val="center"/>
        <w:outlineLvl w:val="1"/>
        <w:rPr>
          <w:rFonts w:ascii="Raleway" w:eastAsia="Times New Roman" w:hAnsi="Raleway" w:cs="Times New Roman"/>
          <w:b/>
          <w:bCs/>
          <w:caps/>
          <w:color w:val="303030"/>
          <w:kern w:val="36"/>
          <w:sz w:val="48"/>
          <w:szCs w:val="48"/>
          <w:lang w:val="fr-FR" w:eastAsia="fr-FR"/>
        </w:rPr>
      </w:pPr>
      <w:r w:rsidRPr="00CB051C">
        <w:rPr>
          <w:rFonts w:ascii="Raleway" w:eastAsia="Times New Roman" w:hAnsi="Raleway" w:cs="Times New Roman"/>
          <w:b/>
          <w:bCs/>
          <w:caps/>
          <w:color w:val="303030"/>
          <w:kern w:val="36"/>
          <w:sz w:val="48"/>
          <w:szCs w:val="48"/>
          <w:lang w:val="fr-FR" w:eastAsia="fr-FR"/>
        </w:rPr>
        <w:t>Résolument positif mais pas naïf</w:t>
      </w:r>
    </w:p>
    <w:p w:rsidR="00CB051C" w:rsidRPr="00CB051C" w:rsidRDefault="00CB051C" w:rsidP="00CB051C">
      <w:pPr>
        <w:shd w:val="clear" w:color="auto" w:fill="9C9B8B"/>
        <w:spacing w:line="390" w:lineRule="atLeast"/>
        <w:jc w:val="left"/>
        <w:rPr>
          <w:rFonts w:ascii="Raleway" w:eastAsia="Times New Roman" w:hAnsi="Raleway" w:cs="Times New Roman"/>
          <w:color w:val="FFFFFF"/>
          <w:sz w:val="21"/>
          <w:szCs w:val="21"/>
          <w:lang w:val="fr-FR" w:eastAsia="fr-FR"/>
        </w:rPr>
      </w:pPr>
      <w:r w:rsidRPr="00CB051C">
        <w:rPr>
          <w:rFonts w:ascii="Raleway" w:eastAsia="Times New Roman" w:hAnsi="Raleway" w:cs="Times New Roman"/>
          <w:color w:val="FFFFFF"/>
          <w:sz w:val="21"/>
          <w:szCs w:val="21"/>
          <w:lang w:val="fr-FR" w:eastAsia="fr-FR"/>
        </w:rPr>
        <w:t xml:space="preserve">Texte : Rodolphe Polis – Photos : Malek </w:t>
      </w:r>
      <w:proofErr w:type="spellStart"/>
      <w:r w:rsidRPr="00CB051C">
        <w:rPr>
          <w:rFonts w:ascii="Raleway" w:eastAsia="Times New Roman" w:hAnsi="Raleway" w:cs="Times New Roman"/>
          <w:color w:val="FFFFFF"/>
          <w:sz w:val="21"/>
          <w:szCs w:val="21"/>
          <w:lang w:val="fr-FR" w:eastAsia="fr-FR"/>
        </w:rPr>
        <w:t>Azoug</w:t>
      </w:r>
      <w:proofErr w:type="spellEnd"/>
      <w:r w:rsidRPr="00CB051C">
        <w:rPr>
          <w:rFonts w:ascii="Raleway" w:eastAsia="Times New Roman" w:hAnsi="Raleway" w:cs="Times New Roman"/>
          <w:color w:val="FFFFFF"/>
          <w:sz w:val="21"/>
          <w:szCs w:val="21"/>
          <w:lang w:val="fr-FR" w:eastAsia="fr-FR"/>
        </w:rPr>
        <w:t xml:space="preserve">, Ritchie </w:t>
      </w:r>
      <w:proofErr w:type="spellStart"/>
      <w:r w:rsidRPr="00CB051C">
        <w:rPr>
          <w:rFonts w:ascii="Raleway" w:eastAsia="Times New Roman" w:hAnsi="Raleway" w:cs="Times New Roman"/>
          <w:color w:val="FFFFFF"/>
          <w:sz w:val="21"/>
          <w:szCs w:val="21"/>
          <w:lang w:val="fr-FR" w:eastAsia="fr-FR"/>
        </w:rPr>
        <w:t>Sedeyn</w:t>
      </w:r>
      <w:proofErr w:type="spellEnd"/>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noProof/>
          <w:color w:val="4C4C4C"/>
          <w:sz w:val="21"/>
          <w:szCs w:val="21"/>
          <w:lang w:val="fr-FR" w:eastAsia="fr-FR"/>
        </w:rPr>
        <w:drawing>
          <wp:inline distT="0" distB="0" distL="0" distR="0" wp14:anchorId="0DD2C386" wp14:editId="2D6B6477">
            <wp:extent cx="6067425" cy="2614286"/>
            <wp:effectExtent l="0" t="0" r="0" b="0"/>
            <wp:docPr id="1" name="Image 1" descr="https://magazines.mil.be/wp-content/uploads/2018/01/preface_plan_strat_crop_f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magazines.mil.be/wp-content/uploads/2018/01/preface_plan_strat_crop_fr.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123813" cy="2638582"/>
                    </a:xfrm>
                    <a:prstGeom prst="rect">
                      <a:avLst/>
                    </a:prstGeom>
                    <a:noFill/>
                    <a:ln>
                      <a:noFill/>
                    </a:ln>
                  </pic:spPr>
                </pic:pic>
              </a:graphicData>
            </a:graphic>
          </wp:inline>
        </w:drawing>
      </w:r>
    </w:p>
    <w:p w:rsidR="00CB051C" w:rsidRPr="00CB051C" w:rsidRDefault="00CB051C" w:rsidP="00CB051C">
      <w:pPr>
        <w:shd w:val="clear" w:color="auto" w:fill="F6F6F6"/>
        <w:spacing w:before="100" w:beforeAutospacing="1" w:after="100" w:afterAutospacing="1" w:line="313" w:lineRule="atLeast"/>
        <w:jc w:val="left"/>
        <w:outlineLvl w:val="3"/>
        <w:rPr>
          <w:rFonts w:ascii="Raleway" w:eastAsia="Times New Roman" w:hAnsi="Raleway" w:cs="Times New Roman"/>
          <w:b/>
          <w:bCs/>
          <w:caps/>
          <w:color w:val="303030"/>
          <w:spacing w:val="15"/>
          <w:sz w:val="26"/>
          <w:szCs w:val="26"/>
          <w:lang w:val="fr-FR" w:eastAsia="fr-FR"/>
        </w:rPr>
      </w:pPr>
      <w:r w:rsidRPr="00CB051C">
        <w:rPr>
          <w:rFonts w:ascii="Raleway" w:eastAsia="Times New Roman" w:hAnsi="Raleway" w:cs="Times New Roman"/>
          <w:b/>
          <w:bCs/>
          <w:caps/>
          <w:color w:val="303030"/>
          <w:spacing w:val="15"/>
          <w:sz w:val="26"/>
          <w:szCs w:val="26"/>
          <w:lang w:val="fr-FR" w:eastAsia="fr-FR"/>
        </w:rPr>
        <w:t>« Expliquer ce qui se passe et rassurer quant aux incertitudes.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b/>
          <w:bCs/>
          <w:color w:val="4C4C4C"/>
          <w:sz w:val="21"/>
          <w:szCs w:val="21"/>
          <w:lang w:val="fr-FR" w:eastAsia="fr-FR"/>
        </w:rPr>
        <w:t>La Vision Stratégique publiée voici un an et demi, donnait le cap et la marche à suivre quant à l’avenir de la Défense. Les missions clés, les moyens en personnel et les budgets que le gouvernement consacrera y sont définis. La Vision Stratégique dessine le processus qui doit assurer la pérennité de la Défense ainsi que son évolution face au contexte sécuritaire. L’année 2018 sera déterminante dans son exécution.</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b/>
          <w:bCs/>
          <w:color w:val="4C4C4C"/>
          <w:sz w:val="21"/>
          <w:szCs w:val="21"/>
          <w:lang w:val="fr-FR" w:eastAsia="fr-FR"/>
        </w:rPr>
        <w:t>Son application provoque l’incertitude auprès du personnel militaire. Il importe donc au chef de la Défense de prendre le temps d’expliquer ce qui se passe et de rassurer à son propos. À l’horizon 2030, la Défense aura, en effet, subi une profonde transformation dont le résultat se construit dès à présent en impliquant tous les membres du personnel.</w:t>
      </w:r>
    </w:p>
    <w:p w:rsidR="00CB051C" w:rsidRPr="00CB051C" w:rsidRDefault="00CB051C" w:rsidP="00CB051C">
      <w:pPr>
        <w:shd w:val="clear" w:color="auto" w:fill="F6F6F6"/>
        <w:spacing w:beforeAutospacing="1" w:afterAutospacing="1" w:line="375" w:lineRule="atLeast"/>
        <w:jc w:val="left"/>
        <w:outlineLvl w:val="5"/>
        <w:rPr>
          <w:rFonts w:ascii="Raleway" w:eastAsia="Times New Roman" w:hAnsi="Raleway" w:cs="Times New Roman"/>
          <w:color w:val="64644F"/>
          <w:sz w:val="32"/>
          <w:szCs w:val="32"/>
          <w:lang w:val="fr-FR" w:eastAsia="fr-FR"/>
        </w:rPr>
      </w:pPr>
      <w:r w:rsidRPr="00CB051C">
        <w:rPr>
          <w:rFonts w:ascii="Raleway" w:eastAsia="Times New Roman" w:hAnsi="Raleway" w:cs="Times New Roman"/>
          <w:color w:val="64644F"/>
          <w:sz w:val="32"/>
          <w:szCs w:val="32"/>
          <w:lang w:val="fr-FR" w:eastAsia="fr-FR"/>
        </w:rPr>
        <w:t>La Vision Stratégique, réforme nécessaire et innovante</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b/>
          <w:bCs/>
          <w:i/>
          <w:iCs/>
          <w:color w:val="4C4C4C"/>
          <w:sz w:val="21"/>
          <w:szCs w:val="21"/>
          <w:lang w:val="fr-FR" w:eastAsia="fr-FR"/>
        </w:rPr>
        <w:t>Parmi les militaires, bon nombre ont connu les transformations de la Défense. Pourquoi ce plan-ci est-il tellement particulier ? En quoi diffère-t-il des précédentes réformes qui, qui plus est, ont rarement été populaires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xml:space="preserve">« Les anciennes réformes étaient dictées par des impératifs économiques », déclare le général, « et peuvent se résumer par un recours à des restrictions budgétaires. » Dans la Vision Stratégique, c’est l’inverse. Cela résulte de plusieurs facteurs. Elle est née, d’une part, après constatation du sous-investissement alloué au département durant des décennies et entraînant la disparition de structures, d’unités, voire de capacités entières réduisant l’organisation. Actuellement au pied du </w:t>
      </w:r>
      <w:r w:rsidRPr="00CB051C">
        <w:rPr>
          <w:rFonts w:ascii="Raleway" w:eastAsia="Times New Roman" w:hAnsi="Raleway" w:cs="Times New Roman"/>
          <w:color w:val="4C4C4C"/>
          <w:sz w:val="21"/>
          <w:szCs w:val="21"/>
          <w:lang w:val="fr-FR" w:eastAsia="fr-FR"/>
        </w:rPr>
        <w:lastRenderedPageBreak/>
        <w:t>mur, des investissements importants sont, par conséquent, nécessaires afin d’assurer un avenir crédible et durable.</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xml:space="preserve">Le département atteint, d’autre part, des proportions critiques au niveau de son personnel s’il veut conserver son </w:t>
      </w:r>
      <w:proofErr w:type="spellStart"/>
      <w:r w:rsidRPr="00CB051C">
        <w:rPr>
          <w:rFonts w:ascii="Raleway" w:eastAsia="Times New Roman" w:hAnsi="Raleway" w:cs="Times New Roman"/>
          <w:i/>
          <w:iCs/>
          <w:color w:val="4C4C4C"/>
          <w:sz w:val="21"/>
          <w:szCs w:val="21"/>
          <w:lang w:val="fr-FR" w:eastAsia="fr-FR"/>
        </w:rPr>
        <w:t>core</w:t>
      </w:r>
      <w:proofErr w:type="spellEnd"/>
      <w:r w:rsidRPr="00CB051C">
        <w:rPr>
          <w:rFonts w:ascii="Raleway" w:eastAsia="Times New Roman" w:hAnsi="Raleway" w:cs="Times New Roman"/>
          <w:i/>
          <w:iCs/>
          <w:color w:val="4C4C4C"/>
          <w:sz w:val="21"/>
          <w:szCs w:val="21"/>
          <w:lang w:val="fr-FR" w:eastAsia="fr-FR"/>
        </w:rPr>
        <w:t xml:space="preserve"> business</w:t>
      </w:r>
      <w:r w:rsidRPr="00CB051C">
        <w:rPr>
          <w:rFonts w:ascii="Raleway" w:eastAsia="Times New Roman" w:hAnsi="Raleway" w:cs="Times New Roman"/>
          <w:color w:val="4C4C4C"/>
          <w:sz w:val="21"/>
          <w:szCs w:val="21"/>
          <w:lang w:val="fr-FR" w:eastAsia="fr-FR"/>
        </w:rPr>
        <w:t>. Or, ni le marché du travail, ni nos structures de recrutement et de formation, ni les budgets alloués ne permettraient de compenser l’évolution démographique de la Défense. « Cinquante pourcents des effectifs partant à la retraite dans les huit ans, nous devions donc trouver une solution structurelle.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xml:space="preserve">Telle est l’équation à résoudre : moderniser et investir afin d’assurer les missions clés mais également sauvegarder le </w:t>
      </w:r>
      <w:proofErr w:type="spellStart"/>
      <w:r w:rsidRPr="00CB051C">
        <w:rPr>
          <w:rFonts w:ascii="Raleway" w:eastAsia="Times New Roman" w:hAnsi="Raleway" w:cs="Times New Roman"/>
          <w:i/>
          <w:iCs/>
          <w:color w:val="4C4C4C"/>
          <w:sz w:val="21"/>
          <w:szCs w:val="21"/>
          <w:lang w:val="fr-FR" w:eastAsia="fr-FR"/>
        </w:rPr>
        <w:t>core</w:t>
      </w:r>
      <w:proofErr w:type="spellEnd"/>
      <w:r w:rsidRPr="00CB051C">
        <w:rPr>
          <w:rFonts w:ascii="Raleway" w:eastAsia="Times New Roman" w:hAnsi="Raleway" w:cs="Times New Roman"/>
          <w:i/>
          <w:iCs/>
          <w:color w:val="4C4C4C"/>
          <w:sz w:val="21"/>
          <w:szCs w:val="21"/>
          <w:lang w:val="fr-FR" w:eastAsia="fr-FR"/>
        </w:rPr>
        <w:t xml:space="preserve"> business</w:t>
      </w:r>
      <w:r w:rsidRPr="00CB051C">
        <w:rPr>
          <w:rFonts w:ascii="Raleway" w:eastAsia="Times New Roman" w:hAnsi="Raleway" w:cs="Times New Roman"/>
          <w:color w:val="4C4C4C"/>
          <w:sz w:val="21"/>
          <w:szCs w:val="21"/>
          <w:lang w:val="fr-FR" w:eastAsia="fr-FR"/>
        </w:rPr>
        <w:t xml:space="preserve"> tout en tenant compte de l’évolution démographique.</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b/>
          <w:bCs/>
          <w:i/>
          <w:iCs/>
          <w:color w:val="4C4C4C"/>
          <w:sz w:val="21"/>
          <w:szCs w:val="21"/>
          <w:lang w:val="fr-FR" w:eastAsia="fr-FR"/>
        </w:rPr>
        <w:t>La Vision Stratégique est imputable à cette législature mais les investissements promis seront répercutés sur la suivante. La promesse est donc pleine d’incertitudes. Pourquoi semblez-vous y croire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La Vision Stratégique et les grands investissements qui l’accompagnent sont prévus dès 2019. En d’autres termes, pour la prochaine législature. « Tout en restant attentif, je conserve mon enthousiasme grâce aux actions de l’actuel gouvernement afin de garantir l’exécution de la Vision Stratégique.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Depuis un an et demi, la Vision Stratégique est devenue réalité car elle a été traduite dans une loi de Programmation Militaire. « La chose existe déjà depuis longtemps en France mais reste inédite en Belgique. Grâce à cette loi, les montants et programmes à réaliser sont définis dès aujourd’hui et jusqu’à 2030. »</w:t>
      </w:r>
    </w:p>
    <w:p w:rsidR="00CB051C" w:rsidRPr="00CB051C" w:rsidRDefault="00CB051C" w:rsidP="00CB051C">
      <w:pPr>
        <w:shd w:val="clear" w:color="auto" w:fill="F6F6F6"/>
        <w:spacing w:before="100" w:beforeAutospacing="1" w:after="100" w:afterAutospacing="1" w:line="313" w:lineRule="atLeast"/>
        <w:jc w:val="left"/>
        <w:outlineLvl w:val="3"/>
        <w:rPr>
          <w:rFonts w:ascii="Raleway" w:eastAsia="Times New Roman" w:hAnsi="Raleway" w:cs="Times New Roman"/>
          <w:b/>
          <w:bCs/>
          <w:caps/>
          <w:color w:val="303030"/>
          <w:spacing w:val="15"/>
          <w:sz w:val="26"/>
          <w:szCs w:val="26"/>
          <w:lang w:val="fr-FR" w:eastAsia="fr-FR"/>
        </w:rPr>
      </w:pPr>
      <w:r w:rsidRPr="00CB051C">
        <w:rPr>
          <w:rFonts w:ascii="Raleway" w:eastAsia="Times New Roman" w:hAnsi="Raleway" w:cs="Times New Roman"/>
          <w:b/>
          <w:bCs/>
          <w:caps/>
          <w:color w:val="303030"/>
          <w:spacing w:val="15"/>
          <w:sz w:val="26"/>
          <w:szCs w:val="26"/>
          <w:lang w:val="fr-FR" w:eastAsia="fr-FR"/>
        </w:rPr>
        <w:t>« Inédit en Belgique.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C’est une loi », tempère le général « et les lois évoluent ». Tant qu’elle restera inchangée, les prochains gouvernements seront toutefois tenus par les engagements qu’elle édicte. Toujours est-il que son vote fut une étape importante dans la pérennisation des programmes de la Vision Stratégique. Les choses se présentent donc bien, d’autant plus que le budget 2018 – tel que voté par le parlement – reflète intégralement ce que prévoyait la loi de programmation pour cette année. »</w:t>
      </w:r>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noProof/>
          <w:color w:val="4C4C4C"/>
          <w:sz w:val="21"/>
          <w:szCs w:val="21"/>
          <w:lang w:val="fr-FR" w:eastAsia="fr-FR"/>
        </w:rPr>
        <w:lastRenderedPageBreak/>
        <w:drawing>
          <wp:inline distT="0" distB="0" distL="0" distR="0" wp14:anchorId="69A39F4E" wp14:editId="22D94C4B">
            <wp:extent cx="6029056" cy="4026069"/>
            <wp:effectExtent l="0" t="0" r="0" b="0"/>
            <wp:docPr id="2" name="Image 2" descr="https://magazines.mil.be/wp-content/uploads/2018/01/avions_refuel_f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agazines.mil.be/wp-content/uploads/2018/01/avions_refuel_fr.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97496" cy="4071772"/>
                    </a:xfrm>
                    <a:prstGeom prst="rect">
                      <a:avLst/>
                    </a:prstGeom>
                    <a:noFill/>
                    <a:ln>
                      <a:noFill/>
                    </a:ln>
                  </pic:spPr>
                </pic:pic>
              </a:graphicData>
            </a:graphic>
          </wp:inline>
        </w:drawing>
      </w:r>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xml:space="preserve">F-16 belge ravitaillé par air par un avion de l’US Air Force.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b/>
          <w:bCs/>
          <w:i/>
          <w:iCs/>
          <w:color w:val="4C4C4C"/>
          <w:sz w:val="21"/>
          <w:szCs w:val="21"/>
          <w:lang w:val="fr-FR" w:eastAsia="fr-FR"/>
        </w:rPr>
        <w:t>La Vision Stratégique est publiée depuis un an et demi. Que se passe-t-il concrètement ?</w:t>
      </w:r>
    </w:p>
    <w:p w:rsidR="00CB051C" w:rsidRPr="00CB051C" w:rsidRDefault="00CB051C" w:rsidP="00CB051C">
      <w:pPr>
        <w:shd w:val="clear" w:color="auto" w:fill="F6F6F6"/>
        <w:spacing w:before="100" w:beforeAutospacing="1" w:after="100" w:afterAutospacing="1" w:line="313" w:lineRule="atLeast"/>
        <w:jc w:val="left"/>
        <w:outlineLvl w:val="3"/>
        <w:rPr>
          <w:rFonts w:ascii="Raleway" w:eastAsia="Times New Roman" w:hAnsi="Raleway" w:cs="Times New Roman"/>
          <w:b/>
          <w:bCs/>
          <w:caps/>
          <w:color w:val="303030"/>
          <w:spacing w:val="15"/>
          <w:sz w:val="26"/>
          <w:szCs w:val="26"/>
          <w:lang w:val="fr-FR" w:eastAsia="fr-FR"/>
        </w:rPr>
      </w:pPr>
      <w:r w:rsidRPr="00CB051C">
        <w:rPr>
          <w:rFonts w:ascii="Raleway" w:eastAsia="Times New Roman" w:hAnsi="Raleway" w:cs="Times New Roman"/>
          <w:b/>
          <w:bCs/>
          <w:caps/>
          <w:color w:val="303030"/>
          <w:spacing w:val="15"/>
          <w:sz w:val="26"/>
          <w:szCs w:val="26"/>
          <w:lang w:val="fr-FR" w:eastAsia="fr-FR"/>
        </w:rPr>
        <w:t>« Neuf milliards et demi d’euros de contrats en 2018.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xml:space="preserve">« Les budgets 2018 nous permettent d’engager la Défense dans des dizaines de grands programmes majeurs », annonce le général </w:t>
      </w:r>
      <w:proofErr w:type="spellStart"/>
      <w:r w:rsidRPr="00CB051C">
        <w:rPr>
          <w:rFonts w:ascii="Raleway" w:eastAsia="Times New Roman" w:hAnsi="Raleway" w:cs="Times New Roman"/>
          <w:color w:val="4C4C4C"/>
          <w:sz w:val="21"/>
          <w:szCs w:val="21"/>
          <w:lang w:val="fr-FR" w:eastAsia="fr-FR"/>
        </w:rPr>
        <w:t>Compernol</w:t>
      </w:r>
      <w:proofErr w:type="spellEnd"/>
      <w:r w:rsidRPr="00CB051C">
        <w:rPr>
          <w:rFonts w:ascii="Raleway" w:eastAsia="Times New Roman" w:hAnsi="Raleway" w:cs="Times New Roman"/>
          <w:color w:val="4C4C4C"/>
          <w:sz w:val="21"/>
          <w:szCs w:val="21"/>
          <w:lang w:val="fr-FR" w:eastAsia="fr-FR"/>
        </w:rPr>
        <w:t>. « Dès 2018, les contrats seront signés pour, entre autres, le remplacement des avions de chasse, celui de la flotte navale, des véhicules de combat de la Composante Terre ainsi que celui relatif à l’introduction des systèmes UAV (</w:t>
      </w:r>
      <w:proofErr w:type="spellStart"/>
      <w:r w:rsidRPr="00CB051C">
        <w:rPr>
          <w:rFonts w:ascii="Raleway" w:eastAsia="Times New Roman" w:hAnsi="Raleway" w:cs="Times New Roman"/>
          <w:i/>
          <w:iCs/>
          <w:color w:val="4C4C4C"/>
          <w:sz w:val="21"/>
          <w:szCs w:val="21"/>
          <w:lang w:val="fr-FR" w:eastAsia="fr-FR"/>
        </w:rPr>
        <w:t>Unmanned</w:t>
      </w:r>
      <w:proofErr w:type="spellEnd"/>
      <w:r w:rsidRPr="00CB051C">
        <w:rPr>
          <w:rFonts w:ascii="Raleway" w:eastAsia="Times New Roman" w:hAnsi="Raleway" w:cs="Times New Roman"/>
          <w:i/>
          <w:iCs/>
          <w:color w:val="4C4C4C"/>
          <w:sz w:val="21"/>
          <w:szCs w:val="21"/>
          <w:lang w:val="fr-FR" w:eastAsia="fr-FR"/>
        </w:rPr>
        <w:t xml:space="preserve"> </w:t>
      </w:r>
      <w:proofErr w:type="spellStart"/>
      <w:r w:rsidRPr="00CB051C">
        <w:rPr>
          <w:rFonts w:ascii="Raleway" w:eastAsia="Times New Roman" w:hAnsi="Raleway" w:cs="Times New Roman"/>
          <w:i/>
          <w:iCs/>
          <w:color w:val="4C4C4C"/>
          <w:sz w:val="21"/>
          <w:szCs w:val="21"/>
          <w:lang w:val="fr-FR" w:eastAsia="fr-FR"/>
        </w:rPr>
        <w:t>Aerial</w:t>
      </w:r>
      <w:proofErr w:type="spellEnd"/>
      <w:r w:rsidRPr="00CB051C">
        <w:rPr>
          <w:rFonts w:ascii="Raleway" w:eastAsia="Times New Roman" w:hAnsi="Raleway" w:cs="Times New Roman"/>
          <w:i/>
          <w:iCs/>
          <w:color w:val="4C4C4C"/>
          <w:sz w:val="21"/>
          <w:szCs w:val="21"/>
          <w:lang w:val="fr-FR" w:eastAsia="fr-FR"/>
        </w:rPr>
        <w:t xml:space="preserve"> </w:t>
      </w:r>
      <w:proofErr w:type="spellStart"/>
      <w:r w:rsidRPr="00CB051C">
        <w:rPr>
          <w:rFonts w:ascii="Raleway" w:eastAsia="Times New Roman" w:hAnsi="Raleway" w:cs="Times New Roman"/>
          <w:i/>
          <w:iCs/>
          <w:color w:val="4C4C4C"/>
          <w:sz w:val="21"/>
          <w:szCs w:val="21"/>
          <w:lang w:val="fr-FR" w:eastAsia="fr-FR"/>
        </w:rPr>
        <w:t>Vehicule</w:t>
      </w:r>
      <w:proofErr w:type="spellEnd"/>
      <w:r w:rsidRPr="00CB051C">
        <w:rPr>
          <w:rFonts w:ascii="Raleway" w:eastAsia="Times New Roman" w:hAnsi="Raleway" w:cs="Times New Roman"/>
          <w:color w:val="4C4C4C"/>
          <w:sz w:val="21"/>
          <w:szCs w:val="21"/>
          <w:lang w:val="fr-FR" w:eastAsia="fr-FR"/>
        </w:rPr>
        <w:t>) de type MALE (</w:t>
      </w:r>
      <w:r w:rsidRPr="00CB051C">
        <w:rPr>
          <w:rFonts w:ascii="Raleway" w:eastAsia="Times New Roman" w:hAnsi="Raleway" w:cs="Times New Roman"/>
          <w:i/>
          <w:iCs/>
          <w:color w:val="4C4C4C"/>
          <w:sz w:val="21"/>
          <w:szCs w:val="21"/>
          <w:lang w:val="fr-FR" w:eastAsia="fr-FR"/>
        </w:rPr>
        <w:t>Medium Altitude Long Endurance</w:t>
      </w:r>
      <w:r w:rsidRPr="00CB051C">
        <w:rPr>
          <w:rFonts w:ascii="Raleway" w:eastAsia="Times New Roman" w:hAnsi="Raleway" w:cs="Times New Roman"/>
          <w:color w:val="4C4C4C"/>
          <w:sz w:val="21"/>
          <w:szCs w:val="21"/>
          <w:lang w:val="fr-FR" w:eastAsia="fr-FR"/>
        </w:rPr>
        <w:t>). L’ensemble représentant plus de 9,5 milliards d’euros.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Avec ce qui se présente, il y a de quoi être optimiste », poursuit le général. « J’avoue, j’ai 60 ans et regrette de ne pas en avoir 35 de moins parce que lorsqu’on examine les prévisions…, mon enthousiasme me pousserait à vouloir recommencer. »</w:t>
      </w:r>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noProof/>
          <w:color w:val="4C4C4C"/>
          <w:sz w:val="21"/>
          <w:szCs w:val="21"/>
          <w:lang w:val="fr-FR" w:eastAsia="fr-FR"/>
        </w:rPr>
        <w:lastRenderedPageBreak/>
        <w:drawing>
          <wp:inline distT="0" distB="0" distL="0" distR="0" wp14:anchorId="452352F2" wp14:editId="035F519B">
            <wp:extent cx="6029325" cy="4254024"/>
            <wp:effectExtent l="0" t="0" r="0" b="0"/>
            <wp:docPr id="3" name="Image 3" descr="https://magazines.mil.be/wp-content/uploads/2018/01/concept.demineur.fr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magazines.mil.be/wp-content/uploads/2018/01/concept.demineur.fr_.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60728" cy="4276181"/>
                    </a:xfrm>
                    <a:prstGeom prst="rect">
                      <a:avLst/>
                    </a:prstGeom>
                    <a:noFill/>
                    <a:ln>
                      <a:noFill/>
                    </a:ln>
                  </pic:spPr>
                </pic:pic>
              </a:graphicData>
            </a:graphic>
          </wp:inline>
        </w:drawing>
      </w:r>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xml:space="preserve">Plan conceptuel du Road Clearance Package.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xml:space="preserve">Enthousiaste, le général l’est pour « la Composante Air qui aura l’opportunité de travailler avec des avions de chasse dernier cri. Sans oublier le transporteur A400 M et les UAV de type MALE. Les marins disposeront de navires de combat d’une nouvelle génération. Quant à la Composante Terre, tous les véhicules de combat ainsi que les </w:t>
      </w:r>
      <w:proofErr w:type="spellStart"/>
      <w:r w:rsidRPr="00CB051C">
        <w:rPr>
          <w:rFonts w:ascii="Raleway" w:eastAsia="Times New Roman" w:hAnsi="Raleway" w:cs="Times New Roman"/>
          <w:color w:val="4C4C4C"/>
          <w:sz w:val="21"/>
          <w:szCs w:val="21"/>
          <w:lang w:val="fr-FR" w:eastAsia="fr-FR"/>
        </w:rPr>
        <w:t>Unimog</w:t>
      </w:r>
      <w:proofErr w:type="spellEnd"/>
      <w:r w:rsidRPr="00CB051C">
        <w:rPr>
          <w:rFonts w:ascii="Raleway" w:eastAsia="Times New Roman" w:hAnsi="Raleway" w:cs="Times New Roman"/>
          <w:color w:val="4C4C4C"/>
          <w:sz w:val="21"/>
          <w:szCs w:val="21"/>
          <w:lang w:val="fr-FR" w:eastAsia="fr-FR"/>
        </w:rPr>
        <w:t xml:space="preserve"> et les LMV Lynx seront remplacés. De nouvelles capacités verront le jour comme le </w:t>
      </w:r>
      <w:r w:rsidRPr="00CB051C">
        <w:rPr>
          <w:rFonts w:ascii="Raleway" w:eastAsia="Times New Roman" w:hAnsi="Raleway" w:cs="Times New Roman"/>
          <w:i/>
          <w:iCs/>
          <w:color w:val="4C4C4C"/>
          <w:sz w:val="21"/>
          <w:szCs w:val="21"/>
          <w:lang w:val="fr-FR" w:eastAsia="fr-FR"/>
        </w:rPr>
        <w:t>Road Clearance Package</w:t>
      </w:r>
      <w:r w:rsidRPr="00CB051C">
        <w:rPr>
          <w:rFonts w:ascii="Raleway" w:eastAsia="Times New Roman" w:hAnsi="Raleway" w:cs="Times New Roman"/>
          <w:color w:val="4C4C4C"/>
          <w:sz w:val="21"/>
          <w:szCs w:val="21"/>
          <w:lang w:val="fr-FR" w:eastAsia="fr-FR"/>
        </w:rPr>
        <w:t>… Du matériel flambant neuf très motivant.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xml:space="preserve">Le </w:t>
      </w:r>
      <w:r w:rsidRPr="00CB051C">
        <w:rPr>
          <w:rFonts w:ascii="Raleway" w:eastAsia="Times New Roman" w:hAnsi="Raleway" w:cs="Times New Roman"/>
          <w:i/>
          <w:iCs/>
          <w:color w:val="4C4C4C"/>
          <w:sz w:val="21"/>
          <w:szCs w:val="21"/>
          <w:lang w:val="fr-FR" w:eastAsia="fr-FR"/>
        </w:rPr>
        <w:t>Road Clearance Package</w:t>
      </w:r>
      <w:r w:rsidRPr="00CB051C">
        <w:rPr>
          <w:rFonts w:ascii="Raleway" w:eastAsia="Times New Roman" w:hAnsi="Raleway" w:cs="Times New Roman"/>
          <w:color w:val="4C4C4C"/>
          <w:sz w:val="21"/>
          <w:szCs w:val="21"/>
          <w:lang w:val="fr-FR" w:eastAsia="fr-FR"/>
        </w:rPr>
        <w:t xml:space="preserve"> définira la capacité belge d’enlèvement des bombes d’accotement qui font de nombreuses victimes lors des opérations militaires actuelles.</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Plus important : l’accord de partenariat entre la France et la Composante Terre, personnifié par le programme Scorpion, modifiera profondément la Brigade Médiane tant sur plan de la doctrine que de l’entraînement et de la chaîne logistique.</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La Marine se verra également dotée de nouvelles frégates et de moyens de lutte contre les mines. Ces derniers pouvant déployer depuis un navire-mère des engins sans pilote tels que des sonars, des systèmes de dragage de mines et autres appareils de destruction par air (drones tactiques), sur mer (</w:t>
      </w:r>
      <w:proofErr w:type="spellStart"/>
      <w:r w:rsidRPr="00CB051C">
        <w:rPr>
          <w:rFonts w:ascii="Raleway" w:eastAsia="Times New Roman" w:hAnsi="Raleway" w:cs="Times New Roman"/>
          <w:i/>
          <w:iCs/>
          <w:color w:val="4C4C4C"/>
          <w:sz w:val="21"/>
          <w:szCs w:val="21"/>
          <w:lang w:val="fr-FR" w:eastAsia="fr-FR"/>
        </w:rPr>
        <w:t>Unmanned</w:t>
      </w:r>
      <w:proofErr w:type="spellEnd"/>
      <w:r w:rsidRPr="00CB051C">
        <w:rPr>
          <w:rFonts w:ascii="Raleway" w:eastAsia="Times New Roman" w:hAnsi="Raleway" w:cs="Times New Roman"/>
          <w:i/>
          <w:iCs/>
          <w:color w:val="4C4C4C"/>
          <w:sz w:val="21"/>
          <w:szCs w:val="21"/>
          <w:lang w:val="fr-FR" w:eastAsia="fr-FR"/>
        </w:rPr>
        <w:t xml:space="preserve"> Surface </w:t>
      </w:r>
      <w:proofErr w:type="spellStart"/>
      <w:r w:rsidRPr="00CB051C">
        <w:rPr>
          <w:rFonts w:ascii="Raleway" w:eastAsia="Times New Roman" w:hAnsi="Raleway" w:cs="Times New Roman"/>
          <w:i/>
          <w:iCs/>
          <w:color w:val="4C4C4C"/>
          <w:sz w:val="21"/>
          <w:szCs w:val="21"/>
          <w:lang w:val="fr-FR" w:eastAsia="fr-FR"/>
        </w:rPr>
        <w:t>Vehicles</w:t>
      </w:r>
      <w:proofErr w:type="spellEnd"/>
      <w:r w:rsidRPr="00CB051C">
        <w:rPr>
          <w:rFonts w:ascii="Raleway" w:eastAsia="Times New Roman" w:hAnsi="Raleway" w:cs="Times New Roman"/>
          <w:color w:val="4C4C4C"/>
          <w:sz w:val="21"/>
          <w:szCs w:val="21"/>
          <w:lang w:val="fr-FR" w:eastAsia="fr-FR"/>
        </w:rPr>
        <w:t>) ou sous-marins (</w:t>
      </w:r>
      <w:proofErr w:type="spellStart"/>
      <w:r w:rsidRPr="00CB051C">
        <w:rPr>
          <w:rFonts w:ascii="Raleway" w:eastAsia="Times New Roman" w:hAnsi="Raleway" w:cs="Times New Roman"/>
          <w:i/>
          <w:iCs/>
          <w:color w:val="4C4C4C"/>
          <w:sz w:val="21"/>
          <w:szCs w:val="21"/>
          <w:lang w:val="fr-FR" w:eastAsia="fr-FR"/>
        </w:rPr>
        <w:t>Unmanned</w:t>
      </w:r>
      <w:proofErr w:type="spellEnd"/>
      <w:r w:rsidRPr="00CB051C">
        <w:rPr>
          <w:rFonts w:ascii="Raleway" w:eastAsia="Times New Roman" w:hAnsi="Raleway" w:cs="Times New Roman"/>
          <w:i/>
          <w:iCs/>
          <w:color w:val="4C4C4C"/>
          <w:sz w:val="21"/>
          <w:szCs w:val="21"/>
          <w:lang w:val="fr-FR" w:eastAsia="fr-FR"/>
        </w:rPr>
        <w:t xml:space="preserve"> </w:t>
      </w:r>
      <w:proofErr w:type="spellStart"/>
      <w:r w:rsidRPr="00CB051C">
        <w:rPr>
          <w:rFonts w:ascii="Raleway" w:eastAsia="Times New Roman" w:hAnsi="Raleway" w:cs="Times New Roman"/>
          <w:i/>
          <w:iCs/>
          <w:color w:val="4C4C4C"/>
          <w:sz w:val="21"/>
          <w:szCs w:val="21"/>
          <w:lang w:val="fr-FR" w:eastAsia="fr-FR"/>
        </w:rPr>
        <w:t>Underwater</w:t>
      </w:r>
      <w:proofErr w:type="spellEnd"/>
      <w:r w:rsidRPr="00CB051C">
        <w:rPr>
          <w:rFonts w:ascii="Raleway" w:eastAsia="Times New Roman" w:hAnsi="Raleway" w:cs="Times New Roman"/>
          <w:i/>
          <w:iCs/>
          <w:color w:val="4C4C4C"/>
          <w:sz w:val="21"/>
          <w:szCs w:val="21"/>
          <w:lang w:val="fr-FR" w:eastAsia="fr-FR"/>
        </w:rPr>
        <w:t xml:space="preserve"> </w:t>
      </w:r>
      <w:proofErr w:type="spellStart"/>
      <w:r w:rsidRPr="00CB051C">
        <w:rPr>
          <w:rFonts w:ascii="Raleway" w:eastAsia="Times New Roman" w:hAnsi="Raleway" w:cs="Times New Roman"/>
          <w:i/>
          <w:iCs/>
          <w:color w:val="4C4C4C"/>
          <w:sz w:val="21"/>
          <w:szCs w:val="21"/>
          <w:lang w:val="fr-FR" w:eastAsia="fr-FR"/>
        </w:rPr>
        <w:t>Vehicles</w:t>
      </w:r>
      <w:proofErr w:type="spellEnd"/>
      <w:r w:rsidRPr="00CB051C">
        <w:rPr>
          <w:rFonts w:ascii="Raleway" w:eastAsia="Times New Roman" w:hAnsi="Raleway" w:cs="Times New Roman"/>
          <w:color w:val="4C4C4C"/>
          <w:sz w:val="21"/>
          <w:szCs w:val="21"/>
          <w:lang w:val="fr-FR" w:eastAsia="fr-FR"/>
        </w:rPr>
        <w:t>).</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Outre les nouveaux appareils de combat, la Composante Air sera dotée d’une capacité d’avions de ravitaillement en vol. Jusqu’à présent, les avions de combat européens devaient souvent solliciter les ravitailleurs alliés. L’acquisition d’une capacité propre contribuera à accroître un déploiement autonome tant national qu’européen.</w:t>
      </w:r>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noProof/>
          <w:color w:val="4C4C4C"/>
          <w:sz w:val="21"/>
          <w:szCs w:val="21"/>
          <w:lang w:val="fr-FR" w:eastAsia="fr-FR"/>
        </w:rPr>
        <w:lastRenderedPageBreak/>
        <w:drawing>
          <wp:inline distT="0" distB="0" distL="0" distR="0" wp14:anchorId="7731DF0F" wp14:editId="2EC27693">
            <wp:extent cx="6028606" cy="4260215"/>
            <wp:effectExtent l="0" t="0" r="0" b="6985"/>
            <wp:docPr id="9" name="Image 9" descr="https://magazines.mil.be/wp-content/uploads/2018/01/gfx.mer_.fr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magazines.mil.be/wp-content/uploads/2018/01/gfx.mer_.fr_.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059697" cy="4282186"/>
                    </a:xfrm>
                    <a:prstGeom prst="rect">
                      <a:avLst/>
                    </a:prstGeom>
                    <a:noFill/>
                    <a:ln>
                      <a:noFill/>
                    </a:ln>
                  </pic:spPr>
                </pic:pic>
              </a:graphicData>
            </a:graphic>
          </wp:inline>
        </w:drawing>
      </w:r>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xml:space="preserve">Représentation de l’ensemble des systèmes constituant la future capacité de lutte contre les mines.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Le service général du renseignement et de la sécurité, mieux connu sous le nom d’ACOS IS, sera l’unique organisme à prendre une ampleur significative en raison des investissements dans les domaines cyber, les images satellites et autres moyens. L’avenir de l’hôpital militaire de la Composante Médicale est, quant à lui, à l’étude. L’accent est mis sur l’appui médical tellement cher à nos opérations.</w:t>
      </w:r>
    </w:p>
    <w:p w:rsidR="00CB051C" w:rsidRPr="00CB051C" w:rsidRDefault="00CB051C" w:rsidP="00CB051C">
      <w:pPr>
        <w:shd w:val="clear" w:color="auto" w:fill="F6F6F6"/>
        <w:spacing w:beforeAutospacing="1" w:afterAutospacing="1" w:line="375" w:lineRule="atLeast"/>
        <w:jc w:val="left"/>
        <w:outlineLvl w:val="5"/>
        <w:rPr>
          <w:rFonts w:ascii="Raleway" w:eastAsia="Times New Roman" w:hAnsi="Raleway" w:cs="Times New Roman"/>
          <w:color w:val="64644F"/>
          <w:sz w:val="32"/>
          <w:szCs w:val="32"/>
          <w:lang w:val="fr-FR" w:eastAsia="fr-FR"/>
        </w:rPr>
      </w:pPr>
      <w:r w:rsidRPr="00CB051C">
        <w:rPr>
          <w:rFonts w:ascii="Raleway" w:eastAsia="Times New Roman" w:hAnsi="Raleway" w:cs="Times New Roman"/>
          <w:color w:val="64644F"/>
          <w:sz w:val="32"/>
          <w:szCs w:val="32"/>
          <w:lang w:val="fr-FR" w:eastAsia="fr-FR"/>
        </w:rPr>
        <w:t>La valorisation du métier militaire</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b/>
          <w:bCs/>
          <w:i/>
          <w:iCs/>
          <w:color w:val="4C4C4C"/>
          <w:sz w:val="21"/>
          <w:szCs w:val="21"/>
          <w:lang w:val="fr-FR" w:eastAsia="fr-FR"/>
        </w:rPr>
        <w:t>La Vision Stratégique est née de la nécessité d’investir dans une pérennité crédible de notre département mais aussi de la nécessité de trouver des solutions structurelles face à l’évolution démographique du personnel de la Défense. Qu’en est-il des effectifs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On ne construit pas une armée avec du matériel mais avec des soldats. Attirer suffisamment de nouveaux collègues sera donc plus important que les achats. Afin de compenser les départs à la retraite dans les prochaines années, l’effort de recrutement sera massif. Un nombre de personnel à recruter et à former non négligeable depuis l’époque du service militaire obligatoire…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Deux types d’engagements sont possibles à la Défense : le recrutement de carrière qui concerne principalement les techniciens et leurs métiers spécifiques qu’ils exerceront durablement et le recrutement à durée limitée (BDL), idéal pour ceux qui souhaitent exercer le métier militaire pendant quelques années avant de se réorienter.</w:t>
      </w:r>
    </w:p>
    <w:p w:rsidR="00CB051C" w:rsidRPr="00CB051C" w:rsidRDefault="00CB051C" w:rsidP="00CB051C">
      <w:pPr>
        <w:shd w:val="clear" w:color="auto" w:fill="F6F6F6"/>
        <w:spacing w:before="100" w:beforeAutospacing="1" w:after="100" w:afterAutospacing="1" w:line="313" w:lineRule="atLeast"/>
        <w:jc w:val="left"/>
        <w:outlineLvl w:val="3"/>
        <w:rPr>
          <w:rFonts w:ascii="Raleway" w:eastAsia="Times New Roman" w:hAnsi="Raleway" w:cs="Times New Roman"/>
          <w:b/>
          <w:bCs/>
          <w:caps/>
          <w:color w:val="303030"/>
          <w:spacing w:val="15"/>
          <w:sz w:val="26"/>
          <w:szCs w:val="26"/>
          <w:lang w:val="fr-FR" w:eastAsia="fr-FR"/>
        </w:rPr>
      </w:pPr>
      <w:r w:rsidRPr="00CB051C">
        <w:rPr>
          <w:rFonts w:ascii="Raleway" w:eastAsia="Times New Roman" w:hAnsi="Raleway" w:cs="Times New Roman"/>
          <w:b/>
          <w:bCs/>
          <w:caps/>
          <w:color w:val="303030"/>
          <w:spacing w:val="15"/>
          <w:sz w:val="26"/>
          <w:szCs w:val="26"/>
          <w:lang w:val="fr-FR" w:eastAsia="fr-FR"/>
        </w:rPr>
        <w:lastRenderedPageBreak/>
        <w:t>« On ne construit pas une armée avec du matériel mais avec des soldats. »</w:t>
      </w:r>
    </w:p>
    <w:p w:rsidR="00CB051C" w:rsidRPr="00CB051C" w:rsidRDefault="00CB051C" w:rsidP="00CB051C">
      <w:pPr>
        <w:shd w:val="clear" w:color="auto" w:fill="F6F6F6"/>
        <w:spacing w:before="100" w:beforeAutospacing="1" w:after="100" w:afterAutospacing="1" w:line="390" w:lineRule="atLeast"/>
        <w:jc w:val="center"/>
        <w:rPr>
          <w:rFonts w:ascii="Raleway" w:eastAsia="Times New Roman" w:hAnsi="Raleway" w:cs="Times New Roman"/>
          <w:color w:val="4C4C4C"/>
          <w:sz w:val="21"/>
          <w:szCs w:val="21"/>
          <w:lang w:val="fr-FR" w:eastAsia="fr-FR"/>
        </w:rPr>
      </w:pPr>
      <w:r w:rsidRPr="00CB051C">
        <w:rPr>
          <w:rFonts w:ascii="Raleway" w:eastAsia="Times New Roman" w:hAnsi="Raleway" w:cs="Times New Roman"/>
          <w:b/>
          <w:bCs/>
          <w:color w:val="4C4C4C"/>
          <w:sz w:val="21"/>
          <w:szCs w:val="21"/>
          <w:lang w:val="fr-FR" w:eastAsia="fr-FR"/>
        </w:rPr>
        <w:t>Nombre de postes vacants par catégorie pour les quatre prochaines années.</w:t>
      </w:r>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noProof/>
          <w:color w:val="4C4C4C"/>
          <w:sz w:val="21"/>
          <w:szCs w:val="21"/>
          <w:lang w:val="fr-FR" w:eastAsia="fr-FR"/>
        </w:rPr>
        <w:drawing>
          <wp:inline distT="0" distB="0" distL="0" distR="0" wp14:anchorId="4F4737C9" wp14:editId="5F04A474">
            <wp:extent cx="5981700" cy="1617172"/>
            <wp:effectExtent l="0" t="0" r="0" b="2540"/>
            <wp:docPr id="5" name="Image 5" descr="https://magazines.mil.be/wp-content/uploads/2018/01/tab-places-F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magazines.mil.be/wp-content/uploads/2018/01/tab-places-FR.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050419" cy="1635750"/>
                    </a:xfrm>
                    <a:prstGeom prst="rect">
                      <a:avLst/>
                    </a:prstGeom>
                    <a:noFill/>
                    <a:ln>
                      <a:noFill/>
                    </a:ln>
                  </pic:spPr>
                </pic:pic>
              </a:graphicData>
            </a:graphic>
          </wp:inline>
        </w:drawing>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Ce type d’engagement maintient une moyenne d’âge opérationnelle mais correspond surtout à un marché du travail plus fluctuant qu’auparavant. « Nous laissons la possibilité aux gens de consacrer une partie de leur carrière à la Défense. Ces brefs parcours professionnels devront toutefois donner aux militaires BDL des compétences exploitables sur le marché civil. Le permis poids lourd en est un exemple.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Cela va sans dire qu’un militaire BDL qui réintègre la vie civile sait se lever le matin, arriver à l’heure, être loyal et autonome ou encore prendre certaines responsabilités. Bref, des compétences très utiles pour tout employeur. Nous souhaitons poursuivre l’identification des compétences à développer auprès de ces militaires afin de mieux les préparer à leur deuxième carrière. Malheureusement et sans autre forme de procès, le système BDL est parfois trop simplement décrit comme un contrat de huit ans sans avenir. Ce n’est pas toujours le cas car le militaire concerné peut prolonger son engagement dans l’armée, passer de carrière et tenter une promotion. Actuellement, nous n’en sommes qu’à la quatrième année d’existence du recrutement BDL et au vu de l’évolution démographique de la Défense, il est très probable que ceux qui voudront rester le pourront. »</w:t>
      </w:r>
    </w:p>
    <w:p w:rsidR="00CB051C" w:rsidRPr="00CB051C" w:rsidRDefault="00CB051C" w:rsidP="00CB051C">
      <w:pPr>
        <w:shd w:val="clear" w:color="auto" w:fill="F6F6F6"/>
        <w:spacing w:before="100" w:beforeAutospacing="1" w:after="100" w:afterAutospacing="1" w:line="313" w:lineRule="atLeast"/>
        <w:jc w:val="left"/>
        <w:outlineLvl w:val="3"/>
        <w:rPr>
          <w:rFonts w:ascii="Raleway" w:eastAsia="Times New Roman" w:hAnsi="Raleway" w:cs="Times New Roman"/>
          <w:b/>
          <w:bCs/>
          <w:caps/>
          <w:color w:val="303030"/>
          <w:spacing w:val="15"/>
          <w:sz w:val="26"/>
          <w:szCs w:val="26"/>
          <w:lang w:val="fr-FR" w:eastAsia="fr-FR"/>
        </w:rPr>
      </w:pPr>
      <w:r w:rsidRPr="00CB051C">
        <w:rPr>
          <w:rFonts w:ascii="Raleway" w:eastAsia="Times New Roman" w:hAnsi="Raleway" w:cs="Times New Roman"/>
          <w:b/>
          <w:bCs/>
          <w:caps/>
          <w:color w:val="303030"/>
          <w:spacing w:val="15"/>
          <w:sz w:val="26"/>
          <w:szCs w:val="26"/>
          <w:lang w:val="fr-FR" w:eastAsia="fr-FR"/>
        </w:rPr>
        <w:t>« Étant donné l’évolution démographique de la Défense, il est très probable que ceux qui voudront rester le pourront.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xml:space="preserve">L’inquiétude du CHOD porte plutôt sur deux aspects du recrutement. D’une part, le nombre toujours croissant d’emplois vacants de techniciens que l’on ne trouve pas sur le marché du travail et qui concurrence le recrutement de militaires techniciens. « À ce propos, la compétition avec les firmes civiles pour engager des techniciens ne cessera de croître. » Peut-être, faudra-t-il sortir des sentiers battus en trouvant d’autres partenariats avec le monde civil pour les carrières mixtes de technicien ? D’autre part, la réussite du recrutement à venir qui déterminera en grande partie celle de la Vision Stratégique. Elle pourrait influencer la survie de la Défense qui, faute de personnel suffisant, ne pourrait exécuter ses missions. Chaque militaire doit donc avoir conscience qu’il participe activement au recrutement lorsqu’il évoque son métier dans son entourage ou sur les réseaux sociaux. « Tout n’est pas rose. Il y a beaucoup de choses à rectifier mais nous y </w:t>
      </w:r>
      <w:proofErr w:type="spellStart"/>
      <w:r w:rsidRPr="00CB051C">
        <w:rPr>
          <w:rFonts w:ascii="Raleway" w:eastAsia="Times New Roman" w:hAnsi="Raleway" w:cs="Times New Roman"/>
          <w:color w:val="4C4C4C"/>
          <w:sz w:val="21"/>
          <w:szCs w:val="21"/>
          <w:lang w:val="fr-FR" w:eastAsia="fr-FR"/>
        </w:rPr>
        <w:t>oeuvrons</w:t>
      </w:r>
      <w:proofErr w:type="spellEnd"/>
      <w:r w:rsidRPr="00CB051C">
        <w:rPr>
          <w:rFonts w:ascii="Raleway" w:eastAsia="Times New Roman" w:hAnsi="Raleway" w:cs="Times New Roman"/>
          <w:color w:val="4C4C4C"/>
          <w:sz w:val="21"/>
          <w:szCs w:val="21"/>
          <w:lang w:val="fr-FR" w:eastAsia="fr-FR"/>
        </w:rPr>
        <w:t xml:space="preserve"> </w:t>
      </w:r>
      <w:r w:rsidRPr="00CB051C">
        <w:rPr>
          <w:rFonts w:ascii="Raleway" w:eastAsia="Times New Roman" w:hAnsi="Raleway" w:cs="Times New Roman"/>
          <w:color w:val="4C4C4C"/>
          <w:sz w:val="21"/>
          <w:szCs w:val="21"/>
          <w:lang w:val="fr-FR" w:eastAsia="fr-FR"/>
        </w:rPr>
        <w:lastRenderedPageBreak/>
        <w:t>quotidiennement. La tendance se focalise sur les problèmes. Or, et sans être naïfs pour autant, on peut également communiquer sur les aspects positifs de notre département. Une chose est certaine : sans de nouveaux collègues, cela ne pourra guère aller mieux. N’oublions pas que nous sommes tous des ambassadeurs de la Défense. »</w:t>
      </w:r>
    </w:p>
    <w:p w:rsidR="00CB051C" w:rsidRPr="00CB051C" w:rsidRDefault="00CB051C" w:rsidP="00CB051C">
      <w:pPr>
        <w:shd w:val="clear" w:color="auto" w:fill="F6F6F6"/>
        <w:spacing w:beforeAutospacing="1" w:afterAutospacing="1" w:line="375" w:lineRule="atLeast"/>
        <w:jc w:val="left"/>
        <w:outlineLvl w:val="5"/>
        <w:rPr>
          <w:rFonts w:ascii="Raleway" w:eastAsia="Times New Roman" w:hAnsi="Raleway" w:cs="Times New Roman"/>
          <w:color w:val="64644F"/>
          <w:sz w:val="32"/>
          <w:szCs w:val="32"/>
          <w:lang w:val="fr-FR" w:eastAsia="fr-FR"/>
        </w:rPr>
      </w:pPr>
      <w:r w:rsidRPr="00CB051C">
        <w:rPr>
          <w:rFonts w:ascii="Raleway" w:eastAsia="Times New Roman" w:hAnsi="Raleway" w:cs="Times New Roman"/>
          <w:color w:val="64644F"/>
          <w:sz w:val="32"/>
          <w:szCs w:val="32"/>
          <w:lang w:val="fr-FR" w:eastAsia="fr-FR"/>
        </w:rPr>
        <w:t>L’outsourcing afin de conserver notre capacité militaire</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b/>
          <w:bCs/>
          <w:i/>
          <w:iCs/>
          <w:color w:val="4C4C4C"/>
          <w:sz w:val="21"/>
          <w:szCs w:val="21"/>
          <w:lang w:val="fr-FR" w:eastAsia="fr-FR"/>
        </w:rPr>
        <w:t>Comment expliquer ce besoin de nouveaux collègues et justifier l’outsourcing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xml:space="preserve">« À l’horizon 2030, les effectifs passeront de 30 000 à 25 000 personnes incluant 1 000 civils. La Défense devra toutefois être capable de maintenir le niveau d’ambition actuel. » Ces 5 000 fonctions devront être occupées par d’autres qui ne seront pas nécessairement militaires. « Entendons-nous bien », déclare Marc </w:t>
      </w:r>
      <w:proofErr w:type="spellStart"/>
      <w:r w:rsidRPr="00CB051C">
        <w:rPr>
          <w:rFonts w:ascii="Raleway" w:eastAsia="Times New Roman" w:hAnsi="Raleway" w:cs="Times New Roman"/>
          <w:color w:val="4C4C4C"/>
          <w:sz w:val="21"/>
          <w:szCs w:val="21"/>
          <w:lang w:val="fr-FR" w:eastAsia="fr-FR"/>
        </w:rPr>
        <w:t>Compernol</w:t>
      </w:r>
      <w:proofErr w:type="spellEnd"/>
      <w:r w:rsidRPr="00CB051C">
        <w:rPr>
          <w:rFonts w:ascii="Raleway" w:eastAsia="Times New Roman" w:hAnsi="Raleway" w:cs="Times New Roman"/>
          <w:color w:val="4C4C4C"/>
          <w:sz w:val="21"/>
          <w:szCs w:val="21"/>
          <w:lang w:val="fr-FR" w:eastAsia="fr-FR"/>
        </w:rPr>
        <w:t>, « ces fonctions ne sont pas moins importantes que d’autres et les militaires qui les remplissent font correctement leur travail. Mais lorsqu’un employé civil occupera ce type de postes, il ne sera guère, par définition, soumis aux obligations inhérentes au statut militaire : entretenir sa condition physique pendant les heures de travail, réussir des tests physiques, monter de garde, exécuter un entraînement régulier de tirs, partir en mission… »</w:t>
      </w:r>
    </w:p>
    <w:p w:rsidR="00CB051C" w:rsidRPr="00CB051C" w:rsidRDefault="00CB051C" w:rsidP="00CB051C">
      <w:pPr>
        <w:shd w:val="clear" w:color="auto" w:fill="F6F6F6"/>
        <w:spacing w:before="100" w:beforeAutospacing="1" w:after="100" w:afterAutospacing="1" w:line="313" w:lineRule="atLeast"/>
        <w:jc w:val="left"/>
        <w:outlineLvl w:val="3"/>
        <w:rPr>
          <w:rFonts w:ascii="Raleway" w:eastAsia="Times New Roman" w:hAnsi="Raleway" w:cs="Times New Roman"/>
          <w:b/>
          <w:bCs/>
          <w:caps/>
          <w:color w:val="303030"/>
          <w:spacing w:val="15"/>
          <w:sz w:val="26"/>
          <w:szCs w:val="26"/>
          <w:lang w:val="fr-FR" w:eastAsia="fr-FR"/>
        </w:rPr>
      </w:pPr>
      <w:r w:rsidRPr="00CB051C">
        <w:rPr>
          <w:rFonts w:ascii="Raleway" w:eastAsia="Times New Roman" w:hAnsi="Raleway" w:cs="Times New Roman"/>
          <w:b/>
          <w:bCs/>
          <w:caps/>
          <w:color w:val="303030"/>
          <w:spacing w:val="15"/>
          <w:sz w:val="26"/>
          <w:szCs w:val="26"/>
          <w:lang w:val="fr-FR" w:eastAsia="fr-FR"/>
        </w:rPr>
        <w:t>« Davantage de militaires disponibles à l’entraînement.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Deux exemples », souligne le général : « Primo, la garde d’un grand plateau comme Bourg-Leopold qui mobilise toute l’année l’équivalent d’une compagnie d’infanterie (120 équivalents temps plein). Une personne qui monte une garde de 24 heures n’est plus présente durant trois jours, voire quatre si sa garde s’est déroulée le week-end. Transmettre cette charge à une firme civile permettrait d’avoir davantage de militaires disponibles à l’entraînement. » La surveillance de ce quartier n’est pas encore concernée par l’</w:t>
      </w:r>
      <w:r w:rsidRPr="00CB051C">
        <w:rPr>
          <w:rFonts w:ascii="Raleway" w:eastAsia="Times New Roman" w:hAnsi="Raleway" w:cs="Times New Roman"/>
          <w:i/>
          <w:iCs/>
          <w:color w:val="4C4C4C"/>
          <w:sz w:val="21"/>
          <w:szCs w:val="21"/>
          <w:lang w:val="fr-FR" w:eastAsia="fr-FR"/>
        </w:rPr>
        <w:t>outsourcing</w:t>
      </w:r>
      <w:r w:rsidRPr="00CB051C">
        <w:rPr>
          <w:rFonts w:ascii="Raleway" w:eastAsia="Times New Roman" w:hAnsi="Raleway" w:cs="Times New Roman"/>
          <w:color w:val="4C4C4C"/>
          <w:sz w:val="21"/>
          <w:szCs w:val="21"/>
          <w:lang w:val="fr-FR" w:eastAsia="fr-FR"/>
        </w:rPr>
        <w:t>. Il s’agit d’un simple exemple témoignant de l’ampleur de la tâche.</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Secundo, le test case de l’</w:t>
      </w:r>
      <w:r w:rsidRPr="00CB051C">
        <w:rPr>
          <w:rFonts w:ascii="Raleway" w:eastAsia="Times New Roman" w:hAnsi="Raleway" w:cs="Times New Roman"/>
          <w:i/>
          <w:iCs/>
          <w:color w:val="4C4C4C"/>
          <w:sz w:val="21"/>
          <w:szCs w:val="21"/>
          <w:lang w:val="fr-FR" w:eastAsia="fr-FR"/>
        </w:rPr>
        <w:t>outsourcing</w:t>
      </w:r>
      <w:r w:rsidRPr="00CB051C">
        <w:rPr>
          <w:rFonts w:ascii="Raleway" w:eastAsia="Times New Roman" w:hAnsi="Raleway" w:cs="Times New Roman"/>
          <w:color w:val="4C4C4C"/>
          <w:sz w:val="21"/>
          <w:szCs w:val="21"/>
          <w:lang w:val="fr-FR" w:eastAsia="fr-FR"/>
        </w:rPr>
        <w:t xml:space="preserve"> HORECA de l’École Royale Militaire. « Dans cette réorganisation, 42 militaires ont été réaffectés, soit dans des cuisines d’autres quartiers militaires, soit à d’autres postes au sein de l’école. Personne n’a été licencié. « Ce n’est pas notre modèle », insiste le CHOD, « les mutations se sont faites après avoir consulté le personnel. Retenons ceci : 42 personnes sorties des cuisines correspondent aux 42 marins nécessaires pour former l’équipage d’un chasseur de mines ou d’un peloton d’infanterie… Le choix s’impose de lui-même. Faut-il prévoir le personnel d’un chasseur de mines supplémentaire ou maintenir l’HORECA de l’ERM aux mains des militaires ?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Le chef de la Défense n’est pas frappé de cécité quant aux risques que l’externalisation comporte, notamment en matière de garantie de la qualité et de flexibilité des services. Il reste cependant persuadé qu’une gestion saine liée à de bons contrats et l’application de mesures correctives lorsque nécessaire permettront d’y arriver. « L’</w:t>
      </w:r>
      <w:r w:rsidRPr="00CB051C">
        <w:rPr>
          <w:rFonts w:ascii="Raleway" w:eastAsia="Times New Roman" w:hAnsi="Raleway" w:cs="Times New Roman"/>
          <w:i/>
          <w:iCs/>
          <w:color w:val="4C4C4C"/>
          <w:sz w:val="21"/>
          <w:szCs w:val="21"/>
          <w:lang w:val="fr-FR" w:eastAsia="fr-FR"/>
        </w:rPr>
        <w:t>outsourcing</w:t>
      </w:r>
      <w:r w:rsidRPr="00CB051C">
        <w:rPr>
          <w:rFonts w:ascii="Raleway" w:eastAsia="Times New Roman" w:hAnsi="Raleway" w:cs="Times New Roman"/>
          <w:color w:val="4C4C4C"/>
          <w:sz w:val="21"/>
          <w:szCs w:val="21"/>
          <w:lang w:val="fr-FR" w:eastAsia="fr-FR"/>
        </w:rPr>
        <w:t xml:space="preserve"> connaît ses maladies de jeunesse et l’apprentissage est quotidien. Citons comme simple exemple la cuisine de l’ERM. Les besoins spécifiques des militaires revenant de leurs patrouilles nocturnes dans les rues de Bruxelles ont été </w:t>
      </w:r>
      <w:r w:rsidRPr="00CB051C">
        <w:rPr>
          <w:rFonts w:ascii="Raleway" w:eastAsia="Times New Roman" w:hAnsi="Raleway" w:cs="Times New Roman"/>
          <w:color w:val="4C4C4C"/>
          <w:sz w:val="21"/>
          <w:szCs w:val="21"/>
          <w:lang w:val="fr-FR" w:eastAsia="fr-FR"/>
        </w:rPr>
        <w:lastRenderedPageBreak/>
        <w:t>pris en compte grâce à des horaires et des apports caloriques adaptés. Lorsqu’un dysfonctionnement sera signalé, nous y remédierons.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b/>
          <w:bCs/>
          <w:i/>
          <w:iCs/>
          <w:color w:val="4C4C4C"/>
          <w:sz w:val="21"/>
          <w:szCs w:val="21"/>
          <w:lang w:val="fr-FR" w:eastAsia="fr-FR"/>
        </w:rPr>
        <w:t>Pour bon nombre de militaires concernés par l’outsourcing, il sera impossible de retourner en unités opérationnelles, ceci souvent pour une question d’âge. Comment la Défense procédera-t-</w:t>
      </w:r>
      <w:proofErr w:type="gramStart"/>
      <w:r w:rsidRPr="00CB051C">
        <w:rPr>
          <w:rFonts w:ascii="Raleway" w:eastAsia="Times New Roman" w:hAnsi="Raleway" w:cs="Times New Roman"/>
          <w:b/>
          <w:bCs/>
          <w:i/>
          <w:iCs/>
          <w:color w:val="4C4C4C"/>
          <w:sz w:val="21"/>
          <w:szCs w:val="21"/>
          <w:lang w:val="fr-FR" w:eastAsia="fr-FR"/>
        </w:rPr>
        <w:t>elle?</w:t>
      </w:r>
      <w:proofErr w:type="gramEnd"/>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Afin de faire au mieux pour le personnel, la Défense tente de faire coïncider le calendrier de l’</w:t>
      </w:r>
      <w:r w:rsidRPr="00CB051C">
        <w:rPr>
          <w:rFonts w:ascii="Raleway" w:eastAsia="Times New Roman" w:hAnsi="Raleway" w:cs="Times New Roman"/>
          <w:i/>
          <w:iCs/>
          <w:color w:val="4C4C4C"/>
          <w:sz w:val="21"/>
          <w:szCs w:val="21"/>
          <w:lang w:val="fr-FR" w:eastAsia="fr-FR"/>
        </w:rPr>
        <w:t xml:space="preserve">outsourcing </w:t>
      </w:r>
      <w:r w:rsidRPr="00CB051C">
        <w:rPr>
          <w:rFonts w:ascii="Raleway" w:eastAsia="Times New Roman" w:hAnsi="Raleway" w:cs="Times New Roman"/>
          <w:color w:val="4C4C4C"/>
          <w:sz w:val="21"/>
          <w:szCs w:val="21"/>
          <w:lang w:val="fr-FR" w:eastAsia="fr-FR"/>
        </w:rPr>
        <w:t>avec les retraites », déclare le général. Cela ne fonctionne pas à 100% mais nous recherchons des solutions en plaçant les effectifs comme première priorité. Un travail conjoint entre DGMR qui met en résonnance le calendrier de l’</w:t>
      </w:r>
      <w:r w:rsidRPr="00CB051C">
        <w:rPr>
          <w:rFonts w:ascii="Raleway" w:eastAsia="Times New Roman" w:hAnsi="Raleway" w:cs="Times New Roman"/>
          <w:i/>
          <w:iCs/>
          <w:color w:val="4C4C4C"/>
          <w:sz w:val="21"/>
          <w:szCs w:val="21"/>
          <w:lang w:val="fr-FR" w:eastAsia="fr-FR"/>
        </w:rPr>
        <w:t xml:space="preserve">outsourcing </w:t>
      </w:r>
      <w:r w:rsidRPr="00CB051C">
        <w:rPr>
          <w:rFonts w:ascii="Raleway" w:eastAsia="Times New Roman" w:hAnsi="Raleway" w:cs="Times New Roman"/>
          <w:color w:val="4C4C4C"/>
          <w:sz w:val="21"/>
          <w:szCs w:val="21"/>
          <w:lang w:val="fr-FR" w:eastAsia="fr-FR"/>
        </w:rPr>
        <w:t>avec celui de DGHR qui recherche des solutions acceptables pour les militaires concernés. »</w:t>
      </w:r>
    </w:p>
    <w:p w:rsidR="00CB051C" w:rsidRPr="00CB051C" w:rsidRDefault="00CB051C" w:rsidP="00CB051C">
      <w:pPr>
        <w:shd w:val="clear" w:color="auto" w:fill="F6F6F6"/>
        <w:spacing w:before="100" w:beforeAutospacing="1" w:after="100" w:afterAutospacing="1" w:line="313" w:lineRule="atLeast"/>
        <w:jc w:val="left"/>
        <w:outlineLvl w:val="3"/>
        <w:rPr>
          <w:rFonts w:ascii="Raleway" w:eastAsia="Times New Roman" w:hAnsi="Raleway" w:cs="Times New Roman"/>
          <w:b/>
          <w:bCs/>
          <w:caps/>
          <w:color w:val="303030"/>
          <w:spacing w:val="15"/>
          <w:sz w:val="26"/>
          <w:szCs w:val="26"/>
          <w:lang w:val="fr-FR" w:eastAsia="fr-FR"/>
        </w:rPr>
      </w:pPr>
      <w:r w:rsidRPr="00CB051C">
        <w:rPr>
          <w:rFonts w:ascii="Raleway" w:eastAsia="Times New Roman" w:hAnsi="Raleway" w:cs="Times New Roman"/>
          <w:b/>
          <w:bCs/>
          <w:caps/>
          <w:color w:val="303030"/>
          <w:spacing w:val="15"/>
          <w:sz w:val="26"/>
          <w:szCs w:val="26"/>
          <w:lang w:val="fr-FR" w:eastAsia="fr-FR"/>
        </w:rPr>
        <w:t>« Des solutions acceptables pour le personnel. »</w:t>
      </w:r>
    </w:p>
    <w:p w:rsidR="00CB051C" w:rsidRPr="00CB051C" w:rsidRDefault="00CB051C" w:rsidP="00CB051C">
      <w:pPr>
        <w:shd w:val="clear" w:color="auto" w:fill="F6F6F6"/>
        <w:spacing w:before="100" w:beforeAutospacing="1" w:after="100" w:afterAutospacing="1" w:line="390" w:lineRule="atLeast"/>
        <w:jc w:val="center"/>
        <w:rPr>
          <w:rFonts w:ascii="Raleway" w:eastAsia="Times New Roman" w:hAnsi="Raleway" w:cs="Times New Roman"/>
          <w:color w:val="4C4C4C"/>
          <w:sz w:val="36"/>
          <w:szCs w:val="36"/>
          <w:lang w:val="fr-FR" w:eastAsia="fr-FR"/>
        </w:rPr>
      </w:pPr>
      <w:r w:rsidRPr="00CB051C">
        <w:rPr>
          <w:rFonts w:ascii="Raleway" w:eastAsia="Times New Roman" w:hAnsi="Raleway" w:cs="Times New Roman"/>
          <w:b/>
          <w:bCs/>
          <w:color w:val="4C4C4C"/>
          <w:sz w:val="36"/>
          <w:szCs w:val="36"/>
          <w:lang w:val="fr-FR" w:eastAsia="fr-FR"/>
        </w:rPr>
        <w:t>Plan d’application de l’outsourcing dans les quartiers militaires</w:t>
      </w:r>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noProof/>
          <w:color w:val="4C4C4C"/>
          <w:sz w:val="21"/>
          <w:szCs w:val="21"/>
          <w:lang w:val="fr-FR" w:eastAsia="fr-FR"/>
        </w:rPr>
        <w:lastRenderedPageBreak/>
        <w:drawing>
          <wp:inline distT="0" distB="0" distL="0" distR="0" wp14:anchorId="7A34053D" wp14:editId="5483C25F">
            <wp:extent cx="6038798" cy="6489796"/>
            <wp:effectExtent l="0" t="0" r="635" b="6350"/>
            <wp:docPr id="10" name="Image 10" descr="https://magazines.mil.be/wp-content/uploads/2018/01/tab-outsourcing-F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magazines.mil.be/wp-content/uploads/2018/01/tab-outsourcing-FR.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081537" cy="6535727"/>
                    </a:xfrm>
                    <a:prstGeom prst="rect">
                      <a:avLst/>
                    </a:prstGeom>
                    <a:noFill/>
                    <a:ln>
                      <a:noFill/>
                    </a:ln>
                  </pic:spPr>
                </pic:pic>
              </a:graphicData>
            </a:graphic>
          </wp:inline>
        </w:drawing>
      </w:r>
    </w:p>
    <w:p w:rsidR="00CB051C" w:rsidRPr="00CB051C" w:rsidRDefault="00CB051C" w:rsidP="00CB051C">
      <w:pPr>
        <w:shd w:val="clear" w:color="auto" w:fill="F6F6F6"/>
        <w:spacing w:beforeAutospacing="1" w:afterAutospacing="1" w:line="375" w:lineRule="atLeast"/>
        <w:jc w:val="left"/>
        <w:outlineLvl w:val="5"/>
        <w:rPr>
          <w:rFonts w:ascii="Raleway" w:eastAsia="Times New Roman" w:hAnsi="Raleway" w:cs="Times New Roman"/>
          <w:color w:val="64644F"/>
          <w:sz w:val="32"/>
          <w:szCs w:val="32"/>
          <w:lang w:val="fr-FR" w:eastAsia="fr-FR"/>
        </w:rPr>
      </w:pPr>
      <w:r w:rsidRPr="00CB051C">
        <w:rPr>
          <w:rFonts w:ascii="Raleway" w:eastAsia="Times New Roman" w:hAnsi="Raleway" w:cs="Times New Roman"/>
          <w:color w:val="64644F"/>
          <w:sz w:val="32"/>
          <w:szCs w:val="32"/>
          <w:lang w:val="fr-FR" w:eastAsia="fr-FR"/>
        </w:rPr>
        <w:t>Prolongation de la carrière</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b/>
          <w:bCs/>
          <w:i/>
          <w:iCs/>
          <w:color w:val="4C4C4C"/>
          <w:sz w:val="21"/>
          <w:szCs w:val="21"/>
          <w:lang w:val="fr-FR" w:eastAsia="fr-FR"/>
        </w:rPr>
        <w:t>La modification de l’âge de la retraite a été très mal perçue par une majorité de militaires et l’absence de décision politique jette l’incertitude au sein du personnel de la Défense. Quel est votre état d’esprit ? Qu’avez-vous à communiquer à vos militaires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xml:space="preserve">« Le fait de travailler plus longtemps sera, à terme, une certitude contre laquelle on ne pourra déroger », amorce le général </w:t>
      </w:r>
      <w:proofErr w:type="spellStart"/>
      <w:r w:rsidRPr="00CB051C">
        <w:rPr>
          <w:rFonts w:ascii="Raleway" w:eastAsia="Times New Roman" w:hAnsi="Raleway" w:cs="Times New Roman"/>
          <w:color w:val="4C4C4C"/>
          <w:sz w:val="21"/>
          <w:szCs w:val="21"/>
          <w:lang w:val="fr-FR" w:eastAsia="fr-FR"/>
        </w:rPr>
        <w:t>Compernol</w:t>
      </w:r>
      <w:proofErr w:type="spellEnd"/>
      <w:r w:rsidRPr="00CB051C">
        <w:rPr>
          <w:rFonts w:ascii="Raleway" w:eastAsia="Times New Roman" w:hAnsi="Raleway" w:cs="Times New Roman"/>
          <w:color w:val="4C4C4C"/>
          <w:sz w:val="21"/>
          <w:szCs w:val="21"/>
          <w:lang w:val="fr-FR" w:eastAsia="fr-FR"/>
        </w:rPr>
        <w:t>. En octobre 2016, la décision soudaine de prolonger la carrière bouleversait effectivement de nombreuses attentes personnelles et impactait également de nombreux projets en cours. Elle fragilisait, de surcroît, les perspectives budgétaires.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xml:space="preserve">La concrétisation de cette décision de principe est aux mains du ministre des Pensions. Depuis un an, le département </w:t>
      </w:r>
      <w:proofErr w:type="spellStart"/>
      <w:r w:rsidRPr="00CB051C">
        <w:rPr>
          <w:rFonts w:ascii="Raleway" w:eastAsia="Times New Roman" w:hAnsi="Raleway" w:cs="Times New Roman"/>
          <w:color w:val="4C4C4C"/>
          <w:sz w:val="21"/>
          <w:szCs w:val="21"/>
          <w:lang w:val="fr-FR" w:eastAsia="fr-FR"/>
        </w:rPr>
        <w:t>oeuvre</w:t>
      </w:r>
      <w:proofErr w:type="spellEnd"/>
      <w:r w:rsidRPr="00CB051C">
        <w:rPr>
          <w:rFonts w:ascii="Raleway" w:eastAsia="Times New Roman" w:hAnsi="Raleway" w:cs="Times New Roman"/>
          <w:color w:val="4C4C4C"/>
          <w:sz w:val="21"/>
          <w:szCs w:val="21"/>
          <w:lang w:val="fr-FR" w:eastAsia="fr-FR"/>
        </w:rPr>
        <w:t xml:space="preserve"> toutefois sur la question. Il a proposé diverses mesures de transition acceptables et réclamé une plus grande clarté sur la pénibilité du métier militaire. « Je crois que les propositions prennent une bonne direction », rassure le chef de la Défense. Nous devrions vivre </w:t>
      </w:r>
      <w:r w:rsidRPr="00CB051C">
        <w:rPr>
          <w:rFonts w:ascii="Raleway" w:eastAsia="Times New Roman" w:hAnsi="Raleway" w:cs="Times New Roman"/>
          <w:color w:val="4C4C4C"/>
          <w:sz w:val="21"/>
          <w:szCs w:val="21"/>
          <w:lang w:val="fr-FR" w:eastAsia="fr-FR"/>
        </w:rPr>
        <w:lastRenderedPageBreak/>
        <w:t>une transition plus progressive, plus lente et plus gérable. La chose touche une bonne partie du personnel car bon nombre sont proches de la retraite. Mais la décision finale reste une décision politique et nous l’attendons avec impatience. »</w:t>
      </w:r>
    </w:p>
    <w:p w:rsidR="00CB051C" w:rsidRPr="00CB051C" w:rsidRDefault="00CB051C" w:rsidP="00CB051C">
      <w:pPr>
        <w:shd w:val="clear" w:color="auto" w:fill="F6F6F6"/>
        <w:spacing w:beforeAutospacing="1" w:afterAutospacing="1" w:line="375" w:lineRule="atLeast"/>
        <w:jc w:val="left"/>
        <w:outlineLvl w:val="5"/>
        <w:rPr>
          <w:rFonts w:ascii="Raleway" w:eastAsia="Times New Roman" w:hAnsi="Raleway" w:cs="Times New Roman"/>
          <w:color w:val="64644F"/>
          <w:sz w:val="32"/>
          <w:szCs w:val="32"/>
          <w:lang w:val="fr-FR" w:eastAsia="fr-FR"/>
        </w:rPr>
      </w:pPr>
      <w:r w:rsidRPr="00CB051C">
        <w:rPr>
          <w:rFonts w:ascii="Raleway" w:eastAsia="Times New Roman" w:hAnsi="Raleway" w:cs="Times New Roman"/>
          <w:color w:val="64644F"/>
          <w:sz w:val="32"/>
          <w:szCs w:val="32"/>
          <w:lang w:val="fr-FR" w:eastAsia="fr-FR"/>
        </w:rPr>
        <w:t>Améliorer les conditions de travail</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b/>
          <w:bCs/>
          <w:i/>
          <w:iCs/>
          <w:color w:val="4C4C4C"/>
          <w:sz w:val="21"/>
          <w:szCs w:val="21"/>
          <w:lang w:val="fr-FR" w:eastAsia="fr-FR"/>
        </w:rPr>
        <w:t>Mon général, une autre source d’inquiétude demeure au sein du personnel : les infrastructures et les quartiers…</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Le 27 octobre dernier, confirmation était faite qu’aucun quartier ne serait fermé sous cette législature sauf ceux dont le sort avait été d’ores et déjà scellé par les gouvernements précédents. « Fermer des quartiers est l’un des aspects les plus pénibles d’un plan de transformation », assure le général. « Croyez-moi, on ne décide rien à la légère. J’ai vécu personnellement les fermetures massives sous le plan précédent. Que l’on y adhère ou non, il est nécessaire d’aligner l’infrastructure sur les besoins de l’organisation. Raisons pour lesquelles des réorganisations – sans fermetures d’unités – sont nécessaires au bon fonctionnement de certaines capacités.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xml:space="preserve">Le 19 décembre 2017, la réorganisation géographique de certaines unités était communiquée aux chefs de corps, RSM et caporaux de corps concernés. « La rationalisation motivée des infrastructures est la recherche d’efficience », déclare Marc </w:t>
      </w:r>
      <w:proofErr w:type="spellStart"/>
      <w:r w:rsidRPr="00CB051C">
        <w:rPr>
          <w:rFonts w:ascii="Raleway" w:eastAsia="Times New Roman" w:hAnsi="Raleway" w:cs="Times New Roman"/>
          <w:color w:val="4C4C4C"/>
          <w:sz w:val="21"/>
          <w:szCs w:val="21"/>
          <w:lang w:val="fr-FR" w:eastAsia="fr-FR"/>
        </w:rPr>
        <w:t>Compernol</w:t>
      </w:r>
      <w:proofErr w:type="spellEnd"/>
      <w:r w:rsidRPr="00CB051C">
        <w:rPr>
          <w:rFonts w:ascii="Raleway" w:eastAsia="Times New Roman" w:hAnsi="Raleway" w:cs="Times New Roman"/>
          <w:color w:val="4C4C4C"/>
          <w:sz w:val="21"/>
          <w:szCs w:val="21"/>
          <w:lang w:val="fr-FR" w:eastAsia="fr-FR"/>
        </w:rPr>
        <w:t>. Un petit quartier militaire isolé mobilise 50 personnes et engendre 2,5 millions d’euros de coûts annuels. Cette approche doit être mise en balance avec notre répartition géographique territoriale car cette dernière contribue également à notre attractivité. Des pistes sont envisagées à ce propos dans les domaines touchant au recrutement et à la formation.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Il est grand temps de mettre également le paquet pour améliorer les conditions de travail dans nos casernes. Par conséquent, nous avons dégagé en 2018 un budget considérable de 9,7 millions d’euros destinés à un mouvement de rattrapage consacré aux infrastructures des quartiers. »</w:t>
      </w:r>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noProof/>
          <w:color w:val="4C4C4C"/>
          <w:sz w:val="21"/>
          <w:szCs w:val="21"/>
          <w:lang w:val="fr-FR" w:eastAsia="fr-FR"/>
        </w:rPr>
        <w:lastRenderedPageBreak/>
        <w:drawing>
          <wp:inline distT="0" distB="0" distL="0" distR="0" wp14:anchorId="38B9F297" wp14:editId="1D45904D">
            <wp:extent cx="5999849" cy="3946567"/>
            <wp:effectExtent l="0" t="0" r="1270" b="0"/>
            <wp:docPr id="7" name="Image 7" descr="https://magazines.mil.be/wp-content/uploads/2018/01/caser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magazines.mil.be/wp-content/uploads/2018/01/caserne.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085498" cy="4002905"/>
                    </a:xfrm>
                    <a:prstGeom prst="rect">
                      <a:avLst/>
                    </a:prstGeom>
                    <a:noFill/>
                    <a:ln>
                      <a:noFill/>
                    </a:ln>
                  </pic:spPr>
                </pic:pic>
              </a:graphicData>
            </a:graphic>
          </wp:inline>
        </w:drawing>
      </w:r>
    </w:p>
    <w:p w:rsidR="00CB051C" w:rsidRPr="00CB051C" w:rsidRDefault="00CB051C" w:rsidP="00CB051C">
      <w:pPr>
        <w:shd w:val="clear" w:color="auto" w:fill="F6F6F6"/>
        <w:spacing w:beforeAutospacing="1" w:afterAutospacing="1" w:line="375" w:lineRule="atLeast"/>
        <w:jc w:val="left"/>
        <w:outlineLvl w:val="5"/>
        <w:rPr>
          <w:rFonts w:ascii="Raleway" w:eastAsia="Times New Roman" w:hAnsi="Raleway" w:cs="Times New Roman"/>
          <w:color w:val="64644F"/>
          <w:sz w:val="32"/>
          <w:szCs w:val="32"/>
          <w:lang w:val="fr-FR" w:eastAsia="fr-FR"/>
        </w:rPr>
      </w:pPr>
      <w:r w:rsidRPr="00CB051C">
        <w:rPr>
          <w:rFonts w:ascii="Raleway" w:eastAsia="Times New Roman" w:hAnsi="Raleway" w:cs="Times New Roman"/>
          <w:color w:val="64644F"/>
          <w:sz w:val="32"/>
          <w:szCs w:val="32"/>
          <w:lang w:val="fr-FR" w:eastAsia="fr-FR"/>
        </w:rPr>
        <w:t>Perdre 600 millions d’euros ou sauver un milliard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L’avenir que dépeint le général semble résolument positif. Ce point de vue cadre avec tous les choix posés pour améliorer les choses. C’est également cette position que le CHOD adopte concernant les budgets que l’actuel gouvernement alloue à la Défense.</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En début de législature, nous espérions retrouver dans la déclaration gouvernementale la décision de reconduire annuellement le budget indexé de 2014. Lors des notifications budgétaires, nous avions constaté que 1,6 milliards d’euros devaient être économisés. C’était dramatique », déclare le CHOD. « Pourtant, et en dépit de ces économies, le département a perçu 100 millions annuels afin d’honorer les engagements de dépenses antérieures dont l’hélicoptère NH90 ou l’A400M sont des exemples. Nous avons ensuite perçu 200 millions d’euros pour des investissements principalement utilisés dans des programmes de dépenses voués aux soldats. Celui des nouvelles radios en constitue le meilleur exemple mais citons encore le programme satellitaire français CSO (Composante Spatiale Optique) ainsi que ceux ayant trait aux équipements relatifs aux F-16 et à l’A400M de demain. De plus, nous sommes désormais autorisés à dépenser, dans l’année civile en cours, les crédits variables obtenus par les ventes de matériel et d’infrastructures ou par des prestations pour tiers.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xml:space="preserve">En finalité, la perte nette de 1,6 milliards d’euros n’aura été ressentie en cours de législature qu’à concurrence de quelque 600 millions d’euros. « On peut toujours déplorer le fait qu’une économie de 600 millions d’euros subsiste mais je préfère exploiter au maximum le milliard d’euros récupéré et poursuivre la stabilisation et le redressement de notre budget. Force est de constater que la situation sécuritaire a évolué depuis 2014 tant en Belgique qu’à un niveau international. Je reste </w:t>
      </w:r>
      <w:r w:rsidRPr="00CB051C">
        <w:rPr>
          <w:rFonts w:ascii="Raleway" w:eastAsia="Times New Roman" w:hAnsi="Raleway" w:cs="Times New Roman"/>
          <w:color w:val="4C4C4C"/>
          <w:sz w:val="21"/>
          <w:szCs w:val="21"/>
          <w:lang w:val="fr-FR" w:eastAsia="fr-FR"/>
        </w:rPr>
        <w:lastRenderedPageBreak/>
        <w:t>toutefois convaincu que le besoin sécuritaire se transformera également en budgets », conclut le général.</w:t>
      </w:r>
    </w:p>
    <w:p w:rsidR="00CB051C" w:rsidRPr="00CB051C" w:rsidRDefault="00CB051C" w:rsidP="00CB051C">
      <w:pPr>
        <w:shd w:val="clear" w:color="auto" w:fill="F6F6F6"/>
        <w:spacing w:beforeAutospacing="1" w:afterAutospacing="1" w:line="375" w:lineRule="atLeast"/>
        <w:jc w:val="left"/>
        <w:outlineLvl w:val="5"/>
        <w:rPr>
          <w:rFonts w:ascii="Raleway" w:eastAsia="Times New Roman" w:hAnsi="Raleway" w:cs="Times New Roman"/>
          <w:color w:val="64644F"/>
          <w:sz w:val="32"/>
          <w:szCs w:val="32"/>
          <w:lang w:val="fr-FR" w:eastAsia="fr-FR"/>
        </w:rPr>
      </w:pPr>
      <w:r w:rsidRPr="00CB051C">
        <w:rPr>
          <w:rFonts w:ascii="Raleway" w:eastAsia="Times New Roman" w:hAnsi="Raleway" w:cs="Times New Roman"/>
          <w:color w:val="64644F"/>
          <w:sz w:val="32"/>
          <w:szCs w:val="32"/>
          <w:lang w:val="fr-FR" w:eastAsia="fr-FR"/>
        </w:rPr>
        <w:t>Résolument positif, mais pas naïf</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b/>
          <w:bCs/>
          <w:i/>
          <w:iCs/>
          <w:color w:val="4C4C4C"/>
          <w:sz w:val="21"/>
          <w:szCs w:val="21"/>
          <w:lang w:val="fr-FR" w:eastAsia="fr-FR"/>
        </w:rPr>
        <w:t>Sous le prisme que vous avez évoqué, quel message adresseriez-vous à vos militaires ?</w:t>
      </w:r>
    </w:p>
    <w:p w:rsidR="00CB051C" w:rsidRPr="00CB051C" w:rsidRDefault="00CB051C" w:rsidP="00CB051C">
      <w:pPr>
        <w:shd w:val="clear" w:color="auto" w:fill="F6F6F6"/>
        <w:spacing w:before="100" w:beforeAutospacing="1" w:after="100" w:afterAutospacing="1" w:line="313" w:lineRule="atLeast"/>
        <w:jc w:val="left"/>
        <w:outlineLvl w:val="3"/>
        <w:rPr>
          <w:rFonts w:ascii="Raleway" w:eastAsia="Times New Roman" w:hAnsi="Raleway" w:cs="Times New Roman"/>
          <w:b/>
          <w:bCs/>
          <w:caps/>
          <w:color w:val="303030"/>
          <w:spacing w:val="15"/>
          <w:sz w:val="26"/>
          <w:szCs w:val="26"/>
          <w:lang w:val="fr-FR" w:eastAsia="fr-FR"/>
        </w:rPr>
      </w:pPr>
      <w:r w:rsidRPr="00CB051C">
        <w:rPr>
          <w:rFonts w:ascii="Raleway" w:eastAsia="Times New Roman" w:hAnsi="Raleway" w:cs="Times New Roman"/>
          <w:b/>
          <w:bCs/>
          <w:caps/>
          <w:color w:val="303030"/>
          <w:spacing w:val="15"/>
          <w:sz w:val="26"/>
          <w:szCs w:val="26"/>
          <w:lang w:val="fr-FR" w:eastAsia="fr-FR"/>
        </w:rPr>
        <w:t>« Un métier passionnant, des salaires compétitifs.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Je souhaiterais que le personnel prenne conscience de ce qui est en marche : une amélioration des conditions de travail, du nouveau matériel, un recrutement massif avec un salaire attractif… », résume le général. « Chacun voudrait gagner davantage et la tendance est de croire que le secteur privé est synonyme de conditions de travail et de salaires nettement supérieurs. Saviez-vous que le salaire perçu par un soldat à l’issue de sa formation est comparable à celui d’un instituteur ou d’un infirmier débutant ? », questionne le chef de la Défense. « Nous offrons un métier passionnant, des salaires compétitifs ainsi que des opportunités de carrière attrayantes.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xml:space="preserve">« Tous ces aspects méritent d’être relatés sans être dépourvu d’esprit critique, » poursuit le CHOD. « Aux jeunes militaires, je dirais que la Défense est en </w:t>
      </w:r>
      <w:proofErr w:type="gramStart"/>
      <w:r w:rsidRPr="00CB051C">
        <w:rPr>
          <w:rFonts w:ascii="Raleway" w:eastAsia="Times New Roman" w:hAnsi="Raleway" w:cs="Times New Roman"/>
          <w:color w:val="4C4C4C"/>
          <w:sz w:val="21"/>
          <w:szCs w:val="21"/>
          <w:lang w:val="fr-FR" w:eastAsia="fr-FR"/>
        </w:rPr>
        <w:t>train  d’évoluer</w:t>
      </w:r>
      <w:proofErr w:type="gramEnd"/>
      <w:r w:rsidRPr="00CB051C">
        <w:rPr>
          <w:rFonts w:ascii="Raleway" w:eastAsia="Times New Roman" w:hAnsi="Raleway" w:cs="Times New Roman"/>
          <w:color w:val="4C4C4C"/>
          <w:sz w:val="21"/>
          <w:szCs w:val="21"/>
          <w:lang w:val="fr-FR" w:eastAsia="fr-FR"/>
        </w:rPr>
        <w:t>, que de nombreux beaux projets sont à mener et qu’ils sont en voie de réalisation. Un peu de patience et vous le constaterez sur le terrain.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Aux militaires de 35 à 50 ans, j’ajouterais que c’est sur eux que repose l’évolution de la Défense. Vous êtes les acteurs et les porteurs de l’implémentation du nouveau matériel, de son utilisation et de l’organisation du département. Vous êtes le socle sur lequel tout repose. Continuez d’acquérir de l’expérience afin de mener à bien cette transformation et instruire les prochaines générations.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Enfin, à mes hommes et femmes de plus de 50 ans : gardez foi en le système. Votre engagement et votre expérience me sont chers. Utilisez-les au service d’une organisation qui vous a offert un beau parcours. »</w:t>
      </w:r>
    </w:p>
    <w:p w:rsid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color w:val="4C4C4C"/>
          <w:sz w:val="21"/>
          <w:szCs w:val="21"/>
          <w:lang w:val="fr-FR" w:eastAsia="fr-FR"/>
        </w:rPr>
        <w:t>« Tout est réuni pour assurer l’avenir de la Défense. La transformation n’est pas qu’une affaire de chefs. Tout le monde peut et doit y contribuer en tant qu’ambassadeurs et actionnaires de la Défense. Ensemble, nous y arriverons ! »</w:t>
      </w:r>
    </w:p>
    <w:p w:rsid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p>
    <w:p w:rsid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p>
    <w:p w:rsid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p>
    <w:p w:rsid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fr-FR" w:eastAsia="fr-FR"/>
        </w:rPr>
      </w:pPr>
    </w:p>
    <w:p w:rsidR="00CB051C" w:rsidRPr="00CB051C" w:rsidRDefault="00CB051C" w:rsidP="00CB051C">
      <w:pPr>
        <w:shd w:val="clear" w:color="auto" w:fill="F6F6F6"/>
        <w:spacing w:before="100" w:beforeAutospacing="1" w:after="100" w:afterAutospacing="1" w:line="300" w:lineRule="atLeast"/>
        <w:jc w:val="center"/>
        <w:outlineLvl w:val="1"/>
        <w:rPr>
          <w:rFonts w:ascii="Raleway" w:eastAsia="Times New Roman" w:hAnsi="Raleway" w:cs="Times New Roman"/>
          <w:b/>
          <w:bCs/>
          <w:caps/>
          <w:color w:val="303030"/>
          <w:kern w:val="36"/>
          <w:sz w:val="36"/>
          <w:szCs w:val="36"/>
          <w:lang w:val="nl-NL" w:eastAsia="fr-FR"/>
        </w:rPr>
      </w:pPr>
      <w:r w:rsidRPr="00CB051C">
        <w:rPr>
          <w:rFonts w:ascii="Raleway" w:eastAsia="Times New Roman" w:hAnsi="Raleway" w:cs="Times New Roman"/>
          <w:b/>
          <w:bCs/>
          <w:caps/>
          <w:color w:val="303030"/>
          <w:kern w:val="36"/>
          <w:sz w:val="36"/>
          <w:szCs w:val="36"/>
          <w:lang w:val="nl-NL" w:eastAsia="fr-FR"/>
        </w:rPr>
        <w:lastRenderedPageBreak/>
        <w:t>Update van de Strategische Visie in 2018:</w:t>
      </w:r>
    </w:p>
    <w:p w:rsidR="00CB051C" w:rsidRPr="00CB051C" w:rsidRDefault="00CB051C" w:rsidP="00CB051C">
      <w:pPr>
        <w:shd w:val="clear" w:color="auto" w:fill="F6F6F6"/>
        <w:spacing w:before="100" w:beforeAutospacing="1" w:after="100" w:afterAutospacing="1" w:line="300" w:lineRule="atLeast"/>
        <w:jc w:val="center"/>
        <w:outlineLvl w:val="1"/>
        <w:rPr>
          <w:rFonts w:ascii="Raleway" w:eastAsia="Times New Roman" w:hAnsi="Raleway" w:cs="Times New Roman"/>
          <w:b/>
          <w:bCs/>
          <w:caps/>
          <w:color w:val="303030"/>
          <w:kern w:val="36"/>
          <w:sz w:val="48"/>
          <w:szCs w:val="48"/>
          <w:lang w:val="nl-NL" w:eastAsia="fr-FR"/>
        </w:rPr>
      </w:pPr>
      <w:r w:rsidRPr="00CB051C">
        <w:rPr>
          <w:rFonts w:ascii="Raleway" w:eastAsia="Times New Roman" w:hAnsi="Raleway" w:cs="Times New Roman"/>
          <w:b/>
          <w:bCs/>
          <w:caps/>
          <w:color w:val="303030"/>
          <w:kern w:val="36"/>
          <w:sz w:val="48"/>
          <w:szCs w:val="48"/>
          <w:lang w:val="nl-NL" w:eastAsia="fr-FR"/>
        </w:rPr>
        <w:t>Resoluut positief maar niet naïef</w:t>
      </w:r>
    </w:p>
    <w:p w:rsidR="00CB051C" w:rsidRPr="00CB051C" w:rsidRDefault="00CB051C" w:rsidP="00CB051C">
      <w:pPr>
        <w:shd w:val="clear" w:color="auto" w:fill="9C9B8B"/>
        <w:spacing w:line="390" w:lineRule="atLeast"/>
        <w:jc w:val="left"/>
        <w:rPr>
          <w:rFonts w:ascii="Raleway" w:eastAsia="Times New Roman" w:hAnsi="Raleway" w:cs="Times New Roman"/>
          <w:color w:val="FFFFFF"/>
          <w:sz w:val="21"/>
          <w:szCs w:val="21"/>
          <w:lang w:val="nl-NL" w:eastAsia="fr-FR"/>
        </w:rPr>
      </w:pPr>
      <w:r w:rsidRPr="00CB051C">
        <w:rPr>
          <w:rFonts w:ascii="Raleway" w:eastAsia="Times New Roman" w:hAnsi="Raleway" w:cs="Times New Roman"/>
          <w:color w:val="FFFFFF"/>
          <w:sz w:val="21"/>
          <w:szCs w:val="21"/>
          <w:lang w:val="nl-NL" w:eastAsia="fr-FR"/>
        </w:rPr>
        <w:t xml:space="preserve">Tekst: </w:t>
      </w:r>
      <w:proofErr w:type="spellStart"/>
      <w:r w:rsidRPr="00CB051C">
        <w:rPr>
          <w:rFonts w:ascii="Raleway" w:eastAsia="Times New Roman" w:hAnsi="Raleway" w:cs="Times New Roman"/>
          <w:color w:val="FFFFFF"/>
          <w:sz w:val="21"/>
          <w:szCs w:val="21"/>
          <w:lang w:val="nl-NL" w:eastAsia="fr-FR"/>
        </w:rPr>
        <w:t>Rodolphe</w:t>
      </w:r>
      <w:proofErr w:type="spellEnd"/>
      <w:r w:rsidRPr="00CB051C">
        <w:rPr>
          <w:rFonts w:ascii="Raleway" w:eastAsia="Times New Roman" w:hAnsi="Raleway" w:cs="Times New Roman"/>
          <w:color w:val="FFFFFF"/>
          <w:sz w:val="21"/>
          <w:szCs w:val="21"/>
          <w:lang w:val="nl-NL" w:eastAsia="fr-FR"/>
        </w:rPr>
        <w:t xml:space="preserve"> Polis – Foto's: </w:t>
      </w:r>
      <w:proofErr w:type="spellStart"/>
      <w:r w:rsidRPr="00CB051C">
        <w:rPr>
          <w:rFonts w:ascii="Raleway" w:eastAsia="Times New Roman" w:hAnsi="Raleway" w:cs="Times New Roman"/>
          <w:color w:val="FFFFFF"/>
          <w:sz w:val="21"/>
          <w:szCs w:val="21"/>
          <w:lang w:val="nl-NL" w:eastAsia="fr-FR"/>
        </w:rPr>
        <w:t>Malek</w:t>
      </w:r>
      <w:proofErr w:type="spellEnd"/>
      <w:r w:rsidRPr="00CB051C">
        <w:rPr>
          <w:rFonts w:ascii="Raleway" w:eastAsia="Times New Roman" w:hAnsi="Raleway" w:cs="Times New Roman"/>
          <w:color w:val="FFFFFF"/>
          <w:sz w:val="21"/>
          <w:szCs w:val="21"/>
          <w:lang w:val="nl-NL" w:eastAsia="fr-FR"/>
        </w:rPr>
        <w:t xml:space="preserve"> </w:t>
      </w:r>
      <w:proofErr w:type="spellStart"/>
      <w:r w:rsidRPr="00CB051C">
        <w:rPr>
          <w:rFonts w:ascii="Raleway" w:eastAsia="Times New Roman" w:hAnsi="Raleway" w:cs="Times New Roman"/>
          <w:color w:val="FFFFFF"/>
          <w:sz w:val="21"/>
          <w:szCs w:val="21"/>
          <w:lang w:val="nl-NL" w:eastAsia="fr-FR"/>
        </w:rPr>
        <w:t>Azoug</w:t>
      </w:r>
      <w:proofErr w:type="spellEnd"/>
      <w:r w:rsidRPr="00CB051C">
        <w:rPr>
          <w:rFonts w:ascii="Raleway" w:eastAsia="Times New Roman" w:hAnsi="Raleway" w:cs="Times New Roman"/>
          <w:color w:val="FFFFFF"/>
          <w:sz w:val="21"/>
          <w:szCs w:val="21"/>
          <w:lang w:val="nl-NL" w:eastAsia="fr-FR"/>
        </w:rPr>
        <w:t xml:space="preserve">, </w:t>
      </w:r>
      <w:proofErr w:type="spellStart"/>
      <w:r w:rsidRPr="00CB051C">
        <w:rPr>
          <w:rFonts w:ascii="Raleway" w:eastAsia="Times New Roman" w:hAnsi="Raleway" w:cs="Times New Roman"/>
          <w:color w:val="FFFFFF"/>
          <w:sz w:val="21"/>
          <w:szCs w:val="21"/>
          <w:lang w:val="nl-NL" w:eastAsia="fr-FR"/>
        </w:rPr>
        <w:t>Ritchie</w:t>
      </w:r>
      <w:proofErr w:type="spellEnd"/>
      <w:r w:rsidRPr="00CB051C">
        <w:rPr>
          <w:rFonts w:ascii="Raleway" w:eastAsia="Times New Roman" w:hAnsi="Raleway" w:cs="Times New Roman"/>
          <w:color w:val="FFFFFF"/>
          <w:sz w:val="21"/>
          <w:szCs w:val="21"/>
          <w:lang w:val="nl-NL" w:eastAsia="fr-FR"/>
        </w:rPr>
        <w:t xml:space="preserve"> </w:t>
      </w:r>
      <w:proofErr w:type="spellStart"/>
      <w:r w:rsidRPr="00CB051C">
        <w:rPr>
          <w:rFonts w:ascii="Raleway" w:eastAsia="Times New Roman" w:hAnsi="Raleway" w:cs="Times New Roman"/>
          <w:color w:val="FFFFFF"/>
          <w:sz w:val="21"/>
          <w:szCs w:val="21"/>
          <w:lang w:val="nl-NL" w:eastAsia="fr-FR"/>
        </w:rPr>
        <w:t>Sedeyn</w:t>
      </w:r>
      <w:proofErr w:type="spellEnd"/>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noProof/>
          <w:color w:val="4C4C4C"/>
          <w:sz w:val="21"/>
          <w:szCs w:val="21"/>
          <w:lang w:val="nl-NL" w:eastAsia="fr-FR"/>
        </w:rPr>
        <w:drawing>
          <wp:inline distT="0" distB="0" distL="0" distR="0" wp14:anchorId="1E81CDF7" wp14:editId="6328F0F3">
            <wp:extent cx="6048375" cy="2606078"/>
            <wp:effectExtent l="0" t="0" r="0" b="3810"/>
            <wp:docPr id="17" name="Image 17" descr="https://magazines.mil.be/wp-content/uploads/2018/01/preface_plan_strat_Cro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magazines.mil.be/wp-content/uploads/2018/01/preface_plan_strat_Crop.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116347" cy="2635365"/>
                    </a:xfrm>
                    <a:prstGeom prst="rect">
                      <a:avLst/>
                    </a:prstGeom>
                    <a:noFill/>
                    <a:ln>
                      <a:noFill/>
                    </a:ln>
                  </pic:spPr>
                </pic:pic>
              </a:graphicData>
            </a:graphic>
          </wp:inline>
        </w:drawing>
      </w:r>
    </w:p>
    <w:p w:rsidR="00CB051C" w:rsidRPr="00CB051C" w:rsidRDefault="00CB051C" w:rsidP="00CB051C">
      <w:pPr>
        <w:shd w:val="clear" w:color="auto" w:fill="F6F6F6"/>
        <w:spacing w:before="100" w:beforeAutospacing="1" w:after="100" w:afterAutospacing="1" w:line="313" w:lineRule="atLeast"/>
        <w:jc w:val="left"/>
        <w:outlineLvl w:val="3"/>
        <w:rPr>
          <w:rFonts w:ascii="Raleway" w:eastAsia="Times New Roman" w:hAnsi="Raleway" w:cs="Times New Roman"/>
          <w:b/>
          <w:bCs/>
          <w:caps/>
          <w:color w:val="303030"/>
          <w:spacing w:val="15"/>
          <w:sz w:val="26"/>
          <w:szCs w:val="26"/>
          <w:lang w:val="nl-NL" w:eastAsia="fr-FR"/>
        </w:rPr>
      </w:pPr>
      <w:r w:rsidRPr="00CB051C">
        <w:rPr>
          <w:rFonts w:ascii="Raleway" w:eastAsia="Times New Roman" w:hAnsi="Raleway" w:cs="Times New Roman"/>
          <w:b/>
          <w:bCs/>
          <w:caps/>
          <w:color w:val="303030"/>
          <w:spacing w:val="15"/>
          <w:sz w:val="26"/>
          <w:szCs w:val="26"/>
          <w:lang w:val="nl-NL" w:eastAsia="fr-FR"/>
        </w:rPr>
        <w:t>“We willen uitleggen wat er gaande is en meer duidelijkheid scheppen.”</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b/>
          <w:bCs/>
          <w:color w:val="4C4C4C"/>
          <w:sz w:val="21"/>
          <w:szCs w:val="21"/>
          <w:lang w:val="nl-NL" w:eastAsia="fr-FR"/>
        </w:rPr>
        <w:t xml:space="preserve">Anderhalf jaar geleden werd de Strategische Visie gepubliceerd. Dat document stippelde de koers uit voor de toekomst van Defensie. Het beschrijft de kerntaken van Defensie en de middelen, in personeel en budget, die de regering hiervoor ter beschikking stelt. De Strategische Visie tekent het proces uit dat de toekomst van Defensie </w:t>
      </w:r>
      <w:proofErr w:type="gramStart"/>
      <w:r w:rsidRPr="00CB051C">
        <w:rPr>
          <w:rFonts w:ascii="Raleway" w:eastAsia="Times New Roman" w:hAnsi="Raleway" w:cs="Times New Roman"/>
          <w:b/>
          <w:bCs/>
          <w:color w:val="4C4C4C"/>
          <w:sz w:val="21"/>
          <w:szCs w:val="21"/>
          <w:lang w:val="nl-NL" w:eastAsia="fr-FR"/>
        </w:rPr>
        <w:t>veilig stelt</w:t>
      </w:r>
      <w:proofErr w:type="gramEnd"/>
      <w:r w:rsidRPr="00CB051C">
        <w:rPr>
          <w:rFonts w:ascii="Raleway" w:eastAsia="Times New Roman" w:hAnsi="Raleway" w:cs="Times New Roman"/>
          <w:b/>
          <w:bCs/>
          <w:color w:val="4C4C4C"/>
          <w:sz w:val="21"/>
          <w:szCs w:val="21"/>
          <w:lang w:val="nl-NL" w:eastAsia="fr-FR"/>
        </w:rPr>
        <w:t xml:space="preserve"> en verzekert dat de organisatie zich aanpast aan de veranderende veiligheidsomgeving. 2018 wordt een sleuteljaar voor de uitvoering hiervan.</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b/>
          <w:bCs/>
          <w:color w:val="4C4C4C"/>
          <w:sz w:val="21"/>
          <w:szCs w:val="21"/>
          <w:lang w:val="nl-NL" w:eastAsia="fr-FR"/>
        </w:rPr>
        <w:t>Die uitvoering brengt veranderingen en onzekerheid mee bij het personeel van Defensie. Daarom vindt de chef Defensie het belangrijk om de tijd te nemen om uit te leggen wat er gaande is en meer duidelijkheid te scheppen. Tegen 2030 zal Defensie inderdaad een diepgaande transformatie hebben doorgemaakt die al gestart is en waarbij alle personeelsleden betrokken zijn.</w:t>
      </w:r>
    </w:p>
    <w:p w:rsidR="00CB051C" w:rsidRPr="00CB051C" w:rsidRDefault="00CB051C" w:rsidP="00CB051C">
      <w:pPr>
        <w:shd w:val="clear" w:color="auto" w:fill="F6F6F6"/>
        <w:spacing w:beforeAutospacing="1" w:afterAutospacing="1" w:line="375" w:lineRule="atLeast"/>
        <w:jc w:val="left"/>
        <w:outlineLvl w:val="5"/>
        <w:rPr>
          <w:rFonts w:ascii="Raleway" w:eastAsia="Times New Roman" w:hAnsi="Raleway" w:cs="Times New Roman"/>
          <w:color w:val="64644F"/>
          <w:sz w:val="32"/>
          <w:szCs w:val="32"/>
          <w:lang w:val="nl-NL" w:eastAsia="fr-FR"/>
        </w:rPr>
      </w:pPr>
      <w:r w:rsidRPr="00CB051C">
        <w:rPr>
          <w:rFonts w:ascii="Raleway" w:eastAsia="Times New Roman" w:hAnsi="Raleway" w:cs="Times New Roman"/>
          <w:color w:val="64644F"/>
          <w:sz w:val="32"/>
          <w:szCs w:val="32"/>
          <w:lang w:val="nl-NL" w:eastAsia="fr-FR"/>
        </w:rPr>
        <w:t>De Strategische Visie: nodig en vernieuwend</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b/>
          <w:bCs/>
          <w:i/>
          <w:iCs/>
          <w:color w:val="4C4C4C"/>
          <w:sz w:val="21"/>
          <w:szCs w:val="21"/>
          <w:lang w:val="nl-NL" w:eastAsia="fr-FR"/>
        </w:rPr>
        <w:t xml:space="preserve">Heel wat militairen hebben al heel wat hervormingen bij Defensie meegemaakt. Wat maakt dit huidige plan dan zo speciaal? Waarin verschilt het van eerdere hervormingen die zelden populair waren?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 xml:space="preserve">“De vroegere hervormingen werden gedicteerd door economische noden,” vertelt de generaal, “en concentreerden zich vooral op besparingen. In de Strategische Visie is dat net het tegenovergestelde. Ze is het resultaat van verschillende factoren. Enerzijds hebben decennialange </w:t>
      </w:r>
      <w:proofErr w:type="spellStart"/>
      <w:r w:rsidRPr="00CB051C">
        <w:rPr>
          <w:rFonts w:ascii="Raleway" w:eastAsia="Times New Roman" w:hAnsi="Raleway" w:cs="Times New Roman"/>
          <w:color w:val="4C4C4C"/>
          <w:sz w:val="21"/>
          <w:szCs w:val="21"/>
          <w:lang w:val="nl-NL" w:eastAsia="fr-FR"/>
        </w:rPr>
        <w:t>onderinvesteringen</w:t>
      </w:r>
      <w:proofErr w:type="spellEnd"/>
      <w:r w:rsidRPr="00CB051C">
        <w:rPr>
          <w:rFonts w:ascii="Raleway" w:eastAsia="Times New Roman" w:hAnsi="Raleway" w:cs="Times New Roman"/>
          <w:color w:val="4C4C4C"/>
          <w:sz w:val="21"/>
          <w:szCs w:val="21"/>
          <w:lang w:val="nl-NL" w:eastAsia="fr-FR"/>
        </w:rPr>
        <w:t xml:space="preserve"> geleid tot het afschaffen van diensten, eenheden en zelfs volledige capaciteiten, met als gevolg een steeds kleiner wordende organisatie. Vandaag staan we met de </w:t>
      </w:r>
      <w:r w:rsidRPr="00CB051C">
        <w:rPr>
          <w:rFonts w:ascii="Raleway" w:eastAsia="Times New Roman" w:hAnsi="Raleway" w:cs="Times New Roman"/>
          <w:color w:val="4C4C4C"/>
          <w:sz w:val="21"/>
          <w:szCs w:val="21"/>
          <w:lang w:val="nl-NL" w:eastAsia="fr-FR"/>
        </w:rPr>
        <w:lastRenderedPageBreak/>
        <w:t>rug tegen de muur en zijn er dus grote investeringen nodig om een geloofwaardige en duurzame toekomst te verzekeren.”</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 xml:space="preserve">“Anderzijds bereikt het departement een kritieke omvang om zijn </w:t>
      </w:r>
      <w:proofErr w:type="spellStart"/>
      <w:r w:rsidRPr="00CB051C">
        <w:rPr>
          <w:rFonts w:ascii="Raleway" w:eastAsia="Times New Roman" w:hAnsi="Raleway" w:cs="Times New Roman"/>
          <w:i/>
          <w:iCs/>
          <w:color w:val="4C4C4C"/>
          <w:sz w:val="21"/>
          <w:szCs w:val="21"/>
          <w:lang w:val="nl-NL" w:eastAsia="fr-FR"/>
        </w:rPr>
        <w:t>core</w:t>
      </w:r>
      <w:proofErr w:type="spellEnd"/>
      <w:r w:rsidRPr="00CB051C">
        <w:rPr>
          <w:rFonts w:ascii="Raleway" w:eastAsia="Times New Roman" w:hAnsi="Raleway" w:cs="Times New Roman"/>
          <w:i/>
          <w:iCs/>
          <w:color w:val="4C4C4C"/>
          <w:sz w:val="21"/>
          <w:szCs w:val="21"/>
          <w:lang w:val="nl-NL" w:eastAsia="fr-FR"/>
        </w:rPr>
        <w:t xml:space="preserve"> business</w:t>
      </w:r>
      <w:r w:rsidRPr="00CB051C">
        <w:rPr>
          <w:rFonts w:ascii="Raleway" w:eastAsia="Times New Roman" w:hAnsi="Raleway" w:cs="Times New Roman"/>
          <w:color w:val="4C4C4C"/>
          <w:sz w:val="21"/>
          <w:szCs w:val="21"/>
          <w:lang w:val="nl-NL" w:eastAsia="fr-FR"/>
        </w:rPr>
        <w:t xml:space="preserve"> nog te kunnen verzekeren. Noch de arbeidsmarkt, noch de rekruterings- en opleidingsdiensten, noch de toegewezen budgetten laten echter toe om de natuurlijke evolutie van het personeelsbestand te compenseren. “Aangezien binnen acht jaar vijftig procent van het personeel met pensioen vertrekt, moeten we een structurele oplossing vinden.”</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 xml:space="preserve">Dat is de huidige uitdaging waarvoor we staan: moderniseren en investeren om de kerntaken te kunnen blijven uitvoeren en de </w:t>
      </w:r>
      <w:proofErr w:type="spellStart"/>
      <w:r w:rsidRPr="00CB051C">
        <w:rPr>
          <w:rFonts w:ascii="Raleway" w:eastAsia="Times New Roman" w:hAnsi="Raleway" w:cs="Times New Roman"/>
          <w:i/>
          <w:iCs/>
          <w:color w:val="4C4C4C"/>
          <w:sz w:val="21"/>
          <w:szCs w:val="21"/>
          <w:lang w:val="nl-NL" w:eastAsia="fr-FR"/>
        </w:rPr>
        <w:t>core</w:t>
      </w:r>
      <w:proofErr w:type="spellEnd"/>
      <w:r w:rsidRPr="00CB051C">
        <w:rPr>
          <w:rFonts w:ascii="Raleway" w:eastAsia="Times New Roman" w:hAnsi="Raleway" w:cs="Times New Roman"/>
          <w:i/>
          <w:iCs/>
          <w:color w:val="4C4C4C"/>
          <w:sz w:val="21"/>
          <w:szCs w:val="21"/>
          <w:lang w:val="nl-NL" w:eastAsia="fr-FR"/>
        </w:rPr>
        <w:t xml:space="preserve"> business</w:t>
      </w:r>
      <w:r w:rsidRPr="00CB051C">
        <w:rPr>
          <w:rFonts w:ascii="Raleway" w:eastAsia="Times New Roman" w:hAnsi="Raleway" w:cs="Times New Roman"/>
          <w:color w:val="4C4C4C"/>
          <w:sz w:val="21"/>
          <w:szCs w:val="21"/>
          <w:lang w:val="nl-NL" w:eastAsia="fr-FR"/>
        </w:rPr>
        <w:t xml:space="preserve"> te vrijwaren, daarbij rekening houdend met de demografische evolutie.</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b/>
          <w:bCs/>
          <w:i/>
          <w:iCs/>
          <w:color w:val="4C4C4C"/>
          <w:sz w:val="21"/>
          <w:szCs w:val="21"/>
          <w:lang w:val="nl-NL" w:eastAsia="fr-FR"/>
        </w:rPr>
        <w:t xml:space="preserve">De Strategische Visie is een product van deze regering, maar de beloofde investeringen zullen pas merkbaar zijn in de volgende regeerperiode. De belofte zit dus vol onzekerheden. Toch lijkt u erin te geloven?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De Strategische Visie en de grote investeringen die daarmee gepaard gaan zijn gepland vanaf 2019 en dus tijdens de volgende regeerperiode. “Ik blijf aandachtig maar ben toch ook enthousiast dankzij de acties waarmee de huidige regering de uitvoering van de Strategische Visie waarborgt.”</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Sinds anderhalf jaar krijgt de Strategische Visie concreet vorm dankzij de goedkeuring van de Militaire Programmawet. “Zoiets bestaat al langer in Frankrijk maar is ongezien in België. Deze wet is de vertaling van de Strategische Visie in een overzicht van alle investeringsprogramma’s en de budgetten die daarvoor nodig zijn vanaf vandaag tot in 2030.”</w:t>
      </w:r>
    </w:p>
    <w:p w:rsidR="00CB051C" w:rsidRPr="00CB051C" w:rsidRDefault="00CB051C" w:rsidP="00CB051C">
      <w:pPr>
        <w:shd w:val="clear" w:color="auto" w:fill="F6F6F6"/>
        <w:spacing w:before="100" w:beforeAutospacing="1" w:after="100" w:afterAutospacing="1" w:line="313" w:lineRule="atLeast"/>
        <w:jc w:val="left"/>
        <w:outlineLvl w:val="3"/>
        <w:rPr>
          <w:rFonts w:ascii="Raleway" w:eastAsia="Times New Roman" w:hAnsi="Raleway" w:cs="Times New Roman"/>
          <w:b/>
          <w:bCs/>
          <w:caps/>
          <w:color w:val="303030"/>
          <w:spacing w:val="15"/>
          <w:sz w:val="26"/>
          <w:szCs w:val="26"/>
          <w:lang w:val="nl-NL" w:eastAsia="fr-FR"/>
        </w:rPr>
      </w:pPr>
      <w:r w:rsidRPr="00CB051C">
        <w:rPr>
          <w:rFonts w:ascii="Raleway" w:eastAsia="Times New Roman" w:hAnsi="Raleway" w:cs="Times New Roman"/>
          <w:b/>
          <w:bCs/>
          <w:caps/>
          <w:color w:val="303030"/>
          <w:spacing w:val="15"/>
          <w:sz w:val="26"/>
          <w:szCs w:val="26"/>
          <w:lang w:val="nl-NL" w:eastAsia="fr-FR"/>
        </w:rPr>
        <w:t>“Ongezien in België.”</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“Het is een wet,” tempert de generaal, “en wetten kunnen veranderen. Maar zolang ze niet verandert, zijn de volgende regeringen gebonden aan de verplichtingen van die Militaire Programmawet. De goedkeuring ervan is alleszins een belangrijke stap in de realisatie van de programma’s in de Strategische Visie. Dus het ziet er goed uit, zeker als je ziet dat de begroting voor 2018 die het parlement heeft goedgekeurd, integraal de voorziene programmawet voor dit jaar weerspiegelt.”</w:t>
      </w:r>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noProof/>
          <w:color w:val="4C4C4C"/>
          <w:sz w:val="21"/>
          <w:szCs w:val="21"/>
          <w:lang w:val="nl-NL" w:eastAsia="fr-FR"/>
        </w:rPr>
        <w:lastRenderedPageBreak/>
        <w:drawing>
          <wp:inline distT="0" distB="0" distL="0" distR="0" wp14:anchorId="74C73F57" wp14:editId="4C7DC5BC">
            <wp:extent cx="6029214" cy="4026175"/>
            <wp:effectExtent l="0" t="0" r="0" b="0"/>
            <wp:docPr id="19" name="Image 19" descr="https://magazines.mil.be/wp-content/uploads/2018/01/Avions_refu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magazines.mil.be/wp-content/uploads/2018/01/Avions_refuel.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076125" cy="4057501"/>
                    </a:xfrm>
                    <a:prstGeom prst="rect">
                      <a:avLst/>
                    </a:prstGeom>
                    <a:noFill/>
                    <a:ln>
                      <a:noFill/>
                    </a:ln>
                  </pic:spPr>
                </pic:pic>
              </a:graphicData>
            </a:graphic>
          </wp:inline>
        </w:drawing>
      </w:r>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 xml:space="preserve">Een Amerikaans tankvliegtuig bevoorraadt een Belgische F-16.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b/>
          <w:bCs/>
          <w:i/>
          <w:iCs/>
          <w:color w:val="4C4C4C"/>
          <w:sz w:val="21"/>
          <w:szCs w:val="21"/>
          <w:lang w:val="nl-NL" w:eastAsia="fr-FR"/>
        </w:rPr>
        <w:t xml:space="preserve">De Strategische Visie werd anderhalf jaar geleden gepubliceerd. Wat gebeurt er concreet? </w:t>
      </w:r>
    </w:p>
    <w:p w:rsidR="00CB051C" w:rsidRPr="00CB051C" w:rsidRDefault="00CB051C" w:rsidP="00CB051C">
      <w:pPr>
        <w:shd w:val="clear" w:color="auto" w:fill="F6F6F6"/>
        <w:spacing w:before="100" w:beforeAutospacing="1" w:after="100" w:afterAutospacing="1" w:line="313" w:lineRule="atLeast"/>
        <w:jc w:val="left"/>
        <w:outlineLvl w:val="3"/>
        <w:rPr>
          <w:rFonts w:ascii="Raleway" w:eastAsia="Times New Roman" w:hAnsi="Raleway" w:cs="Times New Roman"/>
          <w:b/>
          <w:bCs/>
          <w:caps/>
          <w:color w:val="303030"/>
          <w:spacing w:val="15"/>
          <w:sz w:val="26"/>
          <w:szCs w:val="26"/>
          <w:lang w:val="nl-NL" w:eastAsia="fr-FR"/>
        </w:rPr>
      </w:pPr>
      <w:r w:rsidRPr="00CB051C">
        <w:rPr>
          <w:rFonts w:ascii="Raleway" w:eastAsia="Times New Roman" w:hAnsi="Raleway" w:cs="Times New Roman"/>
          <w:b/>
          <w:bCs/>
          <w:caps/>
          <w:color w:val="303030"/>
          <w:spacing w:val="15"/>
          <w:sz w:val="26"/>
          <w:szCs w:val="26"/>
          <w:lang w:val="nl-NL" w:eastAsia="fr-FR"/>
        </w:rPr>
        <w:t>“Voor 9,5 miljard euro contracten in 2018.”</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 xml:space="preserve">“Met het budget voor 2018 kan Defensie tientallen grote programma’s opstarten”, vertelt generaal </w:t>
      </w:r>
      <w:proofErr w:type="spellStart"/>
      <w:r w:rsidRPr="00CB051C">
        <w:rPr>
          <w:rFonts w:ascii="Raleway" w:eastAsia="Times New Roman" w:hAnsi="Raleway" w:cs="Times New Roman"/>
          <w:color w:val="4C4C4C"/>
          <w:sz w:val="21"/>
          <w:szCs w:val="21"/>
          <w:lang w:val="nl-NL" w:eastAsia="fr-FR"/>
        </w:rPr>
        <w:t>Compernol</w:t>
      </w:r>
      <w:proofErr w:type="spellEnd"/>
      <w:r w:rsidRPr="00CB051C">
        <w:rPr>
          <w:rFonts w:ascii="Raleway" w:eastAsia="Times New Roman" w:hAnsi="Raleway" w:cs="Times New Roman"/>
          <w:color w:val="4C4C4C"/>
          <w:sz w:val="21"/>
          <w:szCs w:val="21"/>
          <w:lang w:val="nl-NL" w:eastAsia="fr-FR"/>
        </w:rPr>
        <w:t xml:space="preserve">. “Vanaf 2018 zullen we contracten ondertekenen voor onder meer de vervanging van de straaljagers, de marinevloot, de gevechtsvoertuigen van de Landcomponent en de aankoop van </w:t>
      </w:r>
      <w:proofErr w:type="spellStart"/>
      <w:r w:rsidRPr="00CB051C">
        <w:rPr>
          <w:rFonts w:ascii="Raleway" w:eastAsia="Times New Roman" w:hAnsi="Raleway" w:cs="Times New Roman"/>
          <w:i/>
          <w:iCs/>
          <w:color w:val="4C4C4C"/>
          <w:sz w:val="21"/>
          <w:szCs w:val="21"/>
          <w:lang w:val="nl-NL" w:eastAsia="fr-FR"/>
        </w:rPr>
        <w:t>unmanned</w:t>
      </w:r>
      <w:proofErr w:type="spellEnd"/>
      <w:r w:rsidRPr="00CB051C">
        <w:rPr>
          <w:rFonts w:ascii="Raleway" w:eastAsia="Times New Roman" w:hAnsi="Raleway" w:cs="Times New Roman"/>
          <w:color w:val="4C4C4C"/>
          <w:sz w:val="21"/>
          <w:szCs w:val="21"/>
          <w:lang w:val="nl-NL" w:eastAsia="fr-FR"/>
        </w:rPr>
        <w:t xml:space="preserve"> </w:t>
      </w:r>
      <w:proofErr w:type="spellStart"/>
      <w:r w:rsidRPr="00CB051C">
        <w:rPr>
          <w:rFonts w:ascii="Raleway" w:eastAsia="Times New Roman" w:hAnsi="Raleway" w:cs="Times New Roman"/>
          <w:i/>
          <w:iCs/>
          <w:color w:val="4C4C4C"/>
          <w:sz w:val="21"/>
          <w:szCs w:val="21"/>
          <w:lang w:val="nl-NL" w:eastAsia="fr-FR"/>
        </w:rPr>
        <w:t>aerial</w:t>
      </w:r>
      <w:proofErr w:type="spellEnd"/>
      <w:r w:rsidRPr="00CB051C">
        <w:rPr>
          <w:rFonts w:ascii="Raleway" w:eastAsia="Times New Roman" w:hAnsi="Raleway" w:cs="Times New Roman"/>
          <w:i/>
          <w:iCs/>
          <w:color w:val="4C4C4C"/>
          <w:sz w:val="21"/>
          <w:szCs w:val="21"/>
          <w:lang w:val="nl-NL" w:eastAsia="fr-FR"/>
        </w:rPr>
        <w:t xml:space="preserve"> </w:t>
      </w:r>
      <w:proofErr w:type="spellStart"/>
      <w:r w:rsidRPr="00CB051C">
        <w:rPr>
          <w:rFonts w:ascii="Raleway" w:eastAsia="Times New Roman" w:hAnsi="Raleway" w:cs="Times New Roman"/>
          <w:i/>
          <w:iCs/>
          <w:color w:val="4C4C4C"/>
          <w:sz w:val="21"/>
          <w:szCs w:val="21"/>
          <w:lang w:val="nl-NL" w:eastAsia="fr-FR"/>
        </w:rPr>
        <w:t>vehicles</w:t>
      </w:r>
      <w:proofErr w:type="spellEnd"/>
      <w:r w:rsidRPr="00CB051C">
        <w:rPr>
          <w:rFonts w:ascii="Raleway" w:eastAsia="Times New Roman" w:hAnsi="Raleway" w:cs="Times New Roman"/>
          <w:color w:val="4C4C4C"/>
          <w:sz w:val="21"/>
          <w:szCs w:val="21"/>
          <w:lang w:val="nl-NL" w:eastAsia="fr-FR"/>
        </w:rPr>
        <w:t xml:space="preserve"> (UAV), type </w:t>
      </w:r>
      <w:r w:rsidRPr="00CB051C">
        <w:rPr>
          <w:rFonts w:ascii="Raleway" w:eastAsia="Times New Roman" w:hAnsi="Raleway" w:cs="Times New Roman"/>
          <w:i/>
          <w:iCs/>
          <w:color w:val="4C4C4C"/>
          <w:sz w:val="21"/>
          <w:szCs w:val="21"/>
          <w:lang w:val="nl-NL" w:eastAsia="fr-FR"/>
        </w:rPr>
        <w:t xml:space="preserve">Medium </w:t>
      </w:r>
      <w:proofErr w:type="spellStart"/>
      <w:r w:rsidRPr="00CB051C">
        <w:rPr>
          <w:rFonts w:ascii="Raleway" w:eastAsia="Times New Roman" w:hAnsi="Raleway" w:cs="Times New Roman"/>
          <w:i/>
          <w:iCs/>
          <w:color w:val="4C4C4C"/>
          <w:sz w:val="21"/>
          <w:szCs w:val="21"/>
          <w:lang w:val="nl-NL" w:eastAsia="fr-FR"/>
        </w:rPr>
        <w:t>Altitude</w:t>
      </w:r>
      <w:proofErr w:type="spellEnd"/>
      <w:r w:rsidRPr="00CB051C">
        <w:rPr>
          <w:rFonts w:ascii="Raleway" w:eastAsia="Times New Roman" w:hAnsi="Raleway" w:cs="Times New Roman"/>
          <w:i/>
          <w:iCs/>
          <w:color w:val="4C4C4C"/>
          <w:sz w:val="21"/>
          <w:szCs w:val="21"/>
          <w:lang w:val="nl-NL" w:eastAsia="fr-FR"/>
        </w:rPr>
        <w:t xml:space="preserve"> Long </w:t>
      </w:r>
      <w:proofErr w:type="spellStart"/>
      <w:r w:rsidRPr="00CB051C">
        <w:rPr>
          <w:rFonts w:ascii="Raleway" w:eastAsia="Times New Roman" w:hAnsi="Raleway" w:cs="Times New Roman"/>
          <w:i/>
          <w:iCs/>
          <w:color w:val="4C4C4C"/>
          <w:sz w:val="21"/>
          <w:szCs w:val="21"/>
          <w:lang w:val="nl-NL" w:eastAsia="fr-FR"/>
        </w:rPr>
        <w:t>Endurance</w:t>
      </w:r>
      <w:proofErr w:type="spellEnd"/>
      <w:r w:rsidRPr="00CB051C">
        <w:rPr>
          <w:rFonts w:ascii="Raleway" w:eastAsia="Times New Roman" w:hAnsi="Raleway" w:cs="Times New Roman"/>
          <w:color w:val="4C4C4C"/>
          <w:sz w:val="21"/>
          <w:szCs w:val="21"/>
          <w:lang w:val="nl-NL" w:eastAsia="fr-FR"/>
        </w:rPr>
        <w:t xml:space="preserve"> (MALE). Dit allemaal voor een </w:t>
      </w:r>
      <w:proofErr w:type="gramStart"/>
      <w:r w:rsidRPr="00CB051C">
        <w:rPr>
          <w:rFonts w:ascii="Raleway" w:eastAsia="Times New Roman" w:hAnsi="Raleway" w:cs="Times New Roman"/>
          <w:color w:val="4C4C4C"/>
          <w:sz w:val="21"/>
          <w:szCs w:val="21"/>
          <w:lang w:val="nl-NL" w:eastAsia="fr-FR"/>
        </w:rPr>
        <w:t>totaal bedrag</w:t>
      </w:r>
      <w:proofErr w:type="gramEnd"/>
      <w:r w:rsidRPr="00CB051C">
        <w:rPr>
          <w:rFonts w:ascii="Raleway" w:eastAsia="Times New Roman" w:hAnsi="Raleway" w:cs="Times New Roman"/>
          <w:color w:val="4C4C4C"/>
          <w:sz w:val="21"/>
          <w:szCs w:val="21"/>
          <w:lang w:val="nl-NL" w:eastAsia="fr-FR"/>
        </w:rPr>
        <w:t xml:space="preserve"> van meer dan 9,5 miljard euro.”</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“Met wat er nu allemaal op stapel staat, kunnen we dus zeker optimistisch zijn”, gaat de generaal verder. “Ik geef het toe: ik ben 60 jaar en heb spijt dat ik geen 35 jaar jonger ben, want als ik zie wat er gepland is, zou ik met plezier opnieuw beginnen!”</w:t>
      </w:r>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noProof/>
          <w:color w:val="4C4C4C"/>
          <w:sz w:val="21"/>
          <w:szCs w:val="21"/>
          <w:lang w:val="nl-NL" w:eastAsia="fr-FR"/>
        </w:rPr>
        <w:lastRenderedPageBreak/>
        <w:drawing>
          <wp:inline distT="0" distB="0" distL="0" distR="0" wp14:anchorId="1AD5D8CE" wp14:editId="50013ABD">
            <wp:extent cx="6009600" cy="4240107"/>
            <wp:effectExtent l="0" t="0" r="0" b="8255"/>
            <wp:docPr id="22" name="Image 22" descr="https://magazines.mil.be/wp-content/uploads/2018/01/concept.demineu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magazines.mil.be/wp-content/uploads/2018/01/concept.demineur.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47581" cy="4266905"/>
                    </a:xfrm>
                    <a:prstGeom prst="rect">
                      <a:avLst/>
                    </a:prstGeom>
                    <a:noFill/>
                    <a:ln>
                      <a:noFill/>
                    </a:ln>
                  </pic:spPr>
                </pic:pic>
              </a:graphicData>
            </a:graphic>
          </wp:inline>
        </w:drawing>
      </w:r>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 xml:space="preserve">Een concepttekening van het </w:t>
      </w:r>
      <w:proofErr w:type="spellStart"/>
      <w:r w:rsidRPr="00CB051C">
        <w:rPr>
          <w:rFonts w:ascii="Raleway" w:eastAsia="Times New Roman" w:hAnsi="Raleway" w:cs="Times New Roman"/>
          <w:color w:val="4C4C4C"/>
          <w:sz w:val="21"/>
          <w:szCs w:val="21"/>
          <w:lang w:val="nl-NL" w:eastAsia="fr-FR"/>
        </w:rPr>
        <w:t>road</w:t>
      </w:r>
      <w:proofErr w:type="spellEnd"/>
      <w:r w:rsidRPr="00CB051C">
        <w:rPr>
          <w:rFonts w:ascii="Raleway" w:eastAsia="Times New Roman" w:hAnsi="Raleway" w:cs="Times New Roman"/>
          <w:color w:val="4C4C4C"/>
          <w:sz w:val="21"/>
          <w:szCs w:val="21"/>
          <w:lang w:val="nl-NL" w:eastAsia="fr-FR"/>
        </w:rPr>
        <w:t xml:space="preserve"> clearance package.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 xml:space="preserve">De generaal ziet een heel mooie toekomst voor de componenten: “De Luchtcomponent zal met de allernieuwste straaljagers kunnen werken, zonder de A400M-vrachtvliegtuigen en de </w:t>
      </w:r>
      <w:proofErr w:type="spellStart"/>
      <w:r w:rsidRPr="00CB051C">
        <w:rPr>
          <w:rFonts w:ascii="Raleway" w:eastAsia="Times New Roman" w:hAnsi="Raleway" w:cs="Times New Roman"/>
          <w:color w:val="4C4C4C"/>
          <w:sz w:val="21"/>
          <w:szCs w:val="21"/>
          <w:lang w:val="nl-NL" w:eastAsia="fr-FR"/>
        </w:rPr>
        <w:t>UAV’s</w:t>
      </w:r>
      <w:proofErr w:type="spellEnd"/>
      <w:r w:rsidRPr="00CB051C">
        <w:rPr>
          <w:rFonts w:ascii="Raleway" w:eastAsia="Times New Roman" w:hAnsi="Raleway" w:cs="Times New Roman"/>
          <w:color w:val="4C4C4C"/>
          <w:sz w:val="21"/>
          <w:szCs w:val="21"/>
          <w:lang w:val="nl-NL" w:eastAsia="fr-FR"/>
        </w:rPr>
        <w:t xml:space="preserve"> van het type MALE te vergeten. De Marine krijgt gevechtsschepen van een nieuwe generatie. Bij de Landcomponent worden alle gevechtsvoertuigen, de </w:t>
      </w:r>
      <w:proofErr w:type="spellStart"/>
      <w:r w:rsidRPr="00CB051C">
        <w:rPr>
          <w:rFonts w:ascii="Raleway" w:eastAsia="Times New Roman" w:hAnsi="Raleway" w:cs="Times New Roman"/>
          <w:color w:val="4C4C4C"/>
          <w:sz w:val="21"/>
          <w:szCs w:val="21"/>
          <w:lang w:val="nl-NL" w:eastAsia="fr-FR"/>
        </w:rPr>
        <w:t>Unimog</w:t>
      </w:r>
      <w:proofErr w:type="spellEnd"/>
      <w:r w:rsidRPr="00CB051C">
        <w:rPr>
          <w:rFonts w:ascii="Raleway" w:eastAsia="Times New Roman" w:hAnsi="Raleway" w:cs="Times New Roman"/>
          <w:color w:val="4C4C4C"/>
          <w:sz w:val="21"/>
          <w:szCs w:val="21"/>
          <w:lang w:val="nl-NL" w:eastAsia="fr-FR"/>
        </w:rPr>
        <w:t xml:space="preserve">-vrachtwagens en de </w:t>
      </w:r>
      <w:proofErr w:type="spellStart"/>
      <w:r w:rsidRPr="00CB051C">
        <w:rPr>
          <w:rFonts w:ascii="Raleway" w:eastAsia="Times New Roman" w:hAnsi="Raleway" w:cs="Times New Roman"/>
          <w:color w:val="4C4C4C"/>
          <w:sz w:val="21"/>
          <w:szCs w:val="21"/>
          <w:lang w:val="nl-NL" w:eastAsia="fr-FR"/>
        </w:rPr>
        <w:t>LMV’s</w:t>
      </w:r>
      <w:proofErr w:type="spellEnd"/>
      <w:r w:rsidRPr="00CB051C">
        <w:rPr>
          <w:rFonts w:ascii="Raleway" w:eastAsia="Times New Roman" w:hAnsi="Raleway" w:cs="Times New Roman"/>
          <w:color w:val="4C4C4C"/>
          <w:sz w:val="21"/>
          <w:szCs w:val="21"/>
          <w:lang w:val="nl-NL" w:eastAsia="fr-FR"/>
        </w:rPr>
        <w:t xml:space="preserve"> Lynx vervangen. Er komen ook nieuwe capaciteiten zoals het </w:t>
      </w:r>
      <w:proofErr w:type="spellStart"/>
      <w:r w:rsidRPr="00CB051C">
        <w:rPr>
          <w:rFonts w:ascii="Raleway" w:eastAsia="Times New Roman" w:hAnsi="Raleway" w:cs="Times New Roman"/>
          <w:i/>
          <w:iCs/>
          <w:color w:val="4C4C4C"/>
          <w:sz w:val="21"/>
          <w:szCs w:val="21"/>
          <w:lang w:val="nl-NL" w:eastAsia="fr-FR"/>
        </w:rPr>
        <w:t>road</w:t>
      </w:r>
      <w:proofErr w:type="spellEnd"/>
      <w:r w:rsidRPr="00CB051C">
        <w:rPr>
          <w:rFonts w:ascii="Raleway" w:eastAsia="Times New Roman" w:hAnsi="Raleway" w:cs="Times New Roman"/>
          <w:i/>
          <w:iCs/>
          <w:color w:val="4C4C4C"/>
          <w:sz w:val="21"/>
          <w:szCs w:val="21"/>
          <w:lang w:val="nl-NL" w:eastAsia="fr-FR"/>
        </w:rPr>
        <w:t xml:space="preserve"> clearance</w:t>
      </w:r>
      <w:r w:rsidRPr="00CB051C">
        <w:rPr>
          <w:rFonts w:ascii="Raleway" w:eastAsia="Times New Roman" w:hAnsi="Raleway" w:cs="Times New Roman"/>
          <w:color w:val="4C4C4C"/>
          <w:sz w:val="21"/>
          <w:szCs w:val="21"/>
          <w:lang w:val="nl-NL" w:eastAsia="fr-FR"/>
        </w:rPr>
        <w:t xml:space="preserve"> </w:t>
      </w:r>
      <w:r w:rsidRPr="00CB051C">
        <w:rPr>
          <w:rFonts w:ascii="Raleway" w:eastAsia="Times New Roman" w:hAnsi="Raleway" w:cs="Times New Roman"/>
          <w:i/>
          <w:iCs/>
          <w:color w:val="4C4C4C"/>
          <w:sz w:val="21"/>
          <w:szCs w:val="21"/>
          <w:lang w:val="nl-NL" w:eastAsia="fr-FR"/>
        </w:rPr>
        <w:t>package</w:t>
      </w:r>
      <w:r w:rsidRPr="00CB051C">
        <w:rPr>
          <w:rFonts w:ascii="Raleway" w:eastAsia="Times New Roman" w:hAnsi="Raleway" w:cs="Times New Roman"/>
          <w:color w:val="4C4C4C"/>
          <w:sz w:val="21"/>
          <w:szCs w:val="21"/>
          <w:lang w:val="nl-NL" w:eastAsia="fr-FR"/>
        </w:rPr>
        <w:t>, … Al dat gloednieuwe materiaal is erg motiverend.”</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 xml:space="preserve">Met het toekomstige </w:t>
      </w:r>
      <w:proofErr w:type="spellStart"/>
      <w:r w:rsidRPr="00CB051C">
        <w:rPr>
          <w:rFonts w:ascii="Raleway" w:eastAsia="Times New Roman" w:hAnsi="Raleway" w:cs="Times New Roman"/>
          <w:i/>
          <w:iCs/>
          <w:color w:val="4C4C4C"/>
          <w:sz w:val="21"/>
          <w:szCs w:val="21"/>
          <w:lang w:val="nl-NL" w:eastAsia="fr-FR"/>
        </w:rPr>
        <w:t>road</w:t>
      </w:r>
      <w:proofErr w:type="spellEnd"/>
      <w:r w:rsidRPr="00CB051C">
        <w:rPr>
          <w:rFonts w:ascii="Raleway" w:eastAsia="Times New Roman" w:hAnsi="Raleway" w:cs="Times New Roman"/>
          <w:i/>
          <w:iCs/>
          <w:color w:val="4C4C4C"/>
          <w:sz w:val="21"/>
          <w:szCs w:val="21"/>
          <w:lang w:val="nl-NL" w:eastAsia="fr-FR"/>
        </w:rPr>
        <w:t xml:space="preserve"> clearance</w:t>
      </w:r>
      <w:r w:rsidRPr="00CB051C">
        <w:rPr>
          <w:rFonts w:ascii="Raleway" w:eastAsia="Times New Roman" w:hAnsi="Raleway" w:cs="Times New Roman"/>
          <w:color w:val="4C4C4C"/>
          <w:sz w:val="21"/>
          <w:szCs w:val="21"/>
          <w:lang w:val="nl-NL" w:eastAsia="fr-FR"/>
        </w:rPr>
        <w:t xml:space="preserve"> </w:t>
      </w:r>
      <w:r w:rsidRPr="00CB051C">
        <w:rPr>
          <w:rFonts w:ascii="Raleway" w:eastAsia="Times New Roman" w:hAnsi="Raleway" w:cs="Times New Roman"/>
          <w:i/>
          <w:iCs/>
          <w:color w:val="4C4C4C"/>
          <w:sz w:val="21"/>
          <w:szCs w:val="21"/>
          <w:lang w:val="nl-NL" w:eastAsia="fr-FR"/>
        </w:rPr>
        <w:t>package</w:t>
      </w:r>
      <w:r w:rsidRPr="00CB051C">
        <w:rPr>
          <w:rFonts w:ascii="Raleway" w:eastAsia="Times New Roman" w:hAnsi="Raleway" w:cs="Times New Roman"/>
          <w:color w:val="4C4C4C"/>
          <w:sz w:val="21"/>
          <w:szCs w:val="21"/>
          <w:lang w:val="nl-NL" w:eastAsia="fr-FR"/>
        </w:rPr>
        <w:t xml:space="preserve"> krijgt Defensie een capaciteit om bermbommen te verwijderen, die veel slachtoffers maken tijdens de huidige militaire operaties.</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 xml:space="preserve">Nog belangrijker is het partnerschapsakkoord tussen Frankrijk en de Landcomponent, concreet gemaakt door het </w:t>
      </w:r>
      <w:proofErr w:type="spellStart"/>
      <w:r w:rsidRPr="00CB051C">
        <w:rPr>
          <w:rFonts w:ascii="Raleway" w:eastAsia="Times New Roman" w:hAnsi="Raleway" w:cs="Times New Roman"/>
          <w:color w:val="4C4C4C"/>
          <w:sz w:val="21"/>
          <w:szCs w:val="21"/>
          <w:lang w:val="nl-NL" w:eastAsia="fr-FR"/>
        </w:rPr>
        <w:t>Scorpion</w:t>
      </w:r>
      <w:proofErr w:type="spellEnd"/>
      <w:r w:rsidRPr="00CB051C">
        <w:rPr>
          <w:rFonts w:ascii="Raleway" w:eastAsia="Times New Roman" w:hAnsi="Raleway" w:cs="Times New Roman"/>
          <w:color w:val="4C4C4C"/>
          <w:sz w:val="21"/>
          <w:szCs w:val="21"/>
          <w:lang w:val="nl-NL" w:eastAsia="fr-FR"/>
        </w:rPr>
        <w:t>-programma. Dat zal de Medium Brigade ingrijpend veranderen, zowel op het vlak van de doctrine als de opleiding en logistiek.</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De Marine krijgt uitzicht op nieuwe fregatten en mijnenbestrijdingsmiddelen. Bij deze laatste kan een moederschip onbemande toestellen uitsturen om mijnen op te sporen en ze te vernietigen, in de lucht (tactische drones), op zee (</w:t>
      </w:r>
      <w:proofErr w:type="spellStart"/>
      <w:r w:rsidRPr="00CB051C">
        <w:rPr>
          <w:rFonts w:ascii="Raleway" w:eastAsia="Times New Roman" w:hAnsi="Raleway" w:cs="Times New Roman"/>
          <w:i/>
          <w:iCs/>
          <w:color w:val="4C4C4C"/>
          <w:sz w:val="21"/>
          <w:szCs w:val="21"/>
          <w:lang w:val="nl-NL" w:eastAsia="fr-FR"/>
        </w:rPr>
        <w:t>unmanned</w:t>
      </w:r>
      <w:proofErr w:type="spellEnd"/>
      <w:r w:rsidRPr="00CB051C">
        <w:rPr>
          <w:rFonts w:ascii="Raleway" w:eastAsia="Times New Roman" w:hAnsi="Raleway" w:cs="Times New Roman"/>
          <w:i/>
          <w:iCs/>
          <w:color w:val="4C4C4C"/>
          <w:sz w:val="21"/>
          <w:szCs w:val="21"/>
          <w:lang w:val="nl-NL" w:eastAsia="fr-FR"/>
        </w:rPr>
        <w:t> </w:t>
      </w:r>
      <w:proofErr w:type="spellStart"/>
      <w:r w:rsidRPr="00CB051C">
        <w:rPr>
          <w:rFonts w:ascii="Raleway" w:eastAsia="Times New Roman" w:hAnsi="Raleway" w:cs="Times New Roman"/>
          <w:i/>
          <w:iCs/>
          <w:color w:val="4C4C4C"/>
          <w:sz w:val="21"/>
          <w:szCs w:val="21"/>
          <w:lang w:val="nl-NL" w:eastAsia="fr-FR"/>
        </w:rPr>
        <w:t>surface</w:t>
      </w:r>
      <w:proofErr w:type="spellEnd"/>
      <w:r w:rsidRPr="00CB051C">
        <w:rPr>
          <w:rFonts w:ascii="Raleway" w:eastAsia="Times New Roman" w:hAnsi="Raleway" w:cs="Times New Roman"/>
          <w:i/>
          <w:iCs/>
          <w:color w:val="4C4C4C"/>
          <w:sz w:val="21"/>
          <w:szCs w:val="21"/>
          <w:lang w:val="nl-NL" w:eastAsia="fr-FR"/>
        </w:rPr>
        <w:t xml:space="preserve"> </w:t>
      </w:r>
      <w:proofErr w:type="spellStart"/>
      <w:r w:rsidRPr="00CB051C">
        <w:rPr>
          <w:rFonts w:ascii="Raleway" w:eastAsia="Times New Roman" w:hAnsi="Raleway" w:cs="Times New Roman"/>
          <w:i/>
          <w:iCs/>
          <w:color w:val="4C4C4C"/>
          <w:sz w:val="21"/>
          <w:szCs w:val="21"/>
          <w:lang w:val="nl-NL" w:eastAsia="fr-FR"/>
        </w:rPr>
        <w:t>vehicles</w:t>
      </w:r>
      <w:proofErr w:type="spellEnd"/>
      <w:r w:rsidRPr="00CB051C">
        <w:rPr>
          <w:rFonts w:ascii="Raleway" w:eastAsia="Times New Roman" w:hAnsi="Raleway" w:cs="Times New Roman"/>
          <w:color w:val="4C4C4C"/>
          <w:sz w:val="21"/>
          <w:szCs w:val="21"/>
          <w:lang w:val="nl-NL" w:eastAsia="fr-FR"/>
        </w:rPr>
        <w:t>: USV) of onderwater (</w:t>
      </w:r>
      <w:proofErr w:type="spellStart"/>
      <w:r w:rsidRPr="00CB051C">
        <w:rPr>
          <w:rFonts w:ascii="Raleway" w:eastAsia="Times New Roman" w:hAnsi="Raleway" w:cs="Times New Roman"/>
          <w:i/>
          <w:iCs/>
          <w:color w:val="4C4C4C"/>
          <w:sz w:val="21"/>
          <w:szCs w:val="21"/>
          <w:lang w:val="nl-NL" w:eastAsia="fr-FR"/>
        </w:rPr>
        <w:t>unmanned</w:t>
      </w:r>
      <w:proofErr w:type="spellEnd"/>
      <w:r w:rsidRPr="00CB051C">
        <w:rPr>
          <w:rFonts w:ascii="Raleway" w:eastAsia="Times New Roman" w:hAnsi="Raleway" w:cs="Times New Roman"/>
          <w:i/>
          <w:iCs/>
          <w:color w:val="4C4C4C"/>
          <w:sz w:val="21"/>
          <w:szCs w:val="21"/>
          <w:lang w:val="nl-NL" w:eastAsia="fr-FR"/>
        </w:rPr>
        <w:t xml:space="preserve"> </w:t>
      </w:r>
      <w:proofErr w:type="spellStart"/>
      <w:r w:rsidRPr="00CB051C">
        <w:rPr>
          <w:rFonts w:ascii="Raleway" w:eastAsia="Times New Roman" w:hAnsi="Raleway" w:cs="Times New Roman"/>
          <w:i/>
          <w:iCs/>
          <w:color w:val="4C4C4C"/>
          <w:sz w:val="21"/>
          <w:szCs w:val="21"/>
          <w:lang w:val="nl-NL" w:eastAsia="fr-FR"/>
        </w:rPr>
        <w:t>underwater</w:t>
      </w:r>
      <w:proofErr w:type="spellEnd"/>
      <w:r w:rsidRPr="00CB051C">
        <w:rPr>
          <w:rFonts w:ascii="Raleway" w:eastAsia="Times New Roman" w:hAnsi="Raleway" w:cs="Times New Roman"/>
          <w:i/>
          <w:iCs/>
          <w:color w:val="4C4C4C"/>
          <w:sz w:val="21"/>
          <w:szCs w:val="21"/>
          <w:lang w:val="nl-NL" w:eastAsia="fr-FR"/>
        </w:rPr>
        <w:t xml:space="preserve"> </w:t>
      </w:r>
      <w:proofErr w:type="spellStart"/>
      <w:r w:rsidRPr="00CB051C">
        <w:rPr>
          <w:rFonts w:ascii="Raleway" w:eastAsia="Times New Roman" w:hAnsi="Raleway" w:cs="Times New Roman"/>
          <w:i/>
          <w:iCs/>
          <w:color w:val="4C4C4C"/>
          <w:sz w:val="21"/>
          <w:szCs w:val="21"/>
          <w:lang w:val="nl-NL" w:eastAsia="fr-FR"/>
        </w:rPr>
        <w:t>vehicles</w:t>
      </w:r>
      <w:proofErr w:type="spellEnd"/>
      <w:r w:rsidRPr="00CB051C">
        <w:rPr>
          <w:rFonts w:ascii="Raleway" w:eastAsia="Times New Roman" w:hAnsi="Raleway" w:cs="Times New Roman"/>
          <w:color w:val="4C4C4C"/>
          <w:sz w:val="21"/>
          <w:szCs w:val="21"/>
          <w:lang w:val="nl-NL" w:eastAsia="fr-FR"/>
        </w:rPr>
        <w:t>: UUV).</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Naast de nieuwe gevechtsvliegtuigen krijgt de Luchtcomponent een tankvliegtuig. Tot nu toe moesten Europese gevechtsvliegtuigen vaak een beroep doen op geallieerde vliegtuigen om in de lucht bij te tanken. De aankoop van een eigen capaciteit zal zowel de nationale als Europese autonomie tijdens luchtoperaties vergroten.</w:t>
      </w:r>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noProof/>
          <w:color w:val="4C4C4C"/>
          <w:sz w:val="21"/>
          <w:szCs w:val="21"/>
          <w:lang w:val="nl-NL" w:eastAsia="fr-FR"/>
        </w:rPr>
        <w:lastRenderedPageBreak/>
        <w:drawing>
          <wp:inline distT="0" distB="0" distL="0" distR="0" wp14:anchorId="18EB1567" wp14:editId="419F2E7A">
            <wp:extent cx="6019621" cy="4253865"/>
            <wp:effectExtent l="0" t="0" r="635" b="0"/>
            <wp:docPr id="23" name="Image 23" descr="https://magazines.mil.be/wp-content/uploads/2018/01/gfx.mer_.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magazines.mil.be/wp-content/uploads/2018/01/gfx.mer_.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048363" cy="4274176"/>
                    </a:xfrm>
                    <a:prstGeom prst="rect">
                      <a:avLst/>
                    </a:prstGeom>
                    <a:noFill/>
                    <a:ln>
                      <a:noFill/>
                    </a:ln>
                  </pic:spPr>
                </pic:pic>
              </a:graphicData>
            </a:graphic>
          </wp:inline>
        </w:drawing>
      </w:r>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 xml:space="preserve">Een globaal overzicht van de systemen voor de toekomstige mijnenbestrijdingscapaciteit.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De Algemene Dienst Inlichting en Veiligheid, beter gekend als ACOS IS, is de enige dienst die aanzienlijk zal uitbreiden met investeringen in cybercapaciteiten, satellietbeelden en andere middelen. De toekomst van het militair hospitaal wordt momenteel herbekeken. De nadruk komt meer te liggen op de onontbeerlijke medische steun tijdens militaire operaties.</w:t>
      </w:r>
    </w:p>
    <w:p w:rsidR="00CB051C" w:rsidRPr="00CB051C" w:rsidRDefault="00CB051C" w:rsidP="00CB051C">
      <w:pPr>
        <w:shd w:val="clear" w:color="auto" w:fill="F6F6F6"/>
        <w:spacing w:beforeAutospacing="1" w:afterAutospacing="1" w:line="375" w:lineRule="atLeast"/>
        <w:jc w:val="left"/>
        <w:outlineLvl w:val="5"/>
        <w:rPr>
          <w:rFonts w:ascii="Raleway" w:eastAsia="Times New Roman" w:hAnsi="Raleway" w:cs="Times New Roman"/>
          <w:color w:val="64644F"/>
          <w:sz w:val="32"/>
          <w:szCs w:val="32"/>
          <w:lang w:val="nl-NL" w:eastAsia="fr-FR"/>
        </w:rPr>
      </w:pPr>
      <w:r w:rsidRPr="00CB051C">
        <w:rPr>
          <w:rFonts w:ascii="Raleway" w:eastAsia="Times New Roman" w:hAnsi="Raleway" w:cs="Times New Roman"/>
          <w:color w:val="64644F"/>
          <w:sz w:val="32"/>
          <w:szCs w:val="32"/>
          <w:lang w:val="nl-NL" w:eastAsia="fr-FR"/>
        </w:rPr>
        <w:t>Waardering voor het militaire beroep</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b/>
          <w:bCs/>
          <w:i/>
          <w:iCs/>
          <w:color w:val="4C4C4C"/>
          <w:sz w:val="21"/>
          <w:szCs w:val="21"/>
          <w:lang w:val="nl-NL" w:eastAsia="fr-FR"/>
        </w:rPr>
        <w:t xml:space="preserve"> De Strategische Visie is ontstaan uit de noodzaak om te investeren in een geloofwaardige toekomst voor ons departement, maar ook om structurele oplossingen te vinden voor de demografische evolutie van het personeel van Defensie. Hoe staat het momenteel met het personeelsbestand?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“Je maakt geen leger met materieel, maar met soldaten. Voldoende nieuwe collega’s aantrekken zal dus belangrijker zijn dan nieuwe aankopen. Om de pensioneringen van de komende jaren te compenseren is er een enorme rekruteringsinspanning nodig. Dat wordt een aanzienlijk aantal personeelsleden dat we moeten rekruteren, opleiden en trainen; geleden van de periode van de militaire dienstplicht.”</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Defensie kent twee soorten rekrutering. Er is de rekrutering als beroepsmilitair, vooral gericht op technici en andere specifieke beroepen die langdurig bij Defensie blijven. Daarnaast is er de rekrutering voor beperkte duur (BDL), ideaal voor degenen die eerst enkele jaren het beroep van militair willen uitoefenen en zich dan verder willen oriënteren.</w:t>
      </w:r>
    </w:p>
    <w:p w:rsidR="00CB051C" w:rsidRPr="00CB051C" w:rsidRDefault="00CB051C" w:rsidP="00CB051C">
      <w:pPr>
        <w:shd w:val="clear" w:color="auto" w:fill="F6F6F6"/>
        <w:spacing w:before="100" w:beforeAutospacing="1" w:after="100" w:afterAutospacing="1" w:line="313" w:lineRule="atLeast"/>
        <w:jc w:val="left"/>
        <w:outlineLvl w:val="3"/>
        <w:rPr>
          <w:rFonts w:ascii="Raleway" w:eastAsia="Times New Roman" w:hAnsi="Raleway" w:cs="Times New Roman"/>
          <w:b/>
          <w:bCs/>
          <w:caps/>
          <w:color w:val="303030"/>
          <w:spacing w:val="15"/>
          <w:sz w:val="26"/>
          <w:szCs w:val="26"/>
          <w:lang w:val="nl-NL" w:eastAsia="fr-FR"/>
        </w:rPr>
      </w:pPr>
      <w:r w:rsidRPr="00CB051C">
        <w:rPr>
          <w:rFonts w:ascii="Raleway" w:eastAsia="Times New Roman" w:hAnsi="Raleway" w:cs="Times New Roman"/>
          <w:b/>
          <w:bCs/>
          <w:caps/>
          <w:color w:val="303030"/>
          <w:spacing w:val="15"/>
          <w:sz w:val="26"/>
          <w:szCs w:val="26"/>
          <w:lang w:val="nl-NL" w:eastAsia="fr-FR"/>
        </w:rPr>
        <w:t>“Je maakt geen leger met materieel, maar met soldaten.”</w:t>
      </w:r>
    </w:p>
    <w:p w:rsidR="00CB051C" w:rsidRPr="00CB051C" w:rsidRDefault="00CB051C" w:rsidP="00CB051C">
      <w:pPr>
        <w:shd w:val="clear" w:color="auto" w:fill="F6F6F6"/>
        <w:spacing w:before="100" w:beforeAutospacing="1" w:after="100" w:afterAutospacing="1" w:line="390" w:lineRule="atLeast"/>
        <w:jc w:val="center"/>
        <w:rPr>
          <w:rFonts w:ascii="Raleway" w:eastAsia="Times New Roman" w:hAnsi="Raleway" w:cs="Times New Roman"/>
          <w:color w:val="4C4C4C"/>
          <w:sz w:val="21"/>
          <w:szCs w:val="21"/>
          <w:lang w:val="nl-NL" w:eastAsia="fr-FR"/>
        </w:rPr>
      </w:pPr>
      <w:r w:rsidRPr="00CB051C">
        <w:rPr>
          <w:rFonts w:ascii="Raleway" w:eastAsia="Times New Roman" w:hAnsi="Raleway" w:cs="Times New Roman"/>
          <w:b/>
          <w:bCs/>
          <w:color w:val="4C4C4C"/>
          <w:sz w:val="21"/>
          <w:szCs w:val="21"/>
          <w:lang w:val="nl-NL" w:eastAsia="fr-FR"/>
        </w:rPr>
        <w:lastRenderedPageBreak/>
        <w:t xml:space="preserve">Aantal vacatures per categorie voor de komende vier jaar </w:t>
      </w:r>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noProof/>
          <w:color w:val="4C4C4C"/>
          <w:sz w:val="21"/>
          <w:szCs w:val="21"/>
          <w:lang w:val="nl-NL" w:eastAsia="fr-FR"/>
        </w:rPr>
        <w:drawing>
          <wp:inline distT="0" distB="0" distL="0" distR="0" wp14:anchorId="0DA0DD99" wp14:editId="72476018">
            <wp:extent cx="6000750" cy="1622323"/>
            <wp:effectExtent l="0" t="0" r="0" b="0"/>
            <wp:docPr id="13" name="Image 13" descr="https://magazines.mil.be/wp-content/uploads/2018/01/tab-plaatsen-N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magazines.mil.be/wp-content/uploads/2018/01/tab-plaatsen-NL.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060647" cy="1638516"/>
                    </a:xfrm>
                    <a:prstGeom prst="rect">
                      <a:avLst/>
                    </a:prstGeom>
                    <a:noFill/>
                    <a:ln>
                      <a:noFill/>
                    </a:ln>
                  </pic:spPr>
                </pic:pic>
              </a:graphicData>
            </a:graphic>
          </wp:inline>
        </w:drawing>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 xml:space="preserve">Die manier van rekruteren zorgt ervoor dat de gemiddelde leeftijd beter aangepast is aan de militaire operaties maar het beantwoordt vooral aan een </w:t>
      </w:r>
      <w:proofErr w:type="spellStart"/>
      <w:r w:rsidRPr="00CB051C">
        <w:rPr>
          <w:rFonts w:ascii="Raleway" w:eastAsia="Times New Roman" w:hAnsi="Raleway" w:cs="Times New Roman"/>
          <w:color w:val="4C4C4C"/>
          <w:sz w:val="21"/>
          <w:szCs w:val="21"/>
          <w:lang w:val="nl-NL" w:eastAsia="fr-FR"/>
        </w:rPr>
        <w:t>jobmarkt</w:t>
      </w:r>
      <w:proofErr w:type="spellEnd"/>
      <w:r w:rsidRPr="00CB051C">
        <w:rPr>
          <w:rFonts w:ascii="Raleway" w:eastAsia="Times New Roman" w:hAnsi="Raleway" w:cs="Times New Roman"/>
          <w:color w:val="4C4C4C"/>
          <w:sz w:val="21"/>
          <w:szCs w:val="21"/>
          <w:lang w:val="nl-NL" w:eastAsia="fr-FR"/>
        </w:rPr>
        <w:t xml:space="preserve"> die sneller verandert dan vroeger. “We laten de mensen zelf de keuze om een deel van hun carrière bij Defensie te werken. Tijdens dit kortere </w:t>
      </w:r>
      <w:proofErr w:type="spellStart"/>
      <w:r w:rsidRPr="00CB051C">
        <w:rPr>
          <w:rFonts w:ascii="Raleway" w:eastAsia="Times New Roman" w:hAnsi="Raleway" w:cs="Times New Roman"/>
          <w:color w:val="4C4C4C"/>
          <w:sz w:val="21"/>
          <w:szCs w:val="21"/>
          <w:lang w:val="nl-NL" w:eastAsia="fr-FR"/>
        </w:rPr>
        <w:t>loopbaanpad</w:t>
      </w:r>
      <w:proofErr w:type="spellEnd"/>
      <w:r w:rsidRPr="00CB051C">
        <w:rPr>
          <w:rFonts w:ascii="Raleway" w:eastAsia="Times New Roman" w:hAnsi="Raleway" w:cs="Times New Roman"/>
          <w:color w:val="4C4C4C"/>
          <w:sz w:val="21"/>
          <w:szCs w:val="21"/>
          <w:lang w:val="nl-NL" w:eastAsia="fr-FR"/>
        </w:rPr>
        <w:t xml:space="preserve"> verwerft de BDL-militair vaardigheden die hij of zij op de civiele arbeidsmarkt kan gebruiken zoals een rijbewijs als vrachtwagenchauffeur.”</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“Het spreekt voor zich dat een BDL-soldaat die naar het burgerleven terugkeert, zal weten wat het is om vroeg op te staan, op tijd te komen, loyaal en zelfstandig te werken en verantwoordelijkheid te nemen. Dat zijn voor elke werkgever erg nuttige vaardigheden. We blijven verder zoeken welke vaardigheden de BDL-militairen nog kunnen ontwikkelen als voorbereiding op hun verdere loopbaan. Jammer genoeg wordt het BDL-systeem soms te eenvoudig beschreven als een contract van acht jaar, zonder verdere perspectieven. Dat is niet altijd zo. Die militair kan ook langer bij het leger blijven, beroepsmilitair worden en promotie maken. Op dit moment bevinden we ons pas in het vierde jaar van de BDL-rekrutering. Als we zien hoe de demografische ontwikkeling van het personeel van Defensie nog zal evolueren zal wie wil blijven dat waarschijnlijk ook kunnen.”</w:t>
      </w:r>
    </w:p>
    <w:p w:rsidR="00CB051C" w:rsidRPr="00CB051C" w:rsidRDefault="00CB051C" w:rsidP="00CB051C">
      <w:pPr>
        <w:shd w:val="clear" w:color="auto" w:fill="F6F6F6"/>
        <w:spacing w:before="100" w:beforeAutospacing="1" w:after="100" w:afterAutospacing="1" w:line="313" w:lineRule="atLeast"/>
        <w:jc w:val="left"/>
        <w:outlineLvl w:val="3"/>
        <w:rPr>
          <w:rFonts w:ascii="Raleway" w:eastAsia="Times New Roman" w:hAnsi="Raleway" w:cs="Times New Roman"/>
          <w:b/>
          <w:bCs/>
          <w:caps/>
          <w:color w:val="303030"/>
          <w:spacing w:val="15"/>
          <w:sz w:val="26"/>
          <w:szCs w:val="26"/>
          <w:lang w:val="nl-NL" w:eastAsia="fr-FR"/>
        </w:rPr>
      </w:pPr>
      <w:r w:rsidRPr="00CB051C">
        <w:rPr>
          <w:rFonts w:ascii="Raleway" w:eastAsia="Times New Roman" w:hAnsi="Raleway" w:cs="Times New Roman"/>
          <w:b/>
          <w:bCs/>
          <w:caps/>
          <w:color w:val="303030"/>
          <w:spacing w:val="15"/>
          <w:sz w:val="26"/>
          <w:szCs w:val="26"/>
          <w:lang w:val="nl-NL" w:eastAsia="fr-FR"/>
        </w:rPr>
        <w:t>“Gezien de demografische ontwikkeling van het personeel van Defensie zal wie wil blijven dat waarschijnlijk ook kunnen.”</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 xml:space="preserve">De CHOD is vooral bezorgd over twee aspecten van de rekrutering. Een eerste is het steeds groeiende aantal vacatures voor technici. Die vacatures geraken op de civiele arbeidsmarkt steeds moeilijker ingevuld, wat in concurrentie treedt met de rekrutering van militaire technici. “Op dat vlak blijft de concurrentie met burgerbedrijven voor technici maar toenemen. Moeten we misschien de bekende paden verlaten en met burgerbedrijven samenwerken om gemengde loopbanen voor technici te ontwerpen? Anderzijds zal het succes van de toekomstige rekrutering voor een groot stuk het succes van de Strategische Visie bepalen. Dit kan zelfs gevolgen hebben voor het voortbestaan van Defensie, dat zonder voldoende personeel zijn missies niet langer zal kunnen uitvoeren. Elke militair moet beseffen dat hij of zij de rekrutering beïnvloedt door met kennissen en op sociale netwerken over zijn of haar werk te praten. Het is niet allemaal rooskleurig. Er kan veel verbeterd worden maar daar werken we ook elke dag aan. Men neigt te snel om zich enkel op de problemen te concentreren. Maar zonder naïef te zijn kunnen we ook meer vertellen over welke positieve dingen er bij Defensie gebeuren. Eén ding is zeker: zonder </w:t>
      </w:r>
      <w:r w:rsidRPr="00CB051C">
        <w:rPr>
          <w:rFonts w:ascii="Raleway" w:eastAsia="Times New Roman" w:hAnsi="Raleway" w:cs="Times New Roman"/>
          <w:color w:val="4C4C4C"/>
          <w:sz w:val="21"/>
          <w:szCs w:val="21"/>
          <w:lang w:val="nl-NL" w:eastAsia="fr-FR"/>
        </w:rPr>
        <w:lastRenderedPageBreak/>
        <w:t>nieuwe collega’s zal het niet snel verbeteren. Vergeet niet dat we allemaal ambassadeurs voor Defensie zijn.”</w:t>
      </w:r>
    </w:p>
    <w:p w:rsidR="00CB051C" w:rsidRPr="00CB051C" w:rsidRDefault="00CB051C" w:rsidP="00CB051C">
      <w:pPr>
        <w:shd w:val="clear" w:color="auto" w:fill="F6F6F6"/>
        <w:spacing w:beforeAutospacing="1" w:afterAutospacing="1" w:line="375" w:lineRule="atLeast"/>
        <w:jc w:val="left"/>
        <w:outlineLvl w:val="5"/>
        <w:rPr>
          <w:rFonts w:ascii="Raleway" w:eastAsia="Times New Roman" w:hAnsi="Raleway" w:cs="Times New Roman"/>
          <w:color w:val="64644F"/>
          <w:sz w:val="32"/>
          <w:szCs w:val="32"/>
          <w:lang w:val="nl-NL" w:eastAsia="fr-FR"/>
        </w:rPr>
      </w:pPr>
      <w:r w:rsidRPr="00CB051C">
        <w:rPr>
          <w:rFonts w:ascii="Raleway" w:eastAsia="Times New Roman" w:hAnsi="Raleway" w:cs="Times New Roman"/>
          <w:color w:val="64644F"/>
          <w:sz w:val="32"/>
          <w:szCs w:val="32"/>
          <w:lang w:val="nl-NL" w:eastAsia="fr-FR"/>
        </w:rPr>
        <w:t>Uitbesteden om de militaire capaciteit te behouden</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b/>
          <w:bCs/>
          <w:i/>
          <w:iCs/>
          <w:color w:val="4C4C4C"/>
          <w:sz w:val="21"/>
          <w:szCs w:val="21"/>
          <w:lang w:val="nl-NL" w:eastAsia="fr-FR"/>
        </w:rPr>
        <w:t> Maar hoe valt die nood aan nieuwe collega’s te verzoenen met de outsourcing?</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 xml:space="preserve">“Tegen 2030 zal het personeelsbestand zakken van 30.000 naar 25.000 mensen met inbegrip van 1.000 leden burgerpersoneel. Toch zal Defensie in staat moeten zijn om het huidige ambitieniveau te behouden.” Die 5.000 functies zullen anderen moeten uitvoeren, niet noodzakelijk militairen. “Begrijp me niet verkeerd,” gaat generaal </w:t>
      </w:r>
      <w:proofErr w:type="spellStart"/>
      <w:r w:rsidRPr="00CB051C">
        <w:rPr>
          <w:rFonts w:ascii="Raleway" w:eastAsia="Times New Roman" w:hAnsi="Raleway" w:cs="Times New Roman"/>
          <w:color w:val="4C4C4C"/>
          <w:sz w:val="21"/>
          <w:szCs w:val="21"/>
          <w:lang w:val="nl-NL" w:eastAsia="fr-FR"/>
        </w:rPr>
        <w:t>Compernol</w:t>
      </w:r>
      <w:proofErr w:type="spellEnd"/>
      <w:r w:rsidRPr="00CB051C">
        <w:rPr>
          <w:rFonts w:ascii="Raleway" w:eastAsia="Times New Roman" w:hAnsi="Raleway" w:cs="Times New Roman"/>
          <w:color w:val="4C4C4C"/>
          <w:sz w:val="21"/>
          <w:szCs w:val="21"/>
          <w:lang w:val="nl-NL" w:eastAsia="fr-FR"/>
        </w:rPr>
        <w:t xml:space="preserve"> verder, “die functies zijn niet minder belangrijk en de militairen die ze vandaag uitvoeren, doen hun werk correct. Maar een burger die dat soort functies uitvoert, zal per definitie niet onderworpen zijn aan de verplichtingen van het militaire statuut: de fysieke conditie onderhouden, slagen voor de fysieke testen, </w:t>
      </w:r>
      <w:proofErr w:type="gramStart"/>
      <w:r w:rsidRPr="00CB051C">
        <w:rPr>
          <w:rFonts w:ascii="Raleway" w:eastAsia="Times New Roman" w:hAnsi="Raleway" w:cs="Times New Roman"/>
          <w:color w:val="4C4C4C"/>
          <w:sz w:val="21"/>
          <w:szCs w:val="21"/>
          <w:lang w:val="nl-NL" w:eastAsia="fr-FR"/>
        </w:rPr>
        <w:t>wacht lopen</w:t>
      </w:r>
      <w:proofErr w:type="gramEnd"/>
      <w:r w:rsidRPr="00CB051C">
        <w:rPr>
          <w:rFonts w:ascii="Raleway" w:eastAsia="Times New Roman" w:hAnsi="Raleway" w:cs="Times New Roman"/>
          <w:color w:val="4C4C4C"/>
          <w:sz w:val="21"/>
          <w:szCs w:val="21"/>
          <w:lang w:val="nl-NL" w:eastAsia="fr-FR"/>
        </w:rPr>
        <w:t>, regelmatige schietoefeningen, op operatie vertrekken, enzovoort.”</w:t>
      </w:r>
    </w:p>
    <w:p w:rsidR="00CB051C" w:rsidRPr="00CB051C" w:rsidRDefault="00CB051C" w:rsidP="00CB051C">
      <w:pPr>
        <w:shd w:val="clear" w:color="auto" w:fill="F6F6F6"/>
        <w:spacing w:before="100" w:beforeAutospacing="1" w:after="100" w:afterAutospacing="1" w:line="313" w:lineRule="atLeast"/>
        <w:jc w:val="left"/>
        <w:outlineLvl w:val="3"/>
        <w:rPr>
          <w:rFonts w:ascii="Raleway" w:eastAsia="Times New Roman" w:hAnsi="Raleway" w:cs="Times New Roman"/>
          <w:b/>
          <w:bCs/>
          <w:caps/>
          <w:color w:val="303030"/>
          <w:spacing w:val="15"/>
          <w:sz w:val="26"/>
          <w:szCs w:val="26"/>
          <w:lang w:val="nl-NL" w:eastAsia="fr-FR"/>
        </w:rPr>
      </w:pPr>
      <w:r w:rsidRPr="00CB051C">
        <w:rPr>
          <w:rFonts w:ascii="Raleway" w:eastAsia="Times New Roman" w:hAnsi="Raleway" w:cs="Times New Roman"/>
          <w:b/>
          <w:bCs/>
          <w:caps/>
          <w:color w:val="303030"/>
          <w:spacing w:val="15"/>
          <w:sz w:val="26"/>
          <w:szCs w:val="26"/>
          <w:lang w:val="nl-NL" w:eastAsia="fr-FR"/>
        </w:rPr>
        <w:t>“Meer militairen beschikbaar voor training.”</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 xml:space="preserve">“Laten we twee voorbeelden nemen”, benadrukt de generaal. “Een eerste: de wacht van een groot garnizoen zoals Leopoldsburg zet per jaar het equivalent van een compagnie infanterie in, wat neerkomt op 120 voltijdse krachten. Iemand die 24 uur </w:t>
      </w:r>
      <w:proofErr w:type="gramStart"/>
      <w:r w:rsidRPr="00CB051C">
        <w:rPr>
          <w:rFonts w:ascii="Raleway" w:eastAsia="Times New Roman" w:hAnsi="Raleway" w:cs="Times New Roman"/>
          <w:color w:val="4C4C4C"/>
          <w:sz w:val="21"/>
          <w:szCs w:val="21"/>
          <w:lang w:val="nl-NL" w:eastAsia="fr-FR"/>
        </w:rPr>
        <w:t>wacht loopt</w:t>
      </w:r>
      <w:proofErr w:type="gramEnd"/>
      <w:r w:rsidRPr="00CB051C">
        <w:rPr>
          <w:rFonts w:ascii="Raleway" w:eastAsia="Times New Roman" w:hAnsi="Raleway" w:cs="Times New Roman"/>
          <w:color w:val="4C4C4C"/>
          <w:sz w:val="21"/>
          <w:szCs w:val="21"/>
          <w:lang w:val="nl-NL" w:eastAsia="fr-FR"/>
        </w:rPr>
        <w:t>, is de drie volgende dagen afwezig, vier dagen als hij in het weekend wacht liep. Door die taak aan een burgerfirma over te dragen, hebben we meer militairen ter beschikking voor trainingen. De wacht van dat specifiek kwartier wordt echter nog niet uitbesteed. Dit is maar een eenvoudig voorbeeld om de omvang van de uitdaging te schetsen.”</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Het tweede voorbeeld: de testcase van de uitbesteding van de horeca van de Koninklijke Militaire School. Bij die reorganisatie kregen 42 militairen een nieuwe functie in keukens van andere kwartieren of op andere posten binnen de militaire school. “Niemand werd ontslagen, zo werken we niet”, benadrukt de CHOD. “De mutaties gebeurden pas na overleg met het betrokken personeel. We onthouden dit: 42 mensen uit de keuken komen overeen met 42 matrozen om een mijnenjager te bemannen of een infanteriepeloton … Dan stelt de keuze zich: besteed ik deze enveloppe personeel aan een bijkomende mijnenjager ofwel laat ik liever de horeca van de KMS uitvoeren door militairen?”</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De chef Defensie is echter niet blind voor de risico’s van de uitbesteding zoals op het vlak van kwaliteit en flexibiliteit van de dienstverlening. Toch blijft hij overtuigd dat dit met goede contracten en door bij te sturen waar nodig tot een goed einde kan komen. “De uitbesteding kent haar kinderziekten en elke dag leren we bij. Een eenvoudig voorbeeld is de keuken van de KMS: specifiek voor de militairen die ’s nachts in Brussel patrouilleren zijn de maaltijden, de openingsuren en de organisatie aangepast. Zodra we een hapering merken, zoeken we een oplossing.”</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b/>
          <w:bCs/>
          <w:i/>
          <w:iCs/>
          <w:color w:val="4C4C4C"/>
          <w:sz w:val="21"/>
          <w:szCs w:val="21"/>
          <w:lang w:val="nl-NL" w:eastAsia="fr-FR"/>
        </w:rPr>
        <w:lastRenderedPageBreak/>
        <w:t xml:space="preserve"> Voor heel wat militairen die bij de outsourcing betrokken zijn, is het vaak omwille van hun leeftijd niet meer mogelijk om naar een operationele eenheid terug te keren. Wat zal Defensie dan doen?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“Om dit voor het personeel zo goed mogelijk voor te bereiden, probeert Defensie de timing van de outsourcing te doen samenvallen met die van de pensioneringen”, legt de generaal uit. “Dat werkt niet honderd procent maar we zoeken oplossingen waarbij de prioriteit bij de mensen ligt. Dat is een gezamenlijk project waarbij DG MR de kalender van de uitbestedingen afstemt op die van DG HR, die aanvaardbare oplossingen zoekt voor de betrokken militairen.”</w:t>
      </w:r>
    </w:p>
    <w:p w:rsidR="00CB051C" w:rsidRPr="00CB051C" w:rsidRDefault="00CB051C" w:rsidP="00CB051C">
      <w:pPr>
        <w:shd w:val="clear" w:color="auto" w:fill="F6F6F6"/>
        <w:spacing w:before="100" w:beforeAutospacing="1" w:after="100" w:afterAutospacing="1" w:line="313" w:lineRule="atLeast"/>
        <w:jc w:val="left"/>
        <w:outlineLvl w:val="3"/>
        <w:rPr>
          <w:rFonts w:ascii="Raleway" w:eastAsia="Times New Roman" w:hAnsi="Raleway" w:cs="Times New Roman"/>
          <w:b/>
          <w:bCs/>
          <w:caps/>
          <w:color w:val="303030"/>
          <w:spacing w:val="15"/>
          <w:sz w:val="26"/>
          <w:szCs w:val="26"/>
          <w:lang w:val="nl-NL" w:eastAsia="fr-FR"/>
        </w:rPr>
      </w:pPr>
      <w:r w:rsidRPr="00CB051C">
        <w:rPr>
          <w:rFonts w:ascii="Raleway" w:eastAsia="Times New Roman" w:hAnsi="Raleway" w:cs="Times New Roman"/>
          <w:b/>
          <w:bCs/>
          <w:caps/>
          <w:color w:val="303030"/>
          <w:spacing w:val="15"/>
          <w:sz w:val="26"/>
          <w:szCs w:val="26"/>
          <w:lang w:val="nl-NL" w:eastAsia="fr-FR"/>
        </w:rPr>
        <w:t>“Aanvaardbare oplossingen voor het personeel.”</w:t>
      </w:r>
    </w:p>
    <w:p w:rsidR="00CB051C" w:rsidRPr="00CB051C" w:rsidRDefault="00CB051C" w:rsidP="00CB051C">
      <w:pPr>
        <w:shd w:val="clear" w:color="auto" w:fill="F6F6F6"/>
        <w:spacing w:before="100" w:beforeAutospacing="1" w:after="100" w:afterAutospacing="1" w:line="390" w:lineRule="atLeast"/>
        <w:jc w:val="center"/>
        <w:rPr>
          <w:rFonts w:ascii="Raleway" w:eastAsia="Times New Roman" w:hAnsi="Raleway" w:cs="Times New Roman"/>
          <w:color w:val="4C4C4C"/>
          <w:sz w:val="36"/>
          <w:szCs w:val="36"/>
          <w:lang w:val="nl-NL" w:eastAsia="fr-FR"/>
        </w:rPr>
      </w:pPr>
      <w:r w:rsidRPr="00CB051C">
        <w:rPr>
          <w:rFonts w:ascii="Raleway" w:eastAsia="Times New Roman" w:hAnsi="Raleway" w:cs="Times New Roman"/>
          <w:b/>
          <w:bCs/>
          <w:color w:val="4C4C4C"/>
          <w:sz w:val="36"/>
          <w:szCs w:val="36"/>
          <w:lang w:val="nl-NL" w:eastAsia="fr-FR"/>
        </w:rPr>
        <w:t xml:space="preserve">Het plan voor de outsourcing van de militaire kwartieren </w:t>
      </w:r>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noProof/>
          <w:color w:val="4C4C4C"/>
          <w:sz w:val="21"/>
          <w:szCs w:val="21"/>
          <w:lang w:val="nl-NL" w:eastAsia="fr-FR"/>
        </w:rPr>
        <w:drawing>
          <wp:inline distT="0" distB="0" distL="0" distR="0" wp14:anchorId="6F61ED80" wp14:editId="7D5D7BBD">
            <wp:extent cx="6019322" cy="6468866"/>
            <wp:effectExtent l="0" t="0" r="635" b="8255"/>
            <wp:docPr id="24" name="Image 24" descr="https://magazines.mil.be/wp-content/uploads/2018/01/tab-outsourcing-N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s://magazines.mil.be/wp-content/uploads/2018/01/tab-outsourcing-NL.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038519" cy="6489496"/>
                    </a:xfrm>
                    <a:prstGeom prst="rect">
                      <a:avLst/>
                    </a:prstGeom>
                    <a:noFill/>
                    <a:ln>
                      <a:noFill/>
                    </a:ln>
                  </pic:spPr>
                </pic:pic>
              </a:graphicData>
            </a:graphic>
          </wp:inline>
        </w:drawing>
      </w:r>
    </w:p>
    <w:p w:rsidR="00CB051C" w:rsidRPr="00CB051C" w:rsidRDefault="00CB051C" w:rsidP="00CB051C">
      <w:pPr>
        <w:shd w:val="clear" w:color="auto" w:fill="F6F6F6"/>
        <w:spacing w:beforeAutospacing="1" w:afterAutospacing="1" w:line="375" w:lineRule="atLeast"/>
        <w:jc w:val="left"/>
        <w:outlineLvl w:val="5"/>
        <w:rPr>
          <w:rFonts w:ascii="Raleway" w:eastAsia="Times New Roman" w:hAnsi="Raleway" w:cs="Times New Roman"/>
          <w:color w:val="64644F"/>
          <w:sz w:val="32"/>
          <w:szCs w:val="32"/>
          <w:lang w:val="nl-NL" w:eastAsia="fr-FR"/>
        </w:rPr>
      </w:pPr>
      <w:r w:rsidRPr="00CB051C">
        <w:rPr>
          <w:rFonts w:ascii="Raleway" w:eastAsia="Times New Roman" w:hAnsi="Raleway" w:cs="Times New Roman"/>
          <w:color w:val="64644F"/>
          <w:sz w:val="32"/>
          <w:szCs w:val="32"/>
          <w:lang w:val="nl-NL" w:eastAsia="fr-FR"/>
        </w:rPr>
        <w:lastRenderedPageBreak/>
        <w:t>Langer werken</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b/>
          <w:bCs/>
          <w:i/>
          <w:iCs/>
          <w:color w:val="4C4C4C"/>
          <w:sz w:val="21"/>
          <w:szCs w:val="21"/>
          <w:lang w:val="nl-NL" w:eastAsia="fr-FR"/>
        </w:rPr>
        <w:t xml:space="preserve"> De aanpassing van de pensioenleeftijd was voor de meeste militairen een bittere pil. De afwezigheid van een politieke beslissing zorgt voor onzekerheid bij het Defensiepersoneel. Wat denkt u hierover en wat wilt u aan de militairen zeggen?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 xml:space="preserve">We kunnen er niet omheen dat we op termijn langer moeten werken”, merkt generaal </w:t>
      </w:r>
      <w:proofErr w:type="spellStart"/>
      <w:r w:rsidRPr="00CB051C">
        <w:rPr>
          <w:rFonts w:ascii="Raleway" w:eastAsia="Times New Roman" w:hAnsi="Raleway" w:cs="Times New Roman"/>
          <w:color w:val="4C4C4C"/>
          <w:sz w:val="21"/>
          <w:szCs w:val="21"/>
          <w:lang w:val="nl-NL" w:eastAsia="fr-FR"/>
        </w:rPr>
        <w:t>Compernol</w:t>
      </w:r>
      <w:proofErr w:type="spellEnd"/>
      <w:r w:rsidRPr="00CB051C">
        <w:rPr>
          <w:rFonts w:ascii="Raleway" w:eastAsia="Times New Roman" w:hAnsi="Raleway" w:cs="Times New Roman"/>
          <w:color w:val="4C4C4C"/>
          <w:sz w:val="21"/>
          <w:szCs w:val="21"/>
          <w:lang w:val="nl-NL" w:eastAsia="fr-FR"/>
        </w:rPr>
        <w:t xml:space="preserve"> op. “In oktober 2016 kwam plots de beslissing om de militaire loopbaan te verlengen. Dat haalde voor heel wat militairen hun persoonlijke plannen overhoop. Het had ook een invloed op tal van lopende projecten en legde bovendien een hypotheek op de begrotingsplannen.”</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De concrete uitwerking van die princiepsbeslissing ligt nu in handen van de Minister van Pensioenen. Toch buigt de Defensiestaf zich ondertussen al een jaar over dit dossier. Ze heeft aanvaardbare overgangsmaatregelen voorgesteld en duidelijkheid gevraagd over de invulling van de notie ‘zware beroepen’. “Ik denk dat de voorstellen in de goede richting gaan”, verzekert de chef Defensie. “We zouden moeten komen tot een meer geleidelijke, tragere en beheersbare overgang. Dit dossier raakt een groot deel van het personeel, aangezien vele collega’s hun pensioendatum naderen. De eindbeslissing blijft echter een politieke beslissing die we vol ongeduld afwachten.”</w:t>
      </w:r>
    </w:p>
    <w:p w:rsidR="00CB051C" w:rsidRPr="00CB051C" w:rsidRDefault="00CB051C" w:rsidP="00CB051C">
      <w:pPr>
        <w:shd w:val="clear" w:color="auto" w:fill="F6F6F6"/>
        <w:spacing w:beforeAutospacing="1" w:afterAutospacing="1" w:line="375" w:lineRule="atLeast"/>
        <w:jc w:val="left"/>
        <w:outlineLvl w:val="5"/>
        <w:rPr>
          <w:rFonts w:ascii="Raleway" w:eastAsia="Times New Roman" w:hAnsi="Raleway" w:cs="Times New Roman"/>
          <w:color w:val="64644F"/>
          <w:sz w:val="32"/>
          <w:szCs w:val="32"/>
          <w:lang w:val="nl-NL" w:eastAsia="fr-FR"/>
        </w:rPr>
      </w:pPr>
      <w:r w:rsidRPr="00CB051C">
        <w:rPr>
          <w:rFonts w:ascii="Raleway" w:eastAsia="Times New Roman" w:hAnsi="Raleway" w:cs="Times New Roman"/>
          <w:color w:val="64644F"/>
          <w:sz w:val="32"/>
          <w:szCs w:val="32"/>
          <w:lang w:val="nl-NL" w:eastAsia="fr-FR"/>
        </w:rPr>
        <w:t>Betere werkomstandigheden</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b/>
          <w:bCs/>
          <w:i/>
          <w:iCs/>
          <w:color w:val="4C4C4C"/>
          <w:sz w:val="21"/>
          <w:szCs w:val="21"/>
          <w:lang w:val="nl-NL" w:eastAsia="fr-FR"/>
        </w:rPr>
        <w:t xml:space="preserve"> Generaal, een andere onzekerheid bij het personeel vormen de infrastructuur en de kazernes. </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Op 27 oktober 2017 werd bevestigd dat er tijdens deze regering geen enkele kazerne wordt gesloten uitgenomen degene waarover de vorige regering al had beslist. “Kazernes sluiten is een van de moeilijkste kwesties in een hervormingsplan”, bevestigt de generaal. “Geloof mij: daar gaan we niet licht over! Ik heb persoonlijk de grote sluitingen onder het vorige plan meegemaakt. Of men het nu wil of niet, de infrastructuur moet mee evolueren met de noden van de organisatie. Voor de goede werking van bepaalde capaciteiten is het nu eenmaal nodig om ze te reorganiseren, zonder eenheden op te doeken.”</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 xml:space="preserve">Op 19 december 2017 werden de betrokken korpscommandanten, </w:t>
      </w:r>
      <w:proofErr w:type="spellStart"/>
      <w:r w:rsidRPr="00CB051C">
        <w:rPr>
          <w:rFonts w:ascii="Raleway" w:eastAsia="Times New Roman" w:hAnsi="Raleway" w:cs="Times New Roman"/>
          <w:color w:val="4C4C4C"/>
          <w:sz w:val="21"/>
          <w:szCs w:val="21"/>
          <w:lang w:val="nl-NL" w:eastAsia="fr-FR"/>
        </w:rPr>
        <w:t>RSM’s</w:t>
      </w:r>
      <w:proofErr w:type="spellEnd"/>
      <w:r w:rsidRPr="00CB051C">
        <w:rPr>
          <w:rFonts w:ascii="Raleway" w:eastAsia="Times New Roman" w:hAnsi="Raleway" w:cs="Times New Roman"/>
          <w:color w:val="4C4C4C"/>
          <w:sz w:val="21"/>
          <w:szCs w:val="21"/>
          <w:lang w:val="nl-NL" w:eastAsia="fr-FR"/>
        </w:rPr>
        <w:t xml:space="preserve"> en korpskorporaals ingelicht over de geografische herschikking van bepaalde eenheden. “De achterliggende gedachte bij het hervormingsplan van een aantal kazernes is het continu streven naar de meest efficiënte oplossing”, vertelt generaal </w:t>
      </w:r>
      <w:proofErr w:type="spellStart"/>
      <w:r w:rsidRPr="00CB051C">
        <w:rPr>
          <w:rFonts w:ascii="Raleway" w:eastAsia="Times New Roman" w:hAnsi="Raleway" w:cs="Times New Roman"/>
          <w:color w:val="4C4C4C"/>
          <w:sz w:val="21"/>
          <w:szCs w:val="21"/>
          <w:lang w:val="nl-NL" w:eastAsia="fr-FR"/>
        </w:rPr>
        <w:t>Compernol</w:t>
      </w:r>
      <w:proofErr w:type="spellEnd"/>
      <w:r w:rsidRPr="00CB051C">
        <w:rPr>
          <w:rFonts w:ascii="Raleway" w:eastAsia="Times New Roman" w:hAnsi="Raleway" w:cs="Times New Roman"/>
          <w:color w:val="4C4C4C"/>
          <w:sz w:val="21"/>
          <w:szCs w:val="21"/>
          <w:lang w:val="nl-NL" w:eastAsia="fr-FR"/>
        </w:rPr>
        <w:t xml:space="preserve">. “Een klein, afgelegen kwartier vereist vijftig mensen, wat overeenkomt met een jaarlijkse kost van 2,5 miljoen euro. Dat moeten we afwegen tegenover onze verspreiding over het grondgebied, een van de aspecten die Defensie als werkgever aantrekkelijk maken. We bekijken wat </w:t>
      </w:r>
      <w:proofErr w:type="gramStart"/>
      <w:r w:rsidRPr="00CB051C">
        <w:rPr>
          <w:rFonts w:ascii="Raleway" w:eastAsia="Times New Roman" w:hAnsi="Raleway" w:cs="Times New Roman"/>
          <w:color w:val="4C4C4C"/>
          <w:sz w:val="21"/>
          <w:szCs w:val="21"/>
          <w:lang w:val="nl-NL" w:eastAsia="fr-FR"/>
        </w:rPr>
        <w:t>er op</w:t>
      </w:r>
      <w:proofErr w:type="gramEnd"/>
      <w:r w:rsidRPr="00CB051C">
        <w:rPr>
          <w:rFonts w:ascii="Raleway" w:eastAsia="Times New Roman" w:hAnsi="Raleway" w:cs="Times New Roman"/>
          <w:color w:val="4C4C4C"/>
          <w:sz w:val="21"/>
          <w:szCs w:val="21"/>
          <w:lang w:val="nl-NL" w:eastAsia="fr-FR"/>
        </w:rPr>
        <w:t xml:space="preserve"> dat vlak mogelijk is qua rekrutering en opleiding.”</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“Tegelijk moet er dringend een inspanning gebeuren om de werkomstandigheden in de kazernes te verbeteren. Daarom hebben we 9,7 miljoen euro vrijgemaakt om in 2018 de infrastructuur van de kwartieren op te waarderen en zo de arbeidsomstandigheden te verbeteren.”</w:t>
      </w:r>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noProof/>
          <w:color w:val="4C4C4C"/>
          <w:sz w:val="21"/>
          <w:szCs w:val="21"/>
          <w:lang w:val="nl-NL" w:eastAsia="fr-FR"/>
        </w:rPr>
        <w:lastRenderedPageBreak/>
        <w:drawing>
          <wp:inline distT="0" distB="0" distL="0" distR="0" wp14:anchorId="1AE14D2D" wp14:editId="5C5F8ACB">
            <wp:extent cx="6019800" cy="3959691"/>
            <wp:effectExtent l="0" t="0" r="0" b="3175"/>
            <wp:docPr id="25" name="Image 25" descr="https://magazines.mil.be/wp-content/uploads/2018/01/caser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magazines.mil.be/wp-content/uploads/2018/01/caserne.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058766" cy="3985322"/>
                    </a:xfrm>
                    <a:prstGeom prst="rect">
                      <a:avLst/>
                    </a:prstGeom>
                    <a:noFill/>
                    <a:ln>
                      <a:noFill/>
                    </a:ln>
                  </pic:spPr>
                </pic:pic>
              </a:graphicData>
            </a:graphic>
          </wp:inline>
        </w:drawing>
      </w:r>
    </w:p>
    <w:p w:rsidR="00CB051C" w:rsidRPr="00CB051C" w:rsidRDefault="00CB051C" w:rsidP="00CB051C">
      <w:pPr>
        <w:shd w:val="clear" w:color="auto" w:fill="F6F6F6"/>
        <w:spacing w:beforeAutospacing="1" w:afterAutospacing="1" w:line="375" w:lineRule="atLeast"/>
        <w:jc w:val="left"/>
        <w:outlineLvl w:val="5"/>
        <w:rPr>
          <w:rFonts w:ascii="Raleway" w:eastAsia="Times New Roman" w:hAnsi="Raleway" w:cs="Times New Roman"/>
          <w:color w:val="64644F"/>
          <w:sz w:val="32"/>
          <w:szCs w:val="32"/>
          <w:lang w:val="nl-NL" w:eastAsia="fr-FR"/>
        </w:rPr>
      </w:pPr>
      <w:r w:rsidRPr="00CB051C">
        <w:rPr>
          <w:rFonts w:ascii="Raleway" w:eastAsia="Times New Roman" w:hAnsi="Raleway" w:cs="Times New Roman"/>
          <w:color w:val="64644F"/>
          <w:sz w:val="32"/>
          <w:szCs w:val="32"/>
          <w:lang w:val="nl-NL" w:eastAsia="fr-FR"/>
        </w:rPr>
        <w:t>600 miljoen verloren of een miljard gewonnen?</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De toekomst die de generaal schetst, lijkt resoluut positief. Alle keuzes zijn immers gericht op een betere werking. Met dezelfde blik bekijkt de CHOD de budgetten die de huidige regering aan Defensie toewijst.</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 xml:space="preserve">“Aan het begin van de legislatuur hoopten we in de regeringsverklaring te lezen dat Defensie jaarlijks minstens het geïndexeerde budget van 2014 zou ontvangen. De budgettaire tabellen leerden ons echter dat Defensie tijdens de regeerperiode 1,6 miljard euro zou moeten besparen. Dat was dramatisch”, verklaart de CHOD. Er is sindsdien wel </w:t>
      </w:r>
      <w:proofErr w:type="gramStart"/>
      <w:r w:rsidRPr="00CB051C">
        <w:rPr>
          <w:rFonts w:ascii="Raleway" w:eastAsia="Times New Roman" w:hAnsi="Raleway" w:cs="Times New Roman"/>
          <w:color w:val="4C4C4C"/>
          <w:sz w:val="21"/>
          <w:szCs w:val="21"/>
          <w:lang w:val="nl-NL" w:eastAsia="fr-FR"/>
        </w:rPr>
        <w:t>één</w:t>
      </w:r>
      <w:proofErr w:type="gramEnd"/>
      <w:r w:rsidRPr="00CB051C">
        <w:rPr>
          <w:rFonts w:ascii="Raleway" w:eastAsia="Times New Roman" w:hAnsi="Raleway" w:cs="Times New Roman"/>
          <w:color w:val="4C4C4C"/>
          <w:sz w:val="21"/>
          <w:szCs w:val="21"/>
          <w:lang w:val="nl-NL" w:eastAsia="fr-FR"/>
        </w:rPr>
        <w:t xml:space="preserve"> en ander bijgestuurd. “Per jaar kwam er 100 miljoen bij om vroegere bestellingen te betalen, zoals de NH90-helikopter. Verder ontvingen we 200 miljoen euro, voornamelijk voor investeringsprogramma’s voor de uitrusting van militairen. Het programma voor nieuwe radio’s is het beste voorbeeld, maar ook het Franse satellietprogramma CSO (</w:t>
      </w:r>
      <w:proofErr w:type="spellStart"/>
      <w:r w:rsidRPr="00CB051C">
        <w:rPr>
          <w:rFonts w:ascii="Raleway" w:eastAsia="Times New Roman" w:hAnsi="Raleway" w:cs="Times New Roman"/>
          <w:i/>
          <w:iCs/>
          <w:color w:val="4C4C4C"/>
          <w:sz w:val="21"/>
          <w:szCs w:val="21"/>
          <w:lang w:val="nl-NL" w:eastAsia="fr-FR"/>
        </w:rPr>
        <w:t>Composante</w:t>
      </w:r>
      <w:proofErr w:type="spellEnd"/>
      <w:r w:rsidRPr="00CB051C">
        <w:rPr>
          <w:rFonts w:ascii="Raleway" w:eastAsia="Times New Roman" w:hAnsi="Raleway" w:cs="Times New Roman"/>
          <w:i/>
          <w:iCs/>
          <w:color w:val="4C4C4C"/>
          <w:sz w:val="21"/>
          <w:szCs w:val="21"/>
          <w:lang w:val="nl-NL" w:eastAsia="fr-FR"/>
        </w:rPr>
        <w:t xml:space="preserve"> Spatiale </w:t>
      </w:r>
      <w:proofErr w:type="spellStart"/>
      <w:r w:rsidRPr="00CB051C">
        <w:rPr>
          <w:rFonts w:ascii="Raleway" w:eastAsia="Times New Roman" w:hAnsi="Raleway" w:cs="Times New Roman"/>
          <w:i/>
          <w:iCs/>
          <w:color w:val="4C4C4C"/>
          <w:sz w:val="21"/>
          <w:szCs w:val="21"/>
          <w:lang w:val="nl-NL" w:eastAsia="fr-FR"/>
        </w:rPr>
        <w:t>Optique</w:t>
      </w:r>
      <w:proofErr w:type="spellEnd"/>
      <w:r w:rsidRPr="00CB051C">
        <w:rPr>
          <w:rFonts w:ascii="Raleway" w:eastAsia="Times New Roman" w:hAnsi="Raleway" w:cs="Times New Roman"/>
          <w:color w:val="4C4C4C"/>
          <w:sz w:val="21"/>
          <w:szCs w:val="21"/>
          <w:lang w:val="nl-NL" w:eastAsia="fr-FR"/>
        </w:rPr>
        <w:t>), net als de uitrustingsprogramma’s voor de F-16 en de toekomstige A400M. Bovendien hebben we voortaan de toelating om de inkomsten die we zelf verkregen hebben uit de verkoop van materieel en infrastructuur of door diensten aan derden ook zelf te mogen gebruiken.”</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Uiteindelijk bleef van de opgelegde besparing van 1,6 miljard euro over de hele regeerperiode nog ongeveer 600 miljoen euro over. “Men kan nog steeds betreuren dat we toch nog 600 miljoen euro moeten besparen over de legislatuur, maar die inspanning hebben we al achter de rug. Ik concentreer me liever op het zo goed mogelijk besteden van de teruggewonnen 1 miljard euro en op het verder stabiliseren en herstellen van ons budget. We moeten nu eenmaal erkennen dat de veiligheidssituatie veranderd is sinds 2014, zowel in België als in het buitenland. Toch blijf ik ervan overtuigd dat die verandering zich ook in budgetten zal vertalen”, besluit de generaal.</w:t>
      </w:r>
    </w:p>
    <w:p w:rsidR="00CB051C" w:rsidRPr="00CB051C" w:rsidRDefault="00CB051C" w:rsidP="00CB051C">
      <w:pPr>
        <w:shd w:val="clear" w:color="auto" w:fill="F6F6F6"/>
        <w:spacing w:beforeAutospacing="1" w:afterAutospacing="1" w:line="375" w:lineRule="atLeast"/>
        <w:jc w:val="left"/>
        <w:outlineLvl w:val="5"/>
        <w:rPr>
          <w:rFonts w:ascii="Raleway" w:eastAsia="Times New Roman" w:hAnsi="Raleway" w:cs="Times New Roman"/>
          <w:color w:val="64644F"/>
          <w:sz w:val="32"/>
          <w:szCs w:val="32"/>
          <w:lang w:val="nl-NL" w:eastAsia="fr-FR"/>
        </w:rPr>
      </w:pPr>
      <w:r w:rsidRPr="00CB051C">
        <w:rPr>
          <w:rFonts w:ascii="Raleway" w:eastAsia="Times New Roman" w:hAnsi="Raleway" w:cs="Times New Roman"/>
          <w:color w:val="64644F"/>
          <w:sz w:val="32"/>
          <w:szCs w:val="32"/>
          <w:lang w:val="nl-NL" w:eastAsia="fr-FR"/>
        </w:rPr>
        <w:lastRenderedPageBreak/>
        <w:t>Resoluut positief, maar niet naïef</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b/>
          <w:bCs/>
          <w:i/>
          <w:iCs/>
          <w:color w:val="4C4C4C"/>
          <w:sz w:val="21"/>
          <w:szCs w:val="21"/>
          <w:lang w:val="nl-NL" w:eastAsia="fr-FR"/>
        </w:rPr>
        <w:t xml:space="preserve"> Met alles wat u nu heeft aangehaald, wat is uw belangrijkste boodschap voor de militairen? </w:t>
      </w:r>
    </w:p>
    <w:p w:rsidR="00CB051C" w:rsidRPr="00CB051C" w:rsidRDefault="00CB051C" w:rsidP="00CB051C">
      <w:pPr>
        <w:shd w:val="clear" w:color="auto" w:fill="F6F6F6"/>
        <w:spacing w:before="100" w:beforeAutospacing="1" w:after="100" w:afterAutospacing="1" w:line="313" w:lineRule="atLeast"/>
        <w:jc w:val="left"/>
        <w:outlineLvl w:val="3"/>
        <w:rPr>
          <w:rFonts w:ascii="Raleway" w:eastAsia="Times New Roman" w:hAnsi="Raleway" w:cs="Times New Roman"/>
          <w:b/>
          <w:bCs/>
          <w:caps/>
          <w:color w:val="303030"/>
          <w:spacing w:val="15"/>
          <w:sz w:val="26"/>
          <w:szCs w:val="26"/>
          <w:lang w:val="nl-NL" w:eastAsia="fr-FR"/>
        </w:rPr>
      </w:pPr>
      <w:r w:rsidRPr="00CB051C">
        <w:rPr>
          <w:rFonts w:ascii="Raleway" w:eastAsia="Times New Roman" w:hAnsi="Raleway" w:cs="Times New Roman"/>
          <w:b/>
          <w:bCs/>
          <w:caps/>
          <w:color w:val="303030"/>
          <w:spacing w:val="15"/>
          <w:sz w:val="26"/>
          <w:szCs w:val="26"/>
          <w:lang w:val="nl-NL" w:eastAsia="fr-FR"/>
        </w:rPr>
        <w:t>“Een boeiende job met een aantrekkelijk salaris.”</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“Ik hoop dat het personeel beseft waar we naartoe gaan: betere arbeidsomstandigheden, nieuw materieel en massale rekrutering met een aantrekkelijk salaris”, vat de generaal samen. “Iedereen verdient graag meer en men heeft soms de neiging om te denken dat de werkomstandigheden en het loon beter zijn in de privésector. Wist je bijvoorbeeld dat een soldaat na zijn opleiding ongeveer hetzelfde verdient als een beginnende leraar of verpleger? Wij bieden een boeiende job met een aantrekkelijk salaris en aantrekkelijke carrièrekansen.”</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“Al die dingen verdienen het om verteld te worden zonder een kritische geest te verliezen,” gaat de CHOD verder. “Aan de jonge militairen wil ik zeggen dat er grote veranderingen op til staan voor Defensie. Er liggen een hoop geweldige projecten voor ons die zich nu al aan het voltrekken zijn. Met een beetje geduld zal je dat binnenkort zelf merken op het terrein.”</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“Aan de militairen tussen 35 en 50 wil ik toevoegen dat de toekomst van Defensie op hen rust. Jullie zijn de motor van de verandering met de invoering van het nieuwe materiaal, het gebruik ervan en de organisatie van Defensie. Jullie zijn de sokkel waarop alles rust. Blijf verder ervaring opdoen en gebruik die om deze transformatie tot een goed einde te brengen en de komende generaties op te leiden.”</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“Tot slot richt ik mij tot mijn mannen en vrouwen vanaf 50 jaar: blijf vertrouwen in het systeem. Jullie inzet en ervaring zijn me dierbaar. Gebruik ze in het voordeel van de organisatie die jullie deze mooie carrière heeft geboden.”</w:t>
      </w:r>
    </w:p>
    <w:p w:rsidR="00CB051C" w:rsidRPr="00CB051C" w:rsidRDefault="00CB051C" w:rsidP="00CB051C">
      <w:pPr>
        <w:shd w:val="clear" w:color="auto" w:fill="F6F6F6"/>
        <w:spacing w:before="100" w:beforeAutospacing="1" w:after="100" w:afterAutospacing="1" w:line="390" w:lineRule="atLeast"/>
        <w:jc w:val="left"/>
        <w:rPr>
          <w:rFonts w:ascii="Raleway" w:eastAsia="Times New Roman" w:hAnsi="Raleway" w:cs="Times New Roman"/>
          <w:color w:val="4C4C4C"/>
          <w:sz w:val="21"/>
          <w:szCs w:val="21"/>
          <w:lang w:val="nl-NL" w:eastAsia="fr-FR"/>
        </w:rPr>
      </w:pPr>
      <w:r w:rsidRPr="00CB051C">
        <w:rPr>
          <w:rFonts w:ascii="Raleway" w:eastAsia="Times New Roman" w:hAnsi="Raleway" w:cs="Times New Roman"/>
          <w:color w:val="4C4C4C"/>
          <w:sz w:val="21"/>
          <w:szCs w:val="21"/>
          <w:lang w:val="nl-NL" w:eastAsia="fr-FR"/>
        </w:rPr>
        <w:t>“Alles is aanwezig om de toekomst van Defensie te verzekeren. De transformatie is niet alleen een zaak van de chefs. Iedereen kan en moet eraan meewerken want wij zijn allemaal tegelijkertijd ambassadeurs en aandeelhouders van Defensie. Samen zullen we erin slagen!”</w:t>
      </w:r>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nl-NL" w:eastAsia="fr-FR"/>
        </w:rPr>
      </w:pPr>
    </w:p>
    <w:p w:rsidR="00CB051C" w:rsidRPr="00CB051C" w:rsidRDefault="00CB051C" w:rsidP="00CB051C">
      <w:pPr>
        <w:shd w:val="clear" w:color="auto" w:fill="F6F6F6"/>
        <w:spacing w:line="390" w:lineRule="atLeast"/>
        <w:jc w:val="left"/>
        <w:rPr>
          <w:rFonts w:ascii="Raleway" w:eastAsia="Times New Roman" w:hAnsi="Raleway" w:cs="Times New Roman"/>
          <w:color w:val="4C4C4C"/>
          <w:sz w:val="21"/>
          <w:szCs w:val="21"/>
          <w:lang w:val="fr-FR" w:eastAsia="fr-FR"/>
        </w:rPr>
      </w:pPr>
      <w:r w:rsidRPr="00CB051C">
        <w:rPr>
          <w:rFonts w:ascii="Raleway" w:eastAsia="Times New Roman" w:hAnsi="Raleway" w:cs="Times New Roman"/>
          <w:noProof/>
          <w:color w:val="4C4C4C"/>
          <w:sz w:val="21"/>
          <w:szCs w:val="21"/>
          <w:lang w:val="fr-FR" w:eastAsia="fr-FR"/>
        </w:rPr>
        <w:lastRenderedPageBreak/>
        <w:drawing>
          <wp:inline distT="0" distB="0" distL="0" distR="0" wp14:anchorId="509C6764" wp14:editId="0394C561">
            <wp:extent cx="6315075" cy="4210050"/>
            <wp:effectExtent l="0" t="0" r="9525" b="0"/>
            <wp:docPr id="11" name="Image 11" descr="https://magazines.mil.be/wp-content/uploads/2018/01/chod.306731_malek.azoug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magazines.mil.be/wp-content/uploads/2018/01/chod.306731_malek.azoug_.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315075" cy="4210050"/>
                    </a:xfrm>
                    <a:prstGeom prst="rect">
                      <a:avLst/>
                    </a:prstGeom>
                    <a:noFill/>
                    <a:ln>
                      <a:noFill/>
                    </a:ln>
                  </pic:spPr>
                </pic:pic>
              </a:graphicData>
            </a:graphic>
          </wp:inline>
        </w:drawing>
      </w:r>
    </w:p>
    <w:p w:rsidR="00B20B41" w:rsidRDefault="00B20B41" w:rsidP="00B20B41">
      <w:pPr>
        <w:shd w:val="clear" w:color="auto" w:fill="FFFFFF"/>
        <w:spacing w:after="120" w:line="240" w:lineRule="auto"/>
        <w:jc w:val="center"/>
        <w:textAlignment w:val="baseline"/>
        <w:rPr>
          <w:rStyle w:val="Lienhypertexte"/>
          <w:rFonts w:eastAsia="Times New Roman" w:cs="Times New Roman"/>
          <w:i/>
          <w:sz w:val="24"/>
          <w:szCs w:val="24"/>
          <w:lang w:eastAsia="fr-BE"/>
        </w:rPr>
      </w:pPr>
    </w:p>
    <w:p w:rsidR="00290E81" w:rsidRDefault="00290E81" w:rsidP="00B20B41">
      <w:pPr>
        <w:shd w:val="clear" w:color="auto" w:fill="FFFFFF"/>
        <w:spacing w:after="120" w:line="240" w:lineRule="auto"/>
        <w:jc w:val="center"/>
        <w:textAlignment w:val="baseline"/>
        <w:rPr>
          <w:rStyle w:val="Lienhypertexte"/>
          <w:rFonts w:eastAsia="Times New Roman" w:cs="Times New Roman"/>
          <w:i/>
          <w:sz w:val="24"/>
          <w:szCs w:val="24"/>
          <w:lang w:eastAsia="fr-BE"/>
        </w:rPr>
        <w:sectPr w:rsidR="00290E81" w:rsidSect="00B20B41">
          <w:headerReference w:type="even" r:id="rId33"/>
          <w:headerReference w:type="default" r:id="rId34"/>
          <w:headerReference w:type="first" r:id="rId35"/>
          <w:pgSz w:w="11906" w:h="16838"/>
          <w:pgMar w:top="284" w:right="1304" w:bottom="426" w:left="1134" w:header="0" w:footer="709" w:gutter="0"/>
          <w:cols w:space="708"/>
          <w:docGrid w:linePitch="360"/>
        </w:sectPr>
      </w:pPr>
      <w:r>
        <w:rPr>
          <w:rFonts w:ascii="Arial" w:hAnsi="Arial" w:cs="Arial"/>
          <w:color w:val="222222"/>
          <w:sz w:val="19"/>
          <w:szCs w:val="19"/>
        </w:rPr>
        <w:t>Après avoir lu et relu les commentaires émis par le CHOD, le Général Marc COMPERNOL, concernant la Vision Stratégique comme étant nécessaire et innovant nous, administrateurs du SNM-NSM, sommes dubitatifs.</w:t>
      </w:r>
      <w:r>
        <w:rPr>
          <w:rFonts w:ascii="Arial" w:hAnsi="Arial" w:cs="Arial"/>
          <w:color w:val="222222"/>
          <w:sz w:val="19"/>
          <w:szCs w:val="19"/>
        </w:rPr>
        <w:br/>
        <w:t>Car pour notre part, nous constatons dans cette vision des éléments négatifs à extrêmement négatifs pour les carrières offertes au personnel militaire.</w:t>
      </w:r>
      <w:r>
        <w:rPr>
          <w:rFonts w:ascii="Arial" w:hAnsi="Arial" w:cs="Arial"/>
          <w:color w:val="222222"/>
          <w:sz w:val="19"/>
          <w:szCs w:val="19"/>
        </w:rPr>
        <w:br/>
        <w:t xml:space="preserve">- Carrière BDL ( </w:t>
      </w:r>
      <w:proofErr w:type="spellStart"/>
      <w:r>
        <w:rPr>
          <w:rFonts w:ascii="Arial" w:hAnsi="Arial" w:cs="Arial"/>
          <w:color w:val="222222"/>
          <w:sz w:val="19"/>
          <w:szCs w:val="19"/>
        </w:rPr>
        <w:t>Beperkte</w:t>
      </w:r>
      <w:proofErr w:type="spellEnd"/>
      <w:r>
        <w:rPr>
          <w:rFonts w:ascii="Arial" w:hAnsi="Arial" w:cs="Arial"/>
          <w:color w:val="222222"/>
          <w:sz w:val="19"/>
          <w:szCs w:val="19"/>
        </w:rPr>
        <w:t xml:space="preserve"> </w:t>
      </w:r>
      <w:proofErr w:type="spellStart"/>
      <w:r>
        <w:rPr>
          <w:rFonts w:ascii="Arial" w:hAnsi="Arial" w:cs="Arial"/>
          <w:color w:val="222222"/>
          <w:sz w:val="19"/>
          <w:szCs w:val="19"/>
        </w:rPr>
        <w:t>Duur</w:t>
      </w:r>
      <w:proofErr w:type="spellEnd"/>
      <w:r>
        <w:rPr>
          <w:rFonts w:ascii="Arial" w:hAnsi="Arial" w:cs="Arial"/>
          <w:color w:val="222222"/>
          <w:sz w:val="19"/>
          <w:szCs w:val="19"/>
        </w:rPr>
        <w:t xml:space="preserve">/Durée Limitée) ne permettra pas dans la </w:t>
      </w:r>
      <w:proofErr w:type="spellStart"/>
      <w:r>
        <w:rPr>
          <w:rFonts w:ascii="Arial" w:hAnsi="Arial" w:cs="Arial"/>
          <w:color w:val="222222"/>
          <w:sz w:val="19"/>
          <w:szCs w:val="19"/>
        </w:rPr>
        <w:t>quasi totalité</w:t>
      </w:r>
      <w:proofErr w:type="spellEnd"/>
      <w:r>
        <w:rPr>
          <w:rFonts w:ascii="Arial" w:hAnsi="Arial" w:cs="Arial"/>
          <w:color w:val="222222"/>
          <w:sz w:val="19"/>
          <w:szCs w:val="19"/>
        </w:rPr>
        <w:t xml:space="preserve"> au militaire une réinsertion sur le marché du travail, car affecté dans des unités combattantes (infanterie, artillerie, blindé etc...) et ces qualifications ne le  permettront pas  car pas de fonctions équivalentes.</w:t>
      </w:r>
      <w:r>
        <w:rPr>
          <w:rFonts w:ascii="Arial" w:hAnsi="Arial" w:cs="Arial"/>
          <w:color w:val="222222"/>
          <w:sz w:val="19"/>
          <w:szCs w:val="19"/>
        </w:rPr>
        <w:br/>
        <w:t xml:space="preserve">- L’out </w:t>
      </w:r>
      <w:proofErr w:type="spellStart"/>
      <w:r>
        <w:rPr>
          <w:rFonts w:ascii="Arial" w:hAnsi="Arial" w:cs="Arial"/>
          <w:color w:val="222222"/>
          <w:sz w:val="19"/>
          <w:szCs w:val="19"/>
        </w:rPr>
        <w:t>sourcing</w:t>
      </w:r>
      <w:proofErr w:type="spellEnd"/>
      <w:r>
        <w:rPr>
          <w:rFonts w:ascii="Arial" w:hAnsi="Arial" w:cs="Arial"/>
          <w:color w:val="222222"/>
          <w:sz w:val="19"/>
          <w:szCs w:val="19"/>
        </w:rPr>
        <w:t>, personnel de firmes civiles, fait perdre des postes qui pourraient être proposés à des militaires plus âgés ou ayant momentanément des problèmes physiques ou malheureusement définitifs dus à des faits de service.</w:t>
      </w:r>
      <w:r>
        <w:rPr>
          <w:rFonts w:ascii="Arial" w:hAnsi="Arial" w:cs="Arial"/>
          <w:color w:val="222222"/>
          <w:sz w:val="19"/>
          <w:szCs w:val="19"/>
        </w:rPr>
        <w:br/>
        <w:t>Nous estimons que nos militaires méritent plus de considération pour les services rendus à la Belgique.</w:t>
      </w:r>
      <w:r>
        <w:rPr>
          <w:rFonts w:ascii="Arial" w:hAnsi="Arial" w:cs="Arial"/>
          <w:color w:val="222222"/>
          <w:sz w:val="19"/>
          <w:szCs w:val="19"/>
        </w:rPr>
        <w:br/>
        <w:t>Les administrateurs du Syndicat National des Militaires.</w:t>
      </w:r>
      <w:bookmarkStart w:id="0" w:name="_GoBack"/>
      <w:bookmarkEnd w:id="0"/>
    </w:p>
    <w:tbl>
      <w:tblPr>
        <w:tblW w:w="10064" w:type="dxa"/>
        <w:tblInd w:w="-142" w:type="dxa"/>
        <w:tblCellMar>
          <w:left w:w="70" w:type="dxa"/>
          <w:right w:w="70" w:type="dxa"/>
        </w:tblCellMar>
        <w:tblLook w:val="04A0" w:firstRow="1" w:lastRow="0" w:firstColumn="1" w:lastColumn="0" w:noHBand="0" w:noVBand="1"/>
      </w:tblPr>
      <w:tblGrid>
        <w:gridCol w:w="6408"/>
        <w:gridCol w:w="2097"/>
        <w:gridCol w:w="1559"/>
      </w:tblGrid>
      <w:tr w:rsidR="00173024" w:rsidRPr="00084677" w:rsidTr="00084677">
        <w:trPr>
          <w:trHeight w:val="1260"/>
        </w:trPr>
        <w:tc>
          <w:tcPr>
            <w:tcW w:w="6408" w:type="dxa"/>
            <w:tcBorders>
              <w:top w:val="nil"/>
              <w:left w:val="nil"/>
              <w:bottom w:val="single" w:sz="12" w:space="0" w:color="FFFFFF"/>
              <w:right w:val="single" w:sz="4" w:space="0" w:color="FFFFFF"/>
            </w:tcBorders>
            <w:shd w:val="clear" w:color="F79646" w:fill="F79646"/>
            <w:noWrap/>
            <w:vAlign w:val="center"/>
            <w:hideMark/>
          </w:tcPr>
          <w:p w:rsidR="00173024" w:rsidRPr="00084677" w:rsidRDefault="00173024" w:rsidP="00173024">
            <w:pPr>
              <w:spacing w:line="240" w:lineRule="auto"/>
              <w:jc w:val="center"/>
              <w:rPr>
                <w:rFonts w:eastAsia="Times New Roman" w:cs="Times New Roman"/>
                <w:b/>
                <w:bCs/>
                <w:color w:val="FFFFFF"/>
                <w:sz w:val="24"/>
                <w:szCs w:val="24"/>
                <w:lang w:eastAsia="fr-BE"/>
              </w:rPr>
            </w:pPr>
            <w:r w:rsidRPr="00084677">
              <w:rPr>
                <w:rFonts w:eastAsia="Times New Roman" w:cs="Times New Roman"/>
                <w:b/>
                <w:bCs/>
                <w:color w:val="FFFFFF"/>
                <w:sz w:val="24"/>
                <w:szCs w:val="24"/>
                <w:lang w:eastAsia="fr-BE"/>
              </w:rPr>
              <w:lastRenderedPageBreak/>
              <w:t xml:space="preserve">Prestations - </w:t>
            </w:r>
            <w:proofErr w:type="spellStart"/>
            <w:r w:rsidRPr="00084677">
              <w:rPr>
                <w:rFonts w:eastAsia="Times New Roman" w:cs="Times New Roman"/>
                <w:b/>
                <w:bCs/>
                <w:color w:val="FFFFFF"/>
                <w:sz w:val="24"/>
                <w:szCs w:val="24"/>
                <w:lang w:eastAsia="fr-BE"/>
              </w:rPr>
              <w:t>Prestaties</w:t>
            </w:r>
            <w:proofErr w:type="spellEnd"/>
          </w:p>
        </w:tc>
        <w:tc>
          <w:tcPr>
            <w:tcW w:w="2097" w:type="dxa"/>
            <w:tcBorders>
              <w:top w:val="nil"/>
              <w:left w:val="single" w:sz="4" w:space="0" w:color="FFFFFF"/>
              <w:bottom w:val="single" w:sz="12" w:space="0" w:color="FFFFFF"/>
              <w:right w:val="single" w:sz="4" w:space="0" w:color="FFFFFF"/>
            </w:tcBorders>
            <w:shd w:val="clear" w:color="F79646" w:fill="F79646"/>
            <w:vAlign w:val="center"/>
            <w:hideMark/>
          </w:tcPr>
          <w:p w:rsidR="00173024" w:rsidRPr="00084677" w:rsidRDefault="00173024" w:rsidP="00173024">
            <w:pPr>
              <w:spacing w:line="240" w:lineRule="auto"/>
              <w:jc w:val="center"/>
              <w:rPr>
                <w:rFonts w:eastAsia="Times New Roman" w:cs="Times New Roman"/>
                <w:b/>
                <w:bCs/>
                <w:color w:val="FFFFFF"/>
                <w:sz w:val="24"/>
                <w:szCs w:val="24"/>
                <w:lang w:eastAsia="fr-BE"/>
              </w:rPr>
            </w:pPr>
            <w:r w:rsidRPr="00084677">
              <w:rPr>
                <w:rFonts w:eastAsia="Times New Roman" w:cs="Times New Roman"/>
                <w:b/>
                <w:bCs/>
                <w:color w:val="FFFFFF"/>
                <w:sz w:val="24"/>
                <w:szCs w:val="24"/>
                <w:lang w:eastAsia="fr-BE"/>
              </w:rPr>
              <w:t xml:space="preserve">Militaire en service actif / </w:t>
            </w:r>
            <w:proofErr w:type="spellStart"/>
            <w:r w:rsidRPr="00084677">
              <w:rPr>
                <w:rFonts w:eastAsia="Times New Roman" w:cs="Times New Roman"/>
                <w:b/>
                <w:bCs/>
                <w:color w:val="FFFFFF"/>
                <w:sz w:val="24"/>
                <w:szCs w:val="24"/>
                <w:lang w:eastAsia="fr-BE"/>
              </w:rPr>
              <w:t>Militair</w:t>
            </w:r>
            <w:proofErr w:type="spellEnd"/>
            <w:r w:rsidRPr="00084677">
              <w:rPr>
                <w:rFonts w:eastAsia="Times New Roman" w:cs="Times New Roman"/>
                <w:b/>
                <w:bCs/>
                <w:color w:val="FFFFFF"/>
                <w:sz w:val="24"/>
                <w:szCs w:val="24"/>
                <w:lang w:eastAsia="fr-BE"/>
              </w:rPr>
              <w:t xml:space="preserve"> in </w:t>
            </w:r>
            <w:proofErr w:type="spellStart"/>
            <w:r w:rsidRPr="00084677">
              <w:rPr>
                <w:rFonts w:eastAsia="Times New Roman" w:cs="Times New Roman"/>
                <w:b/>
                <w:bCs/>
                <w:color w:val="FFFFFF"/>
                <w:sz w:val="24"/>
                <w:szCs w:val="24"/>
                <w:lang w:eastAsia="fr-BE"/>
              </w:rPr>
              <w:t>actieve</w:t>
            </w:r>
            <w:proofErr w:type="spellEnd"/>
            <w:r w:rsidRPr="00084677">
              <w:rPr>
                <w:rFonts w:eastAsia="Times New Roman" w:cs="Times New Roman"/>
                <w:b/>
                <w:bCs/>
                <w:color w:val="FFFFFF"/>
                <w:sz w:val="24"/>
                <w:szCs w:val="24"/>
                <w:lang w:eastAsia="fr-BE"/>
              </w:rPr>
              <w:t xml:space="preserve"> </w:t>
            </w:r>
            <w:proofErr w:type="spellStart"/>
            <w:r w:rsidRPr="00084677">
              <w:rPr>
                <w:rFonts w:eastAsia="Times New Roman" w:cs="Times New Roman"/>
                <w:b/>
                <w:bCs/>
                <w:color w:val="FFFFFF"/>
                <w:sz w:val="24"/>
                <w:szCs w:val="24"/>
                <w:lang w:eastAsia="fr-BE"/>
              </w:rPr>
              <w:t>dienst</w:t>
            </w:r>
            <w:proofErr w:type="spellEnd"/>
          </w:p>
        </w:tc>
        <w:tc>
          <w:tcPr>
            <w:tcW w:w="1559" w:type="dxa"/>
            <w:tcBorders>
              <w:top w:val="nil"/>
              <w:left w:val="single" w:sz="4" w:space="0" w:color="FFFFFF"/>
              <w:bottom w:val="single" w:sz="12" w:space="0" w:color="FFFFFF"/>
              <w:right w:val="nil"/>
            </w:tcBorders>
            <w:shd w:val="clear" w:color="F79646" w:fill="F79646"/>
            <w:noWrap/>
            <w:vAlign w:val="center"/>
            <w:hideMark/>
          </w:tcPr>
          <w:p w:rsidR="00173024" w:rsidRPr="00084677" w:rsidRDefault="00CB136E" w:rsidP="00173024">
            <w:pPr>
              <w:spacing w:line="240" w:lineRule="auto"/>
              <w:jc w:val="center"/>
              <w:rPr>
                <w:rFonts w:eastAsia="Times New Roman" w:cs="Times New Roman"/>
                <w:b/>
                <w:bCs/>
                <w:color w:val="FFFFFF"/>
                <w:sz w:val="24"/>
                <w:szCs w:val="24"/>
                <w:lang w:eastAsia="fr-BE"/>
              </w:rPr>
            </w:pPr>
            <w:r>
              <w:rPr>
                <w:rFonts w:eastAsia="Times New Roman" w:cs="Times New Roman"/>
                <w:b/>
                <w:bCs/>
                <w:color w:val="FFFFFF"/>
                <w:sz w:val="24"/>
                <w:szCs w:val="24"/>
                <w:lang w:eastAsia="fr-BE"/>
              </w:rPr>
              <w:t>P</w:t>
            </w:r>
          </w:p>
        </w:tc>
      </w:tr>
      <w:tr w:rsidR="00173024" w:rsidRPr="00084677" w:rsidTr="00084677">
        <w:trPr>
          <w:trHeight w:val="454"/>
        </w:trPr>
        <w:tc>
          <w:tcPr>
            <w:tcW w:w="6408" w:type="dxa"/>
            <w:tcBorders>
              <w:top w:val="single" w:sz="4" w:space="0" w:color="FFFFFF"/>
              <w:left w:val="nil"/>
              <w:bottom w:val="single" w:sz="4" w:space="0" w:color="FFFFFF"/>
              <w:right w:val="single" w:sz="4" w:space="0" w:color="FFFFFF"/>
            </w:tcBorders>
            <w:shd w:val="clear" w:color="FCD5B4" w:fill="FCD5B4"/>
            <w:vAlign w:val="center"/>
            <w:hideMark/>
          </w:tcPr>
          <w:p w:rsidR="00173024" w:rsidRPr="00084677" w:rsidRDefault="00173024" w:rsidP="00173024">
            <w:pPr>
              <w:spacing w:line="240" w:lineRule="auto"/>
              <w:jc w:val="left"/>
              <w:rPr>
                <w:rFonts w:eastAsia="Times New Roman" w:cs="Times New Roman"/>
                <w:color w:val="000000"/>
                <w:szCs w:val="20"/>
                <w:lang w:eastAsia="fr-BE"/>
              </w:rPr>
            </w:pPr>
            <w:r w:rsidRPr="00084677">
              <w:rPr>
                <w:rFonts w:eastAsia="Times New Roman" w:cs="Times New Roman"/>
                <w:color w:val="000000"/>
                <w:szCs w:val="20"/>
                <w:lang w:eastAsia="fr-BE"/>
              </w:rPr>
              <w:t xml:space="preserve">Revue MARS </w:t>
            </w:r>
            <w:proofErr w:type="spellStart"/>
            <w:r w:rsidRPr="00084677">
              <w:rPr>
                <w:rFonts w:eastAsia="Times New Roman" w:cs="Times New Roman"/>
                <w:color w:val="000000"/>
                <w:szCs w:val="20"/>
                <w:lang w:eastAsia="fr-BE"/>
              </w:rPr>
              <w:t>Tijdschrift</w:t>
            </w:r>
            <w:proofErr w:type="spellEnd"/>
          </w:p>
        </w:tc>
        <w:tc>
          <w:tcPr>
            <w:tcW w:w="2097" w:type="dxa"/>
            <w:tcBorders>
              <w:top w:val="single" w:sz="4" w:space="0" w:color="FFFFFF"/>
              <w:left w:val="single" w:sz="4" w:space="0" w:color="FFFFFF"/>
              <w:bottom w:val="single" w:sz="4" w:space="0" w:color="FFFFFF"/>
              <w:right w:val="single" w:sz="4" w:space="0" w:color="FFFFFF"/>
            </w:tcBorders>
            <w:shd w:val="clear" w:color="FCD5B4" w:fill="FCD5B4"/>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v</w:t>
            </w:r>
          </w:p>
        </w:tc>
        <w:tc>
          <w:tcPr>
            <w:tcW w:w="1559" w:type="dxa"/>
            <w:tcBorders>
              <w:top w:val="single" w:sz="4" w:space="0" w:color="FFFFFF"/>
              <w:left w:val="single" w:sz="4" w:space="0" w:color="FFFFFF"/>
              <w:bottom w:val="single" w:sz="4" w:space="0" w:color="FFFFFF"/>
              <w:right w:val="nil"/>
            </w:tcBorders>
            <w:shd w:val="clear" w:color="FCD5B4" w:fill="FCD5B4"/>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v</w:t>
            </w:r>
          </w:p>
        </w:tc>
      </w:tr>
      <w:tr w:rsidR="00173024" w:rsidRPr="00084677" w:rsidTr="00084677">
        <w:trPr>
          <w:trHeight w:val="454"/>
        </w:trPr>
        <w:tc>
          <w:tcPr>
            <w:tcW w:w="6408" w:type="dxa"/>
            <w:tcBorders>
              <w:top w:val="single" w:sz="4" w:space="0" w:color="FFFFFF"/>
              <w:left w:val="nil"/>
              <w:bottom w:val="single" w:sz="4" w:space="0" w:color="FFFFFF"/>
              <w:right w:val="single" w:sz="4" w:space="0" w:color="FFFFFF"/>
            </w:tcBorders>
            <w:shd w:val="clear" w:color="FDE9D9" w:fill="FDE9D9"/>
            <w:vAlign w:val="center"/>
            <w:hideMark/>
          </w:tcPr>
          <w:p w:rsidR="00173024" w:rsidRPr="00084677" w:rsidRDefault="00173024" w:rsidP="00173024">
            <w:pPr>
              <w:spacing w:line="240" w:lineRule="auto"/>
              <w:jc w:val="left"/>
              <w:rPr>
                <w:rFonts w:eastAsia="Times New Roman" w:cs="Times New Roman"/>
                <w:b/>
                <w:bCs/>
                <w:color w:val="000000"/>
                <w:szCs w:val="20"/>
                <w:lang w:eastAsia="fr-BE"/>
              </w:rPr>
            </w:pPr>
            <w:r w:rsidRPr="00084677">
              <w:rPr>
                <w:rFonts w:eastAsia="Times New Roman" w:cs="Times New Roman"/>
                <w:b/>
                <w:bCs/>
                <w:color w:val="000000"/>
                <w:szCs w:val="20"/>
                <w:lang w:eastAsia="fr-BE"/>
              </w:rPr>
              <w:t xml:space="preserve">Assurance AIG 2.009.569 </w:t>
            </w:r>
            <w:proofErr w:type="spellStart"/>
            <w:r w:rsidRPr="00084677">
              <w:rPr>
                <w:rFonts w:eastAsia="Times New Roman" w:cs="Times New Roman"/>
                <w:b/>
                <w:bCs/>
                <w:color w:val="000000"/>
                <w:szCs w:val="20"/>
                <w:lang w:eastAsia="fr-BE"/>
              </w:rPr>
              <w:t>Verzekering</w:t>
            </w:r>
            <w:proofErr w:type="spellEnd"/>
          </w:p>
        </w:tc>
        <w:tc>
          <w:tcPr>
            <w:tcW w:w="2097" w:type="dxa"/>
            <w:tcBorders>
              <w:top w:val="single" w:sz="4" w:space="0" w:color="FFFFFF"/>
              <w:left w:val="single" w:sz="4" w:space="0" w:color="FFFFFF"/>
              <w:bottom w:val="single" w:sz="4" w:space="0" w:color="FFFFFF"/>
              <w:right w:val="single" w:sz="4" w:space="0" w:color="FFFFFF"/>
            </w:tcBorders>
            <w:shd w:val="clear" w:color="FDE9D9" w:fill="FDE9D9"/>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v</w:t>
            </w:r>
          </w:p>
        </w:tc>
        <w:tc>
          <w:tcPr>
            <w:tcW w:w="1559" w:type="dxa"/>
            <w:tcBorders>
              <w:top w:val="single" w:sz="4" w:space="0" w:color="FFFFFF"/>
              <w:left w:val="single" w:sz="4" w:space="0" w:color="FFFFFF"/>
              <w:bottom w:val="single" w:sz="4" w:space="0" w:color="FFFFFF"/>
              <w:right w:val="nil"/>
            </w:tcBorders>
            <w:shd w:val="clear" w:color="FDE9D9" w:fill="FDE9D9"/>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v</w:t>
            </w:r>
          </w:p>
        </w:tc>
      </w:tr>
      <w:tr w:rsidR="00173024" w:rsidRPr="00084677" w:rsidTr="00084677">
        <w:trPr>
          <w:trHeight w:val="454"/>
        </w:trPr>
        <w:tc>
          <w:tcPr>
            <w:tcW w:w="6408" w:type="dxa"/>
            <w:tcBorders>
              <w:top w:val="single" w:sz="4" w:space="0" w:color="FFFFFF"/>
              <w:left w:val="nil"/>
              <w:bottom w:val="single" w:sz="4" w:space="0" w:color="FFFFFF"/>
              <w:right w:val="single" w:sz="4" w:space="0" w:color="FFFFFF"/>
            </w:tcBorders>
            <w:shd w:val="clear" w:color="FCD5B4" w:fill="FCD5B4"/>
            <w:vAlign w:val="center"/>
            <w:hideMark/>
          </w:tcPr>
          <w:p w:rsidR="00173024" w:rsidRPr="00084677" w:rsidRDefault="00173024" w:rsidP="00173024">
            <w:pPr>
              <w:spacing w:line="240" w:lineRule="auto"/>
              <w:jc w:val="right"/>
              <w:rPr>
                <w:rFonts w:eastAsia="Times New Roman" w:cs="Times New Roman"/>
                <w:color w:val="000000"/>
                <w:szCs w:val="20"/>
                <w:lang w:eastAsia="fr-BE"/>
              </w:rPr>
            </w:pPr>
            <w:r w:rsidRPr="00084677">
              <w:rPr>
                <w:rFonts w:eastAsia="Times New Roman" w:cs="Times New Roman"/>
                <w:color w:val="000000"/>
                <w:szCs w:val="20"/>
                <w:lang w:eastAsia="fr-BE"/>
              </w:rPr>
              <w:t xml:space="preserve">Assurance accident vie privée </w:t>
            </w:r>
            <w:r w:rsidRPr="00084677">
              <w:rPr>
                <w:rFonts w:eastAsia="Times New Roman" w:cs="Times New Roman"/>
                <w:b/>
                <w:bCs/>
                <w:szCs w:val="20"/>
                <w:lang w:eastAsia="fr-BE"/>
              </w:rPr>
              <w:t>invalidité</w:t>
            </w:r>
            <w:r w:rsidRPr="00084677">
              <w:rPr>
                <w:rFonts w:eastAsia="Times New Roman" w:cs="Times New Roman"/>
                <w:szCs w:val="20"/>
                <w:lang w:eastAsia="fr-BE"/>
              </w:rPr>
              <w:t xml:space="preserve"> permanente</w:t>
            </w:r>
          </w:p>
        </w:tc>
        <w:tc>
          <w:tcPr>
            <w:tcW w:w="2097" w:type="dxa"/>
            <w:tcBorders>
              <w:top w:val="single" w:sz="4" w:space="0" w:color="FFFFFF"/>
              <w:left w:val="single" w:sz="4" w:space="0" w:color="FFFFFF"/>
              <w:bottom w:val="single" w:sz="4" w:space="0" w:color="FFFFFF"/>
              <w:right w:val="single" w:sz="4" w:space="0" w:color="FFFFFF"/>
            </w:tcBorders>
            <w:shd w:val="clear" w:color="FCD5B4" w:fill="FCD5B4"/>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4.957,87 €</w:t>
            </w:r>
          </w:p>
        </w:tc>
        <w:tc>
          <w:tcPr>
            <w:tcW w:w="1559" w:type="dxa"/>
            <w:tcBorders>
              <w:top w:val="single" w:sz="4" w:space="0" w:color="FFFFFF"/>
              <w:left w:val="single" w:sz="4" w:space="0" w:color="FFFFFF"/>
              <w:bottom w:val="single" w:sz="4" w:space="0" w:color="FFFFFF"/>
              <w:right w:val="nil"/>
            </w:tcBorders>
            <w:shd w:val="clear" w:color="FCD5B4" w:fill="FCD5B4"/>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4.957,87 €</w:t>
            </w:r>
          </w:p>
        </w:tc>
      </w:tr>
      <w:tr w:rsidR="00173024" w:rsidRPr="00084677" w:rsidTr="00084677">
        <w:trPr>
          <w:trHeight w:val="454"/>
        </w:trPr>
        <w:tc>
          <w:tcPr>
            <w:tcW w:w="6408" w:type="dxa"/>
            <w:tcBorders>
              <w:top w:val="single" w:sz="4" w:space="0" w:color="FFFFFF"/>
              <w:left w:val="nil"/>
              <w:bottom w:val="single" w:sz="4" w:space="0" w:color="FFFFFF"/>
              <w:right w:val="single" w:sz="4" w:space="0" w:color="FFFFFF"/>
            </w:tcBorders>
            <w:shd w:val="clear" w:color="FDE9D9" w:fill="FDE9D9"/>
            <w:vAlign w:val="center"/>
            <w:hideMark/>
          </w:tcPr>
          <w:p w:rsidR="00173024" w:rsidRPr="00084677" w:rsidRDefault="00173024" w:rsidP="00173024">
            <w:pPr>
              <w:spacing w:line="240" w:lineRule="auto"/>
              <w:jc w:val="right"/>
              <w:rPr>
                <w:rFonts w:eastAsia="Times New Roman" w:cs="Times New Roman"/>
                <w:color w:val="000000"/>
                <w:szCs w:val="20"/>
                <w:lang w:eastAsia="fr-BE"/>
              </w:rPr>
            </w:pPr>
            <w:r w:rsidRPr="00084677">
              <w:rPr>
                <w:rFonts w:eastAsia="Times New Roman" w:cs="Times New Roman"/>
                <w:color w:val="000000"/>
                <w:szCs w:val="20"/>
                <w:lang w:eastAsia="fr-BE"/>
              </w:rPr>
              <w:t xml:space="preserve">Assurance accident vie privée </w:t>
            </w:r>
            <w:r w:rsidRPr="00084677">
              <w:rPr>
                <w:rFonts w:eastAsia="Times New Roman" w:cs="Times New Roman"/>
                <w:b/>
                <w:bCs/>
                <w:szCs w:val="20"/>
                <w:lang w:eastAsia="fr-BE"/>
              </w:rPr>
              <w:t>décès</w:t>
            </w:r>
          </w:p>
        </w:tc>
        <w:tc>
          <w:tcPr>
            <w:tcW w:w="2097" w:type="dxa"/>
            <w:tcBorders>
              <w:top w:val="single" w:sz="4" w:space="0" w:color="FFFFFF"/>
              <w:left w:val="single" w:sz="4" w:space="0" w:color="FFFFFF"/>
              <w:bottom w:val="single" w:sz="4" w:space="0" w:color="FFFFFF"/>
              <w:right w:val="single" w:sz="4" w:space="0" w:color="FFFFFF"/>
            </w:tcBorders>
            <w:shd w:val="clear" w:color="FDE9D9" w:fill="FDE9D9"/>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4.957,87 €</w:t>
            </w:r>
          </w:p>
        </w:tc>
        <w:tc>
          <w:tcPr>
            <w:tcW w:w="1559" w:type="dxa"/>
            <w:tcBorders>
              <w:top w:val="single" w:sz="4" w:space="0" w:color="FFFFFF"/>
              <w:left w:val="single" w:sz="4" w:space="0" w:color="FFFFFF"/>
              <w:bottom w:val="single" w:sz="4" w:space="0" w:color="FFFFFF"/>
              <w:right w:val="nil"/>
            </w:tcBorders>
            <w:shd w:val="clear" w:color="FDE9D9" w:fill="FDE9D9"/>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4.957,87 €</w:t>
            </w:r>
          </w:p>
        </w:tc>
      </w:tr>
      <w:tr w:rsidR="00173024" w:rsidRPr="00084677" w:rsidTr="00084677">
        <w:trPr>
          <w:trHeight w:val="454"/>
        </w:trPr>
        <w:tc>
          <w:tcPr>
            <w:tcW w:w="6408" w:type="dxa"/>
            <w:tcBorders>
              <w:top w:val="single" w:sz="4" w:space="0" w:color="FFFFFF"/>
              <w:left w:val="nil"/>
              <w:bottom w:val="single" w:sz="4" w:space="0" w:color="FFFFFF"/>
              <w:right w:val="single" w:sz="4" w:space="0" w:color="FFFFFF"/>
            </w:tcBorders>
            <w:shd w:val="clear" w:color="FCD5B4" w:fill="FCD5B4"/>
            <w:vAlign w:val="center"/>
            <w:hideMark/>
          </w:tcPr>
          <w:p w:rsidR="00173024" w:rsidRPr="00084677" w:rsidRDefault="00173024" w:rsidP="00173024">
            <w:pPr>
              <w:spacing w:line="240" w:lineRule="auto"/>
              <w:jc w:val="right"/>
              <w:rPr>
                <w:rFonts w:eastAsia="Times New Roman" w:cs="Times New Roman"/>
                <w:color w:val="000000"/>
                <w:szCs w:val="20"/>
                <w:lang w:eastAsia="fr-BE"/>
              </w:rPr>
            </w:pPr>
            <w:proofErr w:type="spellStart"/>
            <w:r w:rsidRPr="00084677">
              <w:rPr>
                <w:rFonts w:eastAsia="Times New Roman" w:cs="Times New Roman"/>
                <w:color w:val="000000"/>
                <w:szCs w:val="20"/>
                <w:lang w:eastAsia="fr-BE"/>
              </w:rPr>
              <w:t>Verzekering</w:t>
            </w:r>
            <w:proofErr w:type="spellEnd"/>
            <w:r w:rsidRPr="00084677">
              <w:rPr>
                <w:rFonts w:eastAsia="Times New Roman" w:cs="Times New Roman"/>
                <w:color w:val="000000"/>
                <w:szCs w:val="20"/>
                <w:lang w:eastAsia="fr-BE"/>
              </w:rPr>
              <w:t xml:space="preserve"> </w:t>
            </w:r>
            <w:proofErr w:type="spellStart"/>
            <w:r w:rsidRPr="00084677">
              <w:rPr>
                <w:rFonts w:eastAsia="Times New Roman" w:cs="Times New Roman"/>
                <w:color w:val="000000"/>
                <w:szCs w:val="20"/>
                <w:lang w:eastAsia="fr-BE"/>
              </w:rPr>
              <w:t>persoonlijke</w:t>
            </w:r>
            <w:proofErr w:type="spellEnd"/>
            <w:r w:rsidRPr="00084677">
              <w:rPr>
                <w:rFonts w:eastAsia="Times New Roman" w:cs="Times New Roman"/>
                <w:color w:val="000000"/>
                <w:szCs w:val="20"/>
                <w:lang w:eastAsia="fr-BE"/>
              </w:rPr>
              <w:t xml:space="preserve"> </w:t>
            </w:r>
            <w:proofErr w:type="spellStart"/>
            <w:r w:rsidRPr="00084677">
              <w:rPr>
                <w:rFonts w:eastAsia="Times New Roman" w:cs="Times New Roman"/>
                <w:color w:val="000000"/>
                <w:szCs w:val="20"/>
                <w:lang w:eastAsia="fr-BE"/>
              </w:rPr>
              <w:t>ongevallen</w:t>
            </w:r>
            <w:proofErr w:type="spellEnd"/>
            <w:r w:rsidRPr="00084677">
              <w:rPr>
                <w:rFonts w:eastAsia="Times New Roman" w:cs="Times New Roman"/>
                <w:color w:val="000000"/>
                <w:szCs w:val="20"/>
                <w:lang w:eastAsia="fr-BE"/>
              </w:rPr>
              <w:t xml:space="preserve"> </w:t>
            </w:r>
            <w:proofErr w:type="spellStart"/>
            <w:r w:rsidRPr="00084677">
              <w:rPr>
                <w:rFonts w:eastAsia="Times New Roman" w:cs="Times New Roman"/>
                <w:b/>
                <w:bCs/>
                <w:szCs w:val="20"/>
                <w:lang w:eastAsia="fr-BE"/>
              </w:rPr>
              <w:t>overlijden</w:t>
            </w:r>
            <w:proofErr w:type="spellEnd"/>
          </w:p>
        </w:tc>
        <w:tc>
          <w:tcPr>
            <w:tcW w:w="2097" w:type="dxa"/>
            <w:tcBorders>
              <w:top w:val="single" w:sz="4" w:space="0" w:color="FFFFFF"/>
              <w:left w:val="single" w:sz="4" w:space="0" w:color="FFFFFF"/>
              <w:bottom w:val="single" w:sz="4" w:space="0" w:color="FFFFFF"/>
              <w:right w:val="single" w:sz="4" w:space="0" w:color="FFFFFF"/>
            </w:tcBorders>
            <w:shd w:val="clear" w:color="FCD5B4" w:fill="FCD5B4"/>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4.957,87 €</w:t>
            </w:r>
          </w:p>
        </w:tc>
        <w:tc>
          <w:tcPr>
            <w:tcW w:w="1559" w:type="dxa"/>
            <w:tcBorders>
              <w:top w:val="single" w:sz="4" w:space="0" w:color="FFFFFF"/>
              <w:left w:val="single" w:sz="4" w:space="0" w:color="FFFFFF"/>
              <w:bottom w:val="single" w:sz="4" w:space="0" w:color="FFFFFF"/>
              <w:right w:val="nil"/>
            </w:tcBorders>
            <w:shd w:val="clear" w:color="FCD5B4" w:fill="FCD5B4"/>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4.957,87 €</w:t>
            </w:r>
          </w:p>
        </w:tc>
      </w:tr>
      <w:tr w:rsidR="00173024" w:rsidRPr="00084677" w:rsidTr="00084677">
        <w:trPr>
          <w:trHeight w:val="454"/>
        </w:trPr>
        <w:tc>
          <w:tcPr>
            <w:tcW w:w="6408" w:type="dxa"/>
            <w:tcBorders>
              <w:top w:val="single" w:sz="4" w:space="0" w:color="FFFFFF"/>
              <w:left w:val="nil"/>
              <w:bottom w:val="single" w:sz="4" w:space="0" w:color="FFFFFF"/>
              <w:right w:val="single" w:sz="4" w:space="0" w:color="FFFFFF"/>
            </w:tcBorders>
            <w:shd w:val="clear" w:color="FDE9D9" w:fill="FDE9D9"/>
            <w:vAlign w:val="center"/>
            <w:hideMark/>
          </w:tcPr>
          <w:p w:rsidR="00173024" w:rsidRPr="00084677" w:rsidRDefault="00173024" w:rsidP="00173024">
            <w:pPr>
              <w:spacing w:line="240" w:lineRule="auto"/>
              <w:jc w:val="right"/>
              <w:rPr>
                <w:rFonts w:eastAsia="Times New Roman" w:cs="Times New Roman"/>
                <w:color w:val="000000"/>
                <w:szCs w:val="20"/>
                <w:lang w:val="nl-BE" w:eastAsia="fr-BE"/>
              </w:rPr>
            </w:pPr>
            <w:r w:rsidRPr="00084677">
              <w:rPr>
                <w:rFonts w:eastAsia="Times New Roman" w:cs="Times New Roman"/>
                <w:color w:val="000000"/>
                <w:szCs w:val="20"/>
                <w:lang w:val="nl-BE" w:eastAsia="fr-BE"/>
              </w:rPr>
              <w:t xml:space="preserve">Verzekering persoonlijke ongevallen blijvende </w:t>
            </w:r>
            <w:r w:rsidRPr="00084677">
              <w:rPr>
                <w:rFonts w:eastAsia="Times New Roman" w:cs="Times New Roman"/>
                <w:b/>
                <w:bCs/>
                <w:szCs w:val="20"/>
                <w:lang w:val="nl-BE" w:eastAsia="fr-BE"/>
              </w:rPr>
              <w:t>invaliditeit</w:t>
            </w:r>
          </w:p>
        </w:tc>
        <w:tc>
          <w:tcPr>
            <w:tcW w:w="2097" w:type="dxa"/>
            <w:tcBorders>
              <w:top w:val="single" w:sz="4" w:space="0" w:color="FFFFFF"/>
              <w:left w:val="single" w:sz="4" w:space="0" w:color="FFFFFF"/>
              <w:bottom w:val="single" w:sz="4" w:space="0" w:color="FFFFFF"/>
              <w:right w:val="single" w:sz="4" w:space="0" w:color="FFFFFF"/>
            </w:tcBorders>
            <w:shd w:val="clear" w:color="FDE9D9" w:fill="FDE9D9"/>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4.957,87 €</w:t>
            </w:r>
          </w:p>
        </w:tc>
        <w:tc>
          <w:tcPr>
            <w:tcW w:w="1559" w:type="dxa"/>
            <w:tcBorders>
              <w:top w:val="single" w:sz="4" w:space="0" w:color="FFFFFF"/>
              <w:left w:val="single" w:sz="4" w:space="0" w:color="FFFFFF"/>
              <w:bottom w:val="single" w:sz="4" w:space="0" w:color="FFFFFF"/>
              <w:right w:val="nil"/>
            </w:tcBorders>
            <w:shd w:val="clear" w:color="FDE9D9" w:fill="FDE9D9"/>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4.957,87 €</w:t>
            </w:r>
          </w:p>
        </w:tc>
      </w:tr>
      <w:tr w:rsidR="00173024" w:rsidRPr="00084677" w:rsidTr="00084677">
        <w:trPr>
          <w:trHeight w:val="454"/>
        </w:trPr>
        <w:tc>
          <w:tcPr>
            <w:tcW w:w="6408" w:type="dxa"/>
            <w:tcBorders>
              <w:top w:val="single" w:sz="4" w:space="0" w:color="FFFFFF"/>
              <w:left w:val="nil"/>
              <w:bottom w:val="single" w:sz="4" w:space="0" w:color="FFFFFF"/>
              <w:right w:val="single" w:sz="4" w:space="0" w:color="FFFFFF"/>
            </w:tcBorders>
            <w:shd w:val="clear" w:color="FCD5B4" w:fill="FCD5B4"/>
            <w:vAlign w:val="center"/>
            <w:hideMark/>
          </w:tcPr>
          <w:p w:rsidR="00173024" w:rsidRPr="00084677" w:rsidRDefault="00173024" w:rsidP="00173024">
            <w:pPr>
              <w:spacing w:line="240" w:lineRule="auto"/>
              <w:jc w:val="left"/>
              <w:rPr>
                <w:rFonts w:eastAsia="Times New Roman" w:cs="Times New Roman"/>
                <w:b/>
                <w:bCs/>
                <w:color w:val="000000"/>
                <w:szCs w:val="20"/>
                <w:lang w:eastAsia="fr-BE"/>
              </w:rPr>
            </w:pPr>
            <w:r w:rsidRPr="00084677">
              <w:rPr>
                <w:rFonts w:eastAsia="Times New Roman" w:cs="Times New Roman"/>
                <w:b/>
                <w:bCs/>
                <w:color w:val="000000"/>
                <w:szCs w:val="20"/>
                <w:lang w:eastAsia="fr-BE"/>
              </w:rPr>
              <w:t xml:space="preserve">Intervention SNM - NSM </w:t>
            </w:r>
            <w:proofErr w:type="spellStart"/>
            <w:r w:rsidRPr="00084677">
              <w:rPr>
                <w:rFonts w:eastAsia="Times New Roman" w:cs="Times New Roman"/>
                <w:b/>
                <w:bCs/>
                <w:color w:val="000000"/>
                <w:szCs w:val="20"/>
                <w:lang w:eastAsia="fr-BE"/>
              </w:rPr>
              <w:t>Interventie</w:t>
            </w:r>
            <w:proofErr w:type="spellEnd"/>
          </w:p>
        </w:tc>
        <w:tc>
          <w:tcPr>
            <w:tcW w:w="2097" w:type="dxa"/>
            <w:tcBorders>
              <w:top w:val="single" w:sz="4" w:space="0" w:color="FFFFFF"/>
              <w:left w:val="single" w:sz="4" w:space="0" w:color="FFFFFF"/>
              <w:bottom w:val="single" w:sz="4" w:space="0" w:color="FFFFFF"/>
              <w:right w:val="single" w:sz="4" w:space="0" w:color="FFFFFF"/>
            </w:tcBorders>
            <w:shd w:val="clear" w:color="FCD5B4" w:fill="FCD5B4"/>
            <w:noWrap/>
            <w:vAlign w:val="center"/>
            <w:hideMark/>
          </w:tcPr>
          <w:p w:rsidR="00173024" w:rsidRPr="00084677" w:rsidRDefault="00173024" w:rsidP="00173024">
            <w:pPr>
              <w:spacing w:line="240" w:lineRule="auto"/>
              <w:jc w:val="left"/>
              <w:rPr>
                <w:rFonts w:eastAsia="Times New Roman" w:cs="Times New Roman"/>
                <w:b/>
                <w:bCs/>
                <w:color w:val="000000"/>
                <w:szCs w:val="20"/>
                <w:lang w:eastAsia="fr-BE"/>
              </w:rPr>
            </w:pPr>
          </w:p>
        </w:tc>
        <w:tc>
          <w:tcPr>
            <w:tcW w:w="1559" w:type="dxa"/>
            <w:tcBorders>
              <w:top w:val="single" w:sz="4" w:space="0" w:color="FFFFFF"/>
              <w:left w:val="single" w:sz="4" w:space="0" w:color="FFFFFF"/>
              <w:bottom w:val="single" w:sz="4" w:space="0" w:color="FFFFFF"/>
              <w:right w:val="nil"/>
            </w:tcBorders>
            <w:shd w:val="clear" w:color="FCD5B4" w:fill="FCD5B4"/>
            <w:noWrap/>
            <w:vAlign w:val="center"/>
            <w:hideMark/>
          </w:tcPr>
          <w:p w:rsidR="00173024" w:rsidRPr="00084677" w:rsidRDefault="00173024" w:rsidP="00173024">
            <w:pPr>
              <w:spacing w:line="240" w:lineRule="auto"/>
              <w:jc w:val="center"/>
              <w:rPr>
                <w:rFonts w:eastAsia="Times New Roman" w:cs="Times New Roman"/>
                <w:szCs w:val="20"/>
                <w:lang w:eastAsia="fr-BE"/>
              </w:rPr>
            </w:pPr>
          </w:p>
        </w:tc>
      </w:tr>
      <w:tr w:rsidR="00173024" w:rsidRPr="00084677" w:rsidTr="00084677">
        <w:trPr>
          <w:trHeight w:val="454"/>
        </w:trPr>
        <w:tc>
          <w:tcPr>
            <w:tcW w:w="6408" w:type="dxa"/>
            <w:tcBorders>
              <w:top w:val="single" w:sz="4" w:space="0" w:color="FFFFFF"/>
              <w:left w:val="nil"/>
              <w:bottom w:val="single" w:sz="4" w:space="0" w:color="FFFFFF"/>
              <w:right w:val="single" w:sz="4" w:space="0" w:color="FFFFFF"/>
            </w:tcBorders>
            <w:shd w:val="clear" w:color="FDE9D9" w:fill="FDE9D9"/>
            <w:vAlign w:val="center"/>
            <w:hideMark/>
          </w:tcPr>
          <w:p w:rsidR="00173024" w:rsidRPr="00084677" w:rsidRDefault="00173024" w:rsidP="00173024">
            <w:pPr>
              <w:spacing w:line="240" w:lineRule="auto"/>
              <w:jc w:val="right"/>
              <w:rPr>
                <w:rFonts w:eastAsia="Times New Roman" w:cs="Times New Roman"/>
                <w:color w:val="000000"/>
                <w:szCs w:val="20"/>
                <w:lang w:eastAsia="fr-BE"/>
              </w:rPr>
            </w:pPr>
            <w:r w:rsidRPr="00084677">
              <w:rPr>
                <w:rFonts w:eastAsia="Times New Roman" w:cs="Times New Roman"/>
                <w:color w:val="000000"/>
                <w:szCs w:val="20"/>
                <w:lang w:eastAsia="fr-BE"/>
              </w:rPr>
              <w:t xml:space="preserve">Indemnité de décès pour militaire en service actif </w:t>
            </w:r>
          </w:p>
        </w:tc>
        <w:tc>
          <w:tcPr>
            <w:tcW w:w="2097" w:type="dxa"/>
            <w:tcBorders>
              <w:top w:val="single" w:sz="4" w:space="0" w:color="FFFFFF"/>
              <w:left w:val="single" w:sz="4" w:space="0" w:color="FFFFFF"/>
              <w:bottom w:val="single" w:sz="4" w:space="0" w:color="FFFFFF"/>
              <w:right w:val="single" w:sz="4" w:space="0" w:color="FFFFFF"/>
            </w:tcBorders>
            <w:shd w:val="clear" w:color="FDE9D9" w:fill="FDE9D9"/>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250 €</w:t>
            </w:r>
          </w:p>
        </w:tc>
        <w:tc>
          <w:tcPr>
            <w:tcW w:w="1559" w:type="dxa"/>
            <w:tcBorders>
              <w:top w:val="single" w:sz="4" w:space="0" w:color="FFFFFF"/>
              <w:left w:val="single" w:sz="4" w:space="0" w:color="FFFFFF"/>
              <w:bottom w:val="single" w:sz="4" w:space="0" w:color="FFFFFF"/>
              <w:right w:val="nil"/>
            </w:tcBorders>
            <w:shd w:val="clear" w:color="FDE9D9" w:fill="FDE9D9"/>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p>
        </w:tc>
      </w:tr>
      <w:tr w:rsidR="00173024" w:rsidRPr="00084677" w:rsidTr="00084677">
        <w:trPr>
          <w:trHeight w:val="454"/>
        </w:trPr>
        <w:tc>
          <w:tcPr>
            <w:tcW w:w="6408" w:type="dxa"/>
            <w:tcBorders>
              <w:top w:val="single" w:sz="4" w:space="0" w:color="FFFFFF"/>
              <w:left w:val="nil"/>
              <w:bottom w:val="single" w:sz="4" w:space="0" w:color="FFFFFF"/>
              <w:right w:val="single" w:sz="4" w:space="0" w:color="FFFFFF"/>
            </w:tcBorders>
            <w:shd w:val="clear" w:color="FCD5B4" w:fill="FCD5B4"/>
            <w:vAlign w:val="center"/>
            <w:hideMark/>
          </w:tcPr>
          <w:p w:rsidR="00173024" w:rsidRPr="00084677" w:rsidRDefault="00173024" w:rsidP="00173024">
            <w:pPr>
              <w:spacing w:line="240" w:lineRule="auto"/>
              <w:jc w:val="right"/>
              <w:rPr>
                <w:rFonts w:eastAsia="Times New Roman" w:cs="Times New Roman"/>
                <w:color w:val="000000"/>
                <w:szCs w:val="20"/>
                <w:lang w:eastAsia="fr-BE"/>
              </w:rPr>
            </w:pPr>
            <w:r w:rsidRPr="00084677">
              <w:rPr>
                <w:rFonts w:eastAsia="Times New Roman" w:cs="Times New Roman"/>
                <w:color w:val="000000"/>
                <w:szCs w:val="20"/>
                <w:lang w:eastAsia="fr-BE"/>
              </w:rPr>
              <w:t>Indemnité de décès pour militaire pensionné</w:t>
            </w:r>
          </w:p>
        </w:tc>
        <w:tc>
          <w:tcPr>
            <w:tcW w:w="2097" w:type="dxa"/>
            <w:tcBorders>
              <w:top w:val="single" w:sz="4" w:space="0" w:color="FFFFFF"/>
              <w:left w:val="single" w:sz="4" w:space="0" w:color="FFFFFF"/>
              <w:bottom w:val="single" w:sz="4" w:space="0" w:color="FFFFFF"/>
              <w:right w:val="single" w:sz="4" w:space="0" w:color="FFFFFF"/>
            </w:tcBorders>
            <w:shd w:val="clear" w:color="FCD5B4" w:fill="FCD5B4"/>
            <w:noWrap/>
            <w:vAlign w:val="center"/>
            <w:hideMark/>
          </w:tcPr>
          <w:p w:rsidR="00173024" w:rsidRPr="00084677" w:rsidRDefault="00173024" w:rsidP="00173024">
            <w:pPr>
              <w:spacing w:line="240" w:lineRule="auto"/>
              <w:jc w:val="right"/>
              <w:rPr>
                <w:rFonts w:eastAsia="Times New Roman" w:cs="Times New Roman"/>
                <w:color w:val="000000"/>
                <w:szCs w:val="20"/>
                <w:lang w:eastAsia="fr-BE"/>
              </w:rPr>
            </w:pPr>
          </w:p>
        </w:tc>
        <w:tc>
          <w:tcPr>
            <w:tcW w:w="1559" w:type="dxa"/>
            <w:tcBorders>
              <w:top w:val="single" w:sz="4" w:space="0" w:color="FFFFFF"/>
              <w:left w:val="single" w:sz="4" w:space="0" w:color="FFFFFF"/>
              <w:bottom w:val="single" w:sz="4" w:space="0" w:color="FFFFFF"/>
              <w:right w:val="nil"/>
            </w:tcBorders>
            <w:shd w:val="clear" w:color="FCD5B4" w:fill="FCD5B4"/>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125 €</w:t>
            </w:r>
          </w:p>
        </w:tc>
      </w:tr>
      <w:tr w:rsidR="00173024" w:rsidRPr="00084677" w:rsidTr="00084677">
        <w:trPr>
          <w:trHeight w:val="454"/>
        </w:trPr>
        <w:tc>
          <w:tcPr>
            <w:tcW w:w="6408" w:type="dxa"/>
            <w:tcBorders>
              <w:top w:val="single" w:sz="4" w:space="0" w:color="FFFFFF"/>
              <w:left w:val="nil"/>
              <w:bottom w:val="single" w:sz="4" w:space="0" w:color="FFFFFF"/>
              <w:right w:val="single" w:sz="4" w:space="0" w:color="FFFFFF"/>
            </w:tcBorders>
            <w:shd w:val="clear" w:color="FDE9D9" w:fill="FDE9D9"/>
            <w:vAlign w:val="center"/>
            <w:hideMark/>
          </w:tcPr>
          <w:p w:rsidR="00173024" w:rsidRPr="00084677" w:rsidRDefault="00173024" w:rsidP="00173024">
            <w:pPr>
              <w:spacing w:line="240" w:lineRule="auto"/>
              <w:jc w:val="right"/>
              <w:rPr>
                <w:rFonts w:eastAsia="Times New Roman" w:cs="Times New Roman"/>
                <w:color w:val="000000"/>
                <w:szCs w:val="20"/>
                <w:lang w:val="nl-BE" w:eastAsia="fr-BE"/>
              </w:rPr>
            </w:pPr>
            <w:r w:rsidRPr="00084677">
              <w:rPr>
                <w:rFonts w:eastAsia="Times New Roman" w:cs="Times New Roman"/>
                <w:color w:val="000000"/>
                <w:szCs w:val="20"/>
                <w:lang w:val="nl-BE" w:eastAsia="fr-BE"/>
              </w:rPr>
              <w:t>Overli</w:t>
            </w:r>
            <w:r w:rsidR="00CB136E">
              <w:rPr>
                <w:rFonts w:eastAsia="Times New Roman" w:cs="Times New Roman"/>
                <w:color w:val="000000"/>
                <w:szCs w:val="20"/>
                <w:lang w:val="nl-BE" w:eastAsia="fr-BE"/>
              </w:rPr>
              <w:t>j</w:t>
            </w:r>
            <w:r w:rsidRPr="00084677">
              <w:rPr>
                <w:rFonts w:eastAsia="Times New Roman" w:cs="Times New Roman"/>
                <w:color w:val="000000"/>
                <w:szCs w:val="20"/>
                <w:lang w:val="nl-BE" w:eastAsia="fr-BE"/>
              </w:rPr>
              <w:t>den indemniteit voor militairen in actieve dienst</w:t>
            </w:r>
          </w:p>
        </w:tc>
        <w:tc>
          <w:tcPr>
            <w:tcW w:w="2097" w:type="dxa"/>
            <w:tcBorders>
              <w:top w:val="single" w:sz="4" w:space="0" w:color="FFFFFF"/>
              <w:left w:val="single" w:sz="4" w:space="0" w:color="FFFFFF"/>
              <w:bottom w:val="single" w:sz="4" w:space="0" w:color="FFFFFF"/>
              <w:right w:val="single" w:sz="4" w:space="0" w:color="FFFFFF"/>
            </w:tcBorders>
            <w:shd w:val="clear" w:color="FDE9D9" w:fill="FDE9D9"/>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250 €</w:t>
            </w:r>
          </w:p>
        </w:tc>
        <w:tc>
          <w:tcPr>
            <w:tcW w:w="1559" w:type="dxa"/>
            <w:tcBorders>
              <w:top w:val="single" w:sz="4" w:space="0" w:color="FFFFFF"/>
              <w:left w:val="single" w:sz="4" w:space="0" w:color="FFFFFF"/>
              <w:bottom w:val="single" w:sz="4" w:space="0" w:color="FFFFFF"/>
              <w:right w:val="nil"/>
            </w:tcBorders>
            <w:shd w:val="clear" w:color="FDE9D9" w:fill="FDE9D9"/>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p>
        </w:tc>
      </w:tr>
      <w:tr w:rsidR="00173024" w:rsidRPr="00084677" w:rsidTr="00084677">
        <w:trPr>
          <w:trHeight w:val="454"/>
        </w:trPr>
        <w:tc>
          <w:tcPr>
            <w:tcW w:w="6408" w:type="dxa"/>
            <w:tcBorders>
              <w:top w:val="single" w:sz="4" w:space="0" w:color="FFFFFF"/>
              <w:left w:val="nil"/>
              <w:bottom w:val="single" w:sz="4" w:space="0" w:color="FFFFFF"/>
              <w:right w:val="single" w:sz="4" w:space="0" w:color="FFFFFF"/>
            </w:tcBorders>
            <w:shd w:val="clear" w:color="FCD5B4" w:fill="FCD5B4"/>
            <w:vAlign w:val="center"/>
            <w:hideMark/>
          </w:tcPr>
          <w:p w:rsidR="00173024" w:rsidRPr="00084677" w:rsidRDefault="00173024" w:rsidP="00173024">
            <w:pPr>
              <w:spacing w:line="240" w:lineRule="auto"/>
              <w:jc w:val="right"/>
              <w:rPr>
                <w:rFonts w:eastAsia="Times New Roman" w:cs="Times New Roman"/>
                <w:color w:val="000000"/>
                <w:szCs w:val="20"/>
                <w:lang w:val="nl-BE" w:eastAsia="fr-BE"/>
              </w:rPr>
            </w:pPr>
            <w:r w:rsidRPr="00084677">
              <w:rPr>
                <w:rFonts w:eastAsia="Times New Roman" w:cs="Times New Roman"/>
                <w:color w:val="000000"/>
                <w:szCs w:val="20"/>
                <w:lang w:val="nl-BE" w:eastAsia="fr-BE"/>
              </w:rPr>
              <w:t>Overli</w:t>
            </w:r>
            <w:r w:rsidR="002B177B">
              <w:rPr>
                <w:rFonts w:eastAsia="Times New Roman" w:cs="Times New Roman"/>
                <w:color w:val="000000"/>
                <w:szCs w:val="20"/>
                <w:lang w:val="nl-BE" w:eastAsia="fr-BE"/>
              </w:rPr>
              <w:t>j</w:t>
            </w:r>
            <w:r w:rsidRPr="00084677">
              <w:rPr>
                <w:rFonts w:eastAsia="Times New Roman" w:cs="Times New Roman"/>
                <w:color w:val="000000"/>
                <w:szCs w:val="20"/>
                <w:lang w:val="nl-BE" w:eastAsia="fr-BE"/>
              </w:rPr>
              <w:t xml:space="preserve">den indemniteit voor militaire </w:t>
            </w:r>
            <w:proofErr w:type="spellStart"/>
            <w:r w:rsidRPr="00084677">
              <w:rPr>
                <w:rFonts w:eastAsia="Times New Roman" w:cs="Times New Roman"/>
                <w:color w:val="000000"/>
                <w:szCs w:val="20"/>
                <w:lang w:val="nl-BE" w:eastAsia="fr-BE"/>
              </w:rPr>
              <w:t>gepensioeneerden</w:t>
            </w:r>
            <w:proofErr w:type="spellEnd"/>
          </w:p>
        </w:tc>
        <w:tc>
          <w:tcPr>
            <w:tcW w:w="2097" w:type="dxa"/>
            <w:tcBorders>
              <w:top w:val="single" w:sz="4" w:space="0" w:color="FFFFFF"/>
              <w:left w:val="single" w:sz="4" w:space="0" w:color="FFFFFF"/>
              <w:bottom w:val="single" w:sz="4" w:space="0" w:color="FFFFFF"/>
              <w:right w:val="single" w:sz="4" w:space="0" w:color="FFFFFF"/>
            </w:tcBorders>
            <w:shd w:val="clear" w:color="FCD5B4" w:fill="FCD5B4"/>
            <w:noWrap/>
            <w:vAlign w:val="center"/>
            <w:hideMark/>
          </w:tcPr>
          <w:p w:rsidR="00173024" w:rsidRPr="00084677" w:rsidRDefault="00173024" w:rsidP="00173024">
            <w:pPr>
              <w:spacing w:line="240" w:lineRule="auto"/>
              <w:jc w:val="right"/>
              <w:rPr>
                <w:rFonts w:eastAsia="Times New Roman" w:cs="Times New Roman"/>
                <w:color w:val="000000"/>
                <w:szCs w:val="20"/>
                <w:lang w:val="nl-BE" w:eastAsia="fr-BE"/>
              </w:rPr>
            </w:pPr>
          </w:p>
        </w:tc>
        <w:tc>
          <w:tcPr>
            <w:tcW w:w="1559" w:type="dxa"/>
            <w:tcBorders>
              <w:top w:val="single" w:sz="4" w:space="0" w:color="FFFFFF"/>
              <w:left w:val="single" w:sz="4" w:space="0" w:color="FFFFFF"/>
              <w:bottom w:val="single" w:sz="4" w:space="0" w:color="FFFFFF"/>
              <w:right w:val="nil"/>
            </w:tcBorders>
            <w:shd w:val="clear" w:color="FCD5B4" w:fill="FCD5B4"/>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125 €</w:t>
            </w:r>
          </w:p>
        </w:tc>
      </w:tr>
      <w:tr w:rsidR="00173024" w:rsidRPr="00084677" w:rsidTr="00084677">
        <w:trPr>
          <w:trHeight w:val="454"/>
        </w:trPr>
        <w:tc>
          <w:tcPr>
            <w:tcW w:w="6408" w:type="dxa"/>
            <w:tcBorders>
              <w:top w:val="single" w:sz="4" w:space="0" w:color="FFFFFF"/>
              <w:left w:val="nil"/>
              <w:bottom w:val="single" w:sz="4" w:space="0" w:color="FFFFFF"/>
              <w:right w:val="single" w:sz="4" w:space="0" w:color="FFFFFF"/>
            </w:tcBorders>
            <w:shd w:val="clear" w:color="FDE9D9" w:fill="FDE9D9"/>
            <w:vAlign w:val="center"/>
            <w:hideMark/>
          </w:tcPr>
          <w:p w:rsidR="00173024" w:rsidRPr="00084677" w:rsidRDefault="00173024" w:rsidP="00173024">
            <w:pPr>
              <w:spacing w:line="240" w:lineRule="auto"/>
              <w:jc w:val="left"/>
              <w:rPr>
                <w:rFonts w:eastAsia="Times New Roman" w:cs="Times New Roman"/>
                <w:color w:val="000000"/>
                <w:szCs w:val="20"/>
                <w:lang w:eastAsia="fr-BE"/>
              </w:rPr>
            </w:pPr>
            <w:r w:rsidRPr="00084677">
              <w:rPr>
                <w:rFonts w:eastAsia="Times New Roman" w:cs="Times New Roman"/>
                <w:color w:val="000000"/>
                <w:szCs w:val="20"/>
                <w:lang w:eastAsia="fr-BE"/>
              </w:rPr>
              <w:t xml:space="preserve">Défense des intérêts professionnels - </w:t>
            </w:r>
            <w:proofErr w:type="spellStart"/>
            <w:r w:rsidRPr="00084677">
              <w:rPr>
                <w:rFonts w:eastAsia="Times New Roman" w:cs="Times New Roman"/>
                <w:color w:val="000000"/>
                <w:szCs w:val="20"/>
                <w:lang w:eastAsia="fr-BE"/>
              </w:rPr>
              <w:t>Professionele</w:t>
            </w:r>
            <w:proofErr w:type="spellEnd"/>
            <w:r w:rsidRPr="00084677">
              <w:rPr>
                <w:rFonts w:eastAsia="Times New Roman" w:cs="Times New Roman"/>
                <w:color w:val="000000"/>
                <w:szCs w:val="20"/>
                <w:lang w:eastAsia="fr-BE"/>
              </w:rPr>
              <w:t xml:space="preserve"> </w:t>
            </w:r>
            <w:proofErr w:type="spellStart"/>
            <w:r w:rsidRPr="00084677">
              <w:rPr>
                <w:rFonts w:eastAsia="Times New Roman" w:cs="Times New Roman"/>
                <w:color w:val="000000"/>
                <w:szCs w:val="20"/>
                <w:lang w:eastAsia="fr-BE"/>
              </w:rPr>
              <w:t>belangenbehartiging</w:t>
            </w:r>
            <w:proofErr w:type="spellEnd"/>
          </w:p>
        </w:tc>
        <w:tc>
          <w:tcPr>
            <w:tcW w:w="2097" w:type="dxa"/>
            <w:tcBorders>
              <w:top w:val="single" w:sz="4" w:space="0" w:color="FFFFFF"/>
              <w:left w:val="single" w:sz="4" w:space="0" w:color="FFFFFF"/>
              <w:bottom w:val="single" w:sz="4" w:space="0" w:color="FFFFFF"/>
              <w:right w:val="single" w:sz="4" w:space="0" w:color="FFFFFF"/>
            </w:tcBorders>
            <w:shd w:val="clear" w:color="FDE9D9" w:fill="FDE9D9"/>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v</w:t>
            </w:r>
          </w:p>
        </w:tc>
        <w:tc>
          <w:tcPr>
            <w:tcW w:w="1559" w:type="dxa"/>
            <w:tcBorders>
              <w:top w:val="single" w:sz="4" w:space="0" w:color="FFFFFF"/>
              <w:left w:val="single" w:sz="4" w:space="0" w:color="FFFFFF"/>
              <w:bottom w:val="single" w:sz="4" w:space="0" w:color="FFFFFF"/>
              <w:right w:val="nil"/>
            </w:tcBorders>
            <w:shd w:val="clear" w:color="FDE9D9" w:fill="FDE9D9"/>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p>
        </w:tc>
      </w:tr>
      <w:tr w:rsidR="00173024" w:rsidRPr="00084677" w:rsidTr="00084677">
        <w:trPr>
          <w:trHeight w:val="454"/>
        </w:trPr>
        <w:tc>
          <w:tcPr>
            <w:tcW w:w="6408" w:type="dxa"/>
            <w:tcBorders>
              <w:top w:val="single" w:sz="4" w:space="0" w:color="FFFFFF"/>
              <w:left w:val="nil"/>
              <w:bottom w:val="single" w:sz="4" w:space="0" w:color="FFFFFF"/>
              <w:right w:val="single" w:sz="4" w:space="0" w:color="FFFFFF"/>
            </w:tcBorders>
            <w:shd w:val="clear" w:color="FCD5B4" w:fill="FCD5B4"/>
            <w:vAlign w:val="center"/>
            <w:hideMark/>
          </w:tcPr>
          <w:p w:rsidR="00173024" w:rsidRPr="00084677" w:rsidRDefault="00173024" w:rsidP="00173024">
            <w:pPr>
              <w:spacing w:line="240" w:lineRule="auto"/>
              <w:jc w:val="left"/>
              <w:rPr>
                <w:rFonts w:eastAsia="Times New Roman" w:cs="Times New Roman"/>
                <w:color w:val="000000"/>
                <w:szCs w:val="20"/>
                <w:lang w:eastAsia="fr-BE"/>
              </w:rPr>
            </w:pPr>
            <w:r w:rsidRPr="00084677">
              <w:rPr>
                <w:rFonts w:eastAsia="Times New Roman" w:cs="Times New Roman"/>
                <w:color w:val="000000"/>
                <w:szCs w:val="20"/>
                <w:lang w:eastAsia="fr-BE"/>
              </w:rPr>
              <w:t xml:space="preserve">Défense des intérêts individuels - </w:t>
            </w:r>
            <w:proofErr w:type="spellStart"/>
            <w:r w:rsidRPr="00084677">
              <w:rPr>
                <w:rFonts w:eastAsia="Times New Roman" w:cs="Times New Roman"/>
                <w:color w:val="000000"/>
                <w:szCs w:val="20"/>
                <w:lang w:eastAsia="fr-BE"/>
              </w:rPr>
              <w:t>Individuele</w:t>
            </w:r>
            <w:proofErr w:type="spellEnd"/>
            <w:r w:rsidRPr="00084677">
              <w:rPr>
                <w:rFonts w:eastAsia="Times New Roman" w:cs="Times New Roman"/>
                <w:color w:val="000000"/>
                <w:szCs w:val="20"/>
                <w:lang w:eastAsia="fr-BE"/>
              </w:rPr>
              <w:t xml:space="preserve"> </w:t>
            </w:r>
            <w:proofErr w:type="spellStart"/>
            <w:r w:rsidRPr="00084677">
              <w:rPr>
                <w:rFonts w:eastAsia="Times New Roman" w:cs="Times New Roman"/>
                <w:color w:val="000000"/>
                <w:szCs w:val="20"/>
                <w:lang w:eastAsia="fr-BE"/>
              </w:rPr>
              <w:t>belangenbehartiging</w:t>
            </w:r>
            <w:proofErr w:type="spellEnd"/>
          </w:p>
        </w:tc>
        <w:tc>
          <w:tcPr>
            <w:tcW w:w="2097" w:type="dxa"/>
            <w:tcBorders>
              <w:top w:val="single" w:sz="4" w:space="0" w:color="FFFFFF"/>
              <w:left w:val="single" w:sz="4" w:space="0" w:color="FFFFFF"/>
              <w:bottom w:val="single" w:sz="4" w:space="0" w:color="FFFFFF"/>
              <w:right w:val="single" w:sz="4" w:space="0" w:color="FFFFFF"/>
            </w:tcBorders>
            <w:shd w:val="clear" w:color="FCD5B4" w:fill="FCD5B4"/>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v</w:t>
            </w:r>
          </w:p>
        </w:tc>
        <w:tc>
          <w:tcPr>
            <w:tcW w:w="1559" w:type="dxa"/>
            <w:tcBorders>
              <w:top w:val="single" w:sz="4" w:space="0" w:color="FFFFFF"/>
              <w:left w:val="single" w:sz="4" w:space="0" w:color="FFFFFF"/>
              <w:bottom w:val="single" w:sz="4" w:space="0" w:color="FFFFFF"/>
              <w:right w:val="nil"/>
            </w:tcBorders>
            <w:shd w:val="clear" w:color="FCD5B4" w:fill="FCD5B4"/>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p>
        </w:tc>
      </w:tr>
      <w:tr w:rsidR="00173024" w:rsidRPr="00084677" w:rsidTr="00084677">
        <w:trPr>
          <w:trHeight w:val="454"/>
        </w:trPr>
        <w:tc>
          <w:tcPr>
            <w:tcW w:w="6408" w:type="dxa"/>
            <w:tcBorders>
              <w:top w:val="single" w:sz="4" w:space="0" w:color="FFFFFF"/>
              <w:left w:val="nil"/>
              <w:bottom w:val="single" w:sz="4" w:space="0" w:color="FFFFFF"/>
              <w:right w:val="single" w:sz="4" w:space="0" w:color="FFFFFF"/>
            </w:tcBorders>
            <w:shd w:val="clear" w:color="FDE9D9" w:fill="FDE9D9"/>
            <w:vAlign w:val="center"/>
            <w:hideMark/>
          </w:tcPr>
          <w:p w:rsidR="00173024" w:rsidRPr="00084677" w:rsidRDefault="00173024" w:rsidP="00173024">
            <w:pPr>
              <w:spacing w:line="240" w:lineRule="auto"/>
              <w:jc w:val="left"/>
              <w:rPr>
                <w:rFonts w:eastAsia="Times New Roman" w:cs="Times New Roman"/>
                <w:color w:val="000000"/>
                <w:szCs w:val="20"/>
                <w:lang w:eastAsia="fr-BE"/>
              </w:rPr>
            </w:pPr>
            <w:r w:rsidRPr="00084677">
              <w:rPr>
                <w:rFonts w:eastAsia="Times New Roman" w:cs="Times New Roman"/>
                <w:color w:val="000000"/>
                <w:szCs w:val="20"/>
                <w:lang w:eastAsia="fr-BE"/>
              </w:rPr>
              <w:t xml:space="preserve">Assistance aux problèmes disciplinaires - </w:t>
            </w:r>
            <w:proofErr w:type="spellStart"/>
            <w:r w:rsidRPr="00084677">
              <w:rPr>
                <w:rFonts w:eastAsia="Times New Roman" w:cs="Times New Roman"/>
                <w:color w:val="000000"/>
                <w:szCs w:val="20"/>
                <w:lang w:eastAsia="fr-BE"/>
              </w:rPr>
              <w:t>Bijstand</w:t>
            </w:r>
            <w:proofErr w:type="spellEnd"/>
            <w:r w:rsidRPr="00084677">
              <w:rPr>
                <w:rFonts w:eastAsia="Times New Roman" w:cs="Times New Roman"/>
                <w:color w:val="000000"/>
                <w:szCs w:val="20"/>
                <w:lang w:eastAsia="fr-BE"/>
              </w:rPr>
              <w:t xml:space="preserve"> </w:t>
            </w:r>
            <w:proofErr w:type="spellStart"/>
            <w:r w:rsidRPr="00084677">
              <w:rPr>
                <w:rFonts w:eastAsia="Times New Roman" w:cs="Times New Roman"/>
                <w:color w:val="000000"/>
                <w:szCs w:val="20"/>
                <w:lang w:eastAsia="fr-BE"/>
              </w:rPr>
              <w:t>aan</w:t>
            </w:r>
            <w:proofErr w:type="spellEnd"/>
            <w:r w:rsidRPr="00084677">
              <w:rPr>
                <w:rFonts w:eastAsia="Times New Roman" w:cs="Times New Roman"/>
                <w:color w:val="000000"/>
                <w:szCs w:val="20"/>
                <w:lang w:eastAsia="fr-BE"/>
              </w:rPr>
              <w:t xml:space="preserve"> disciplinaire </w:t>
            </w:r>
            <w:proofErr w:type="spellStart"/>
            <w:r w:rsidRPr="00084677">
              <w:rPr>
                <w:rFonts w:eastAsia="Times New Roman" w:cs="Times New Roman"/>
                <w:color w:val="000000"/>
                <w:szCs w:val="20"/>
                <w:lang w:eastAsia="fr-BE"/>
              </w:rPr>
              <w:t>problemen</w:t>
            </w:r>
            <w:proofErr w:type="spellEnd"/>
          </w:p>
        </w:tc>
        <w:tc>
          <w:tcPr>
            <w:tcW w:w="2097" w:type="dxa"/>
            <w:tcBorders>
              <w:top w:val="single" w:sz="4" w:space="0" w:color="FFFFFF"/>
              <w:left w:val="single" w:sz="4" w:space="0" w:color="FFFFFF"/>
              <w:bottom w:val="single" w:sz="4" w:space="0" w:color="FFFFFF"/>
              <w:right w:val="single" w:sz="4" w:space="0" w:color="FFFFFF"/>
            </w:tcBorders>
            <w:shd w:val="clear" w:color="FDE9D9" w:fill="FDE9D9"/>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v</w:t>
            </w:r>
          </w:p>
        </w:tc>
        <w:tc>
          <w:tcPr>
            <w:tcW w:w="1559" w:type="dxa"/>
            <w:tcBorders>
              <w:top w:val="single" w:sz="4" w:space="0" w:color="FFFFFF"/>
              <w:left w:val="single" w:sz="4" w:space="0" w:color="FFFFFF"/>
              <w:bottom w:val="single" w:sz="4" w:space="0" w:color="FFFFFF"/>
              <w:right w:val="nil"/>
            </w:tcBorders>
            <w:shd w:val="clear" w:color="FDE9D9" w:fill="FDE9D9"/>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p>
        </w:tc>
      </w:tr>
      <w:tr w:rsidR="00173024" w:rsidRPr="00084677" w:rsidTr="00084677">
        <w:trPr>
          <w:trHeight w:val="454"/>
        </w:trPr>
        <w:tc>
          <w:tcPr>
            <w:tcW w:w="6408" w:type="dxa"/>
            <w:tcBorders>
              <w:top w:val="single" w:sz="4" w:space="0" w:color="FFFFFF"/>
              <w:left w:val="nil"/>
              <w:bottom w:val="single" w:sz="4" w:space="0" w:color="FFFFFF"/>
              <w:right w:val="single" w:sz="4" w:space="0" w:color="FFFFFF"/>
            </w:tcBorders>
            <w:shd w:val="clear" w:color="FCD5B4" w:fill="FCD5B4"/>
            <w:vAlign w:val="center"/>
            <w:hideMark/>
          </w:tcPr>
          <w:p w:rsidR="00173024" w:rsidRPr="00084677" w:rsidRDefault="00173024" w:rsidP="00173024">
            <w:pPr>
              <w:spacing w:line="240" w:lineRule="auto"/>
              <w:jc w:val="left"/>
              <w:rPr>
                <w:rFonts w:eastAsia="Times New Roman" w:cs="Times New Roman"/>
                <w:color w:val="000000"/>
                <w:szCs w:val="20"/>
                <w:lang w:eastAsia="fr-BE"/>
              </w:rPr>
            </w:pPr>
            <w:r w:rsidRPr="00084677">
              <w:rPr>
                <w:rFonts w:eastAsia="Times New Roman" w:cs="Times New Roman"/>
                <w:color w:val="000000"/>
                <w:szCs w:val="20"/>
                <w:lang w:eastAsia="fr-BE"/>
              </w:rPr>
              <w:t xml:space="preserve">Assistance aux problèmes statutaires - </w:t>
            </w:r>
            <w:proofErr w:type="spellStart"/>
            <w:r w:rsidRPr="00084677">
              <w:rPr>
                <w:rFonts w:eastAsia="Times New Roman" w:cs="Times New Roman"/>
                <w:color w:val="000000"/>
                <w:szCs w:val="20"/>
                <w:lang w:eastAsia="fr-BE"/>
              </w:rPr>
              <w:t>Bijstand</w:t>
            </w:r>
            <w:proofErr w:type="spellEnd"/>
            <w:r w:rsidRPr="00084677">
              <w:rPr>
                <w:rFonts w:eastAsia="Times New Roman" w:cs="Times New Roman"/>
                <w:color w:val="000000"/>
                <w:szCs w:val="20"/>
                <w:lang w:eastAsia="fr-BE"/>
              </w:rPr>
              <w:t xml:space="preserve"> </w:t>
            </w:r>
            <w:proofErr w:type="spellStart"/>
            <w:r w:rsidRPr="00084677">
              <w:rPr>
                <w:rFonts w:eastAsia="Times New Roman" w:cs="Times New Roman"/>
                <w:color w:val="000000"/>
                <w:szCs w:val="20"/>
                <w:lang w:eastAsia="fr-BE"/>
              </w:rPr>
              <w:t>aan</w:t>
            </w:r>
            <w:proofErr w:type="spellEnd"/>
            <w:r w:rsidRPr="00084677">
              <w:rPr>
                <w:rFonts w:eastAsia="Times New Roman" w:cs="Times New Roman"/>
                <w:color w:val="000000"/>
                <w:szCs w:val="20"/>
                <w:lang w:eastAsia="fr-BE"/>
              </w:rPr>
              <w:t xml:space="preserve"> </w:t>
            </w:r>
            <w:proofErr w:type="spellStart"/>
            <w:r w:rsidRPr="00084677">
              <w:rPr>
                <w:rFonts w:eastAsia="Times New Roman" w:cs="Times New Roman"/>
                <w:color w:val="000000"/>
                <w:szCs w:val="20"/>
                <w:lang w:eastAsia="fr-BE"/>
              </w:rPr>
              <w:t>statutairen</w:t>
            </w:r>
            <w:proofErr w:type="spellEnd"/>
            <w:r w:rsidRPr="00084677">
              <w:rPr>
                <w:rFonts w:eastAsia="Times New Roman" w:cs="Times New Roman"/>
                <w:color w:val="000000"/>
                <w:szCs w:val="20"/>
                <w:lang w:eastAsia="fr-BE"/>
              </w:rPr>
              <w:t xml:space="preserve"> </w:t>
            </w:r>
            <w:proofErr w:type="spellStart"/>
            <w:r w:rsidRPr="00084677">
              <w:rPr>
                <w:rFonts w:eastAsia="Times New Roman" w:cs="Times New Roman"/>
                <w:color w:val="000000"/>
                <w:szCs w:val="20"/>
                <w:lang w:eastAsia="fr-BE"/>
              </w:rPr>
              <w:t>problemen</w:t>
            </w:r>
            <w:proofErr w:type="spellEnd"/>
          </w:p>
        </w:tc>
        <w:tc>
          <w:tcPr>
            <w:tcW w:w="2097" w:type="dxa"/>
            <w:tcBorders>
              <w:top w:val="single" w:sz="4" w:space="0" w:color="FFFFFF"/>
              <w:left w:val="single" w:sz="4" w:space="0" w:color="FFFFFF"/>
              <w:bottom w:val="single" w:sz="4" w:space="0" w:color="FFFFFF"/>
              <w:right w:val="single" w:sz="4" w:space="0" w:color="FFFFFF"/>
            </w:tcBorders>
            <w:shd w:val="clear" w:color="FCD5B4" w:fill="FCD5B4"/>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v</w:t>
            </w:r>
          </w:p>
        </w:tc>
        <w:tc>
          <w:tcPr>
            <w:tcW w:w="1559" w:type="dxa"/>
            <w:tcBorders>
              <w:top w:val="single" w:sz="4" w:space="0" w:color="FFFFFF"/>
              <w:left w:val="single" w:sz="4" w:space="0" w:color="FFFFFF"/>
              <w:bottom w:val="single" w:sz="4" w:space="0" w:color="FFFFFF"/>
              <w:right w:val="nil"/>
            </w:tcBorders>
            <w:shd w:val="clear" w:color="FCD5B4" w:fill="FCD5B4"/>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p>
        </w:tc>
      </w:tr>
      <w:tr w:rsidR="00173024" w:rsidRPr="00084677" w:rsidTr="00084677">
        <w:trPr>
          <w:trHeight w:val="454"/>
        </w:trPr>
        <w:tc>
          <w:tcPr>
            <w:tcW w:w="6408" w:type="dxa"/>
            <w:tcBorders>
              <w:top w:val="single" w:sz="4" w:space="0" w:color="FFFFFF"/>
              <w:left w:val="nil"/>
              <w:bottom w:val="single" w:sz="4" w:space="0" w:color="FFFFFF"/>
              <w:right w:val="single" w:sz="4" w:space="0" w:color="FFFFFF"/>
            </w:tcBorders>
            <w:shd w:val="clear" w:color="FDE9D9" w:fill="FDE9D9"/>
            <w:vAlign w:val="center"/>
            <w:hideMark/>
          </w:tcPr>
          <w:p w:rsidR="00173024" w:rsidRPr="00084677" w:rsidRDefault="00173024" w:rsidP="00173024">
            <w:pPr>
              <w:spacing w:line="240" w:lineRule="auto"/>
              <w:jc w:val="left"/>
              <w:rPr>
                <w:rFonts w:eastAsia="Times New Roman" w:cs="Times New Roman"/>
                <w:color w:val="000000"/>
                <w:szCs w:val="20"/>
                <w:lang w:eastAsia="fr-BE"/>
              </w:rPr>
            </w:pPr>
            <w:r w:rsidRPr="00084677">
              <w:rPr>
                <w:rFonts w:eastAsia="Times New Roman" w:cs="Times New Roman"/>
                <w:color w:val="000000"/>
                <w:szCs w:val="20"/>
                <w:lang w:eastAsia="fr-BE"/>
              </w:rPr>
              <w:t xml:space="preserve">Assistance CMAR - </w:t>
            </w:r>
            <w:proofErr w:type="spellStart"/>
            <w:r w:rsidRPr="00084677">
              <w:rPr>
                <w:rFonts w:eastAsia="Times New Roman" w:cs="Times New Roman"/>
                <w:color w:val="000000"/>
                <w:szCs w:val="20"/>
                <w:lang w:eastAsia="fr-BE"/>
              </w:rPr>
              <w:t>Bijstand</w:t>
            </w:r>
            <w:proofErr w:type="spellEnd"/>
            <w:r w:rsidRPr="00084677">
              <w:rPr>
                <w:rFonts w:eastAsia="Times New Roman" w:cs="Times New Roman"/>
                <w:color w:val="000000"/>
                <w:szCs w:val="20"/>
                <w:lang w:eastAsia="fr-BE"/>
              </w:rPr>
              <w:t xml:space="preserve"> MCGR</w:t>
            </w:r>
          </w:p>
        </w:tc>
        <w:tc>
          <w:tcPr>
            <w:tcW w:w="2097" w:type="dxa"/>
            <w:tcBorders>
              <w:top w:val="single" w:sz="4" w:space="0" w:color="FFFFFF"/>
              <w:left w:val="single" w:sz="4" w:space="0" w:color="FFFFFF"/>
              <w:bottom w:val="single" w:sz="4" w:space="0" w:color="FFFFFF"/>
              <w:right w:val="single" w:sz="4" w:space="0" w:color="FFFFFF"/>
            </w:tcBorders>
            <w:shd w:val="clear" w:color="FDE9D9" w:fill="FDE9D9"/>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v</w:t>
            </w:r>
          </w:p>
        </w:tc>
        <w:tc>
          <w:tcPr>
            <w:tcW w:w="1559" w:type="dxa"/>
            <w:tcBorders>
              <w:top w:val="single" w:sz="4" w:space="0" w:color="FFFFFF"/>
              <w:left w:val="single" w:sz="4" w:space="0" w:color="FFFFFF"/>
              <w:bottom w:val="single" w:sz="4" w:space="0" w:color="FFFFFF"/>
              <w:right w:val="nil"/>
            </w:tcBorders>
            <w:shd w:val="clear" w:color="FDE9D9" w:fill="FDE9D9"/>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p>
        </w:tc>
      </w:tr>
      <w:tr w:rsidR="00173024" w:rsidRPr="00084677" w:rsidTr="00084677">
        <w:trPr>
          <w:trHeight w:val="454"/>
        </w:trPr>
        <w:tc>
          <w:tcPr>
            <w:tcW w:w="6408" w:type="dxa"/>
            <w:tcBorders>
              <w:top w:val="single" w:sz="4" w:space="0" w:color="FFFFFF"/>
              <w:left w:val="nil"/>
              <w:bottom w:val="single" w:sz="4" w:space="0" w:color="FFFFFF"/>
              <w:right w:val="single" w:sz="4" w:space="0" w:color="FFFFFF"/>
            </w:tcBorders>
            <w:shd w:val="clear" w:color="FCD5B4" w:fill="FCD5B4"/>
            <w:vAlign w:val="center"/>
            <w:hideMark/>
          </w:tcPr>
          <w:p w:rsidR="00173024" w:rsidRPr="00084677" w:rsidRDefault="00173024" w:rsidP="00173024">
            <w:pPr>
              <w:spacing w:line="240" w:lineRule="auto"/>
              <w:jc w:val="left"/>
              <w:rPr>
                <w:rFonts w:eastAsia="Times New Roman" w:cs="Times New Roman"/>
                <w:color w:val="000000"/>
                <w:szCs w:val="20"/>
                <w:lang w:eastAsia="fr-BE"/>
              </w:rPr>
            </w:pPr>
            <w:r w:rsidRPr="00084677">
              <w:rPr>
                <w:rFonts w:eastAsia="Times New Roman" w:cs="Times New Roman"/>
                <w:color w:val="000000"/>
                <w:szCs w:val="20"/>
                <w:lang w:eastAsia="fr-BE"/>
              </w:rPr>
              <w:t xml:space="preserve">Informations pensions - </w:t>
            </w:r>
            <w:proofErr w:type="spellStart"/>
            <w:r w:rsidRPr="00084677">
              <w:rPr>
                <w:rFonts w:eastAsia="Times New Roman" w:cs="Times New Roman"/>
                <w:color w:val="000000"/>
                <w:szCs w:val="20"/>
                <w:lang w:eastAsia="fr-BE"/>
              </w:rPr>
              <w:t>Pensioenen</w:t>
            </w:r>
            <w:proofErr w:type="spellEnd"/>
            <w:r w:rsidRPr="00084677">
              <w:rPr>
                <w:rFonts w:eastAsia="Times New Roman" w:cs="Times New Roman"/>
                <w:color w:val="000000"/>
                <w:szCs w:val="20"/>
                <w:lang w:eastAsia="fr-BE"/>
              </w:rPr>
              <w:t xml:space="preserve"> </w:t>
            </w:r>
            <w:proofErr w:type="spellStart"/>
            <w:r w:rsidRPr="00084677">
              <w:rPr>
                <w:rFonts w:eastAsia="Times New Roman" w:cs="Times New Roman"/>
                <w:color w:val="000000"/>
                <w:szCs w:val="20"/>
                <w:lang w:eastAsia="fr-BE"/>
              </w:rPr>
              <w:t>informatie</w:t>
            </w:r>
            <w:proofErr w:type="spellEnd"/>
          </w:p>
        </w:tc>
        <w:tc>
          <w:tcPr>
            <w:tcW w:w="2097" w:type="dxa"/>
            <w:tcBorders>
              <w:top w:val="single" w:sz="4" w:space="0" w:color="FFFFFF"/>
              <w:left w:val="single" w:sz="4" w:space="0" w:color="FFFFFF"/>
              <w:bottom w:val="single" w:sz="4" w:space="0" w:color="FFFFFF"/>
              <w:right w:val="single" w:sz="4" w:space="0" w:color="FFFFFF"/>
            </w:tcBorders>
            <w:shd w:val="clear" w:color="FCD5B4" w:fill="FCD5B4"/>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v</w:t>
            </w:r>
          </w:p>
        </w:tc>
        <w:tc>
          <w:tcPr>
            <w:tcW w:w="1559" w:type="dxa"/>
            <w:tcBorders>
              <w:top w:val="single" w:sz="4" w:space="0" w:color="FFFFFF"/>
              <w:left w:val="single" w:sz="4" w:space="0" w:color="FFFFFF"/>
              <w:bottom w:val="single" w:sz="4" w:space="0" w:color="FFFFFF"/>
              <w:right w:val="nil"/>
            </w:tcBorders>
            <w:shd w:val="clear" w:color="FCD5B4" w:fill="FCD5B4"/>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v</w:t>
            </w:r>
          </w:p>
        </w:tc>
      </w:tr>
      <w:tr w:rsidR="00173024" w:rsidRPr="00084677" w:rsidTr="00084677">
        <w:trPr>
          <w:trHeight w:val="454"/>
        </w:trPr>
        <w:tc>
          <w:tcPr>
            <w:tcW w:w="6408" w:type="dxa"/>
            <w:tcBorders>
              <w:top w:val="single" w:sz="4" w:space="0" w:color="FFFFFF"/>
              <w:left w:val="nil"/>
              <w:bottom w:val="nil"/>
              <w:right w:val="single" w:sz="4" w:space="0" w:color="FFFFFF"/>
            </w:tcBorders>
            <w:shd w:val="clear" w:color="FDE9D9" w:fill="FDE9D9"/>
            <w:vAlign w:val="center"/>
            <w:hideMark/>
          </w:tcPr>
          <w:p w:rsidR="00173024" w:rsidRPr="00084677" w:rsidRDefault="00173024" w:rsidP="00173024">
            <w:pPr>
              <w:spacing w:line="240" w:lineRule="auto"/>
              <w:jc w:val="left"/>
              <w:rPr>
                <w:rFonts w:eastAsia="Times New Roman" w:cs="Times New Roman"/>
                <w:color w:val="000000"/>
                <w:szCs w:val="20"/>
                <w:lang w:eastAsia="fr-BE"/>
              </w:rPr>
            </w:pPr>
            <w:r w:rsidRPr="00084677">
              <w:rPr>
                <w:rFonts w:eastAsia="Times New Roman" w:cs="Times New Roman"/>
                <w:color w:val="000000"/>
                <w:szCs w:val="20"/>
                <w:lang w:eastAsia="fr-BE"/>
              </w:rPr>
              <w:t xml:space="preserve">Prime syndicale - Syndicale </w:t>
            </w:r>
            <w:proofErr w:type="spellStart"/>
            <w:r w:rsidRPr="00084677">
              <w:rPr>
                <w:rFonts w:eastAsia="Times New Roman" w:cs="Times New Roman"/>
                <w:color w:val="000000"/>
                <w:szCs w:val="20"/>
                <w:lang w:eastAsia="fr-BE"/>
              </w:rPr>
              <w:t>premie</w:t>
            </w:r>
            <w:proofErr w:type="spellEnd"/>
          </w:p>
        </w:tc>
        <w:tc>
          <w:tcPr>
            <w:tcW w:w="2097" w:type="dxa"/>
            <w:tcBorders>
              <w:top w:val="single" w:sz="4" w:space="0" w:color="FFFFFF"/>
              <w:left w:val="single" w:sz="4" w:space="0" w:color="FFFFFF"/>
              <w:bottom w:val="nil"/>
              <w:right w:val="single" w:sz="4" w:space="0" w:color="FFFFFF"/>
            </w:tcBorders>
            <w:shd w:val="clear" w:color="FDE9D9" w:fill="FDE9D9"/>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r w:rsidRPr="00084677">
              <w:rPr>
                <w:rFonts w:eastAsia="Times New Roman" w:cs="Times New Roman"/>
                <w:b/>
                <w:bCs/>
                <w:color w:val="000000"/>
                <w:szCs w:val="20"/>
                <w:lang w:eastAsia="fr-BE"/>
              </w:rPr>
              <w:t>v</w:t>
            </w:r>
          </w:p>
        </w:tc>
        <w:tc>
          <w:tcPr>
            <w:tcW w:w="1559" w:type="dxa"/>
            <w:tcBorders>
              <w:top w:val="single" w:sz="4" w:space="0" w:color="FFFFFF"/>
              <w:left w:val="single" w:sz="4" w:space="0" w:color="FFFFFF"/>
              <w:bottom w:val="nil"/>
              <w:right w:val="nil"/>
            </w:tcBorders>
            <w:shd w:val="clear" w:color="FDE9D9" w:fill="FDE9D9"/>
            <w:noWrap/>
            <w:vAlign w:val="center"/>
            <w:hideMark/>
          </w:tcPr>
          <w:p w:rsidR="00173024" w:rsidRPr="00084677" w:rsidRDefault="00173024" w:rsidP="00173024">
            <w:pPr>
              <w:spacing w:line="240" w:lineRule="auto"/>
              <w:jc w:val="center"/>
              <w:rPr>
                <w:rFonts w:eastAsia="Times New Roman" w:cs="Times New Roman"/>
                <w:b/>
                <w:bCs/>
                <w:color w:val="000000"/>
                <w:szCs w:val="20"/>
                <w:lang w:eastAsia="fr-BE"/>
              </w:rPr>
            </w:pPr>
          </w:p>
        </w:tc>
      </w:tr>
    </w:tbl>
    <w:p w:rsidR="00173024" w:rsidRPr="007E43EE" w:rsidRDefault="00173024" w:rsidP="004D7667">
      <w:pPr>
        <w:shd w:val="clear" w:color="auto" w:fill="FFFFFF"/>
        <w:spacing w:after="120" w:line="240" w:lineRule="auto"/>
        <w:jc w:val="center"/>
        <w:textAlignment w:val="baseline"/>
        <w:rPr>
          <w:rFonts w:eastAsia="Times New Roman" w:cs="Times New Roman"/>
          <w:color w:val="0070C0"/>
          <w:sz w:val="16"/>
          <w:szCs w:val="24"/>
          <w:lang w:eastAsia="fr-BE"/>
        </w:rPr>
      </w:pPr>
    </w:p>
    <w:tbl>
      <w:tblPr>
        <w:tblW w:w="7971" w:type="dxa"/>
        <w:jc w:val="center"/>
        <w:tblCellMar>
          <w:left w:w="70" w:type="dxa"/>
          <w:right w:w="70" w:type="dxa"/>
        </w:tblCellMar>
        <w:tblLook w:val="04A0" w:firstRow="1" w:lastRow="0" w:firstColumn="1" w:lastColumn="0" w:noHBand="0" w:noVBand="1"/>
      </w:tblPr>
      <w:tblGrid>
        <w:gridCol w:w="2977"/>
        <w:gridCol w:w="1318"/>
        <w:gridCol w:w="1216"/>
        <w:gridCol w:w="2460"/>
      </w:tblGrid>
      <w:tr w:rsidR="00084677" w:rsidRPr="00084677" w:rsidTr="00045565">
        <w:trPr>
          <w:trHeight w:val="615"/>
          <w:jc w:val="center"/>
        </w:trPr>
        <w:tc>
          <w:tcPr>
            <w:tcW w:w="7971" w:type="dxa"/>
            <w:gridSpan w:val="4"/>
            <w:tcBorders>
              <w:top w:val="nil"/>
              <w:left w:val="nil"/>
              <w:bottom w:val="single" w:sz="8" w:space="0" w:color="FFFFFF"/>
              <w:right w:val="nil"/>
            </w:tcBorders>
            <w:shd w:val="clear" w:color="000000" w:fill="000000"/>
            <w:noWrap/>
            <w:vAlign w:val="center"/>
          </w:tcPr>
          <w:p w:rsidR="00084677" w:rsidRPr="00084677" w:rsidRDefault="00084677" w:rsidP="00F92BD4">
            <w:pPr>
              <w:spacing w:line="240" w:lineRule="auto"/>
              <w:jc w:val="center"/>
              <w:rPr>
                <w:rFonts w:eastAsia="Times New Roman" w:cs="Times New Roman"/>
                <w:b/>
                <w:bCs/>
                <w:color w:val="FFFFFF"/>
                <w:szCs w:val="20"/>
                <w:lang w:eastAsia="fr-BE"/>
              </w:rPr>
            </w:pPr>
            <w:r>
              <w:rPr>
                <w:rFonts w:eastAsia="Times New Roman" w:cs="Times New Roman"/>
                <w:b/>
                <w:bCs/>
                <w:color w:val="FFFFFF"/>
                <w:szCs w:val="20"/>
                <w:lang w:eastAsia="fr-BE"/>
              </w:rPr>
              <w:t xml:space="preserve">Cotisations - </w:t>
            </w:r>
            <w:proofErr w:type="spellStart"/>
            <w:r>
              <w:rPr>
                <w:rFonts w:eastAsia="Times New Roman" w:cs="Times New Roman"/>
                <w:b/>
                <w:bCs/>
                <w:color w:val="FFFFFF"/>
                <w:szCs w:val="20"/>
                <w:lang w:eastAsia="fr-BE"/>
              </w:rPr>
              <w:t>Lidbijdragen</w:t>
            </w:r>
            <w:proofErr w:type="spellEnd"/>
          </w:p>
        </w:tc>
      </w:tr>
      <w:tr w:rsidR="00E31367" w:rsidRPr="00084677" w:rsidTr="00E31367">
        <w:trPr>
          <w:trHeight w:val="615"/>
          <w:jc w:val="center"/>
        </w:trPr>
        <w:tc>
          <w:tcPr>
            <w:tcW w:w="2977" w:type="dxa"/>
            <w:tcBorders>
              <w:top w:val="nil"/>
              <w:left w:val="nil"/>
              <w:bottom w:val="single" w:sz="8" w:space="0" w:color="FFFFFF"/>
              <w:right w:val="nil"/>
            </w:tcBorders>
            <w:shd w:val="clear" w:color="000000" w:fill="000000"/>
            <w:noWrap/>
            <w:vAlign w:val="center"/>
            <w:hideMark/>
          </w:tcPr>
          <w:p w:rsidR="00E31367" w:rsidRPr="00084677" w:rsidRDefault="00E31367" w:rsidP="00F92BD4">
            <w:pPr>
              <w:spacing w:line="240" w:lineRule="auto"/>
              <w:jc w:val="center"/>
              <w:rPr>
                <w:rFonts w:eastAsia="Times New Roman" w:cs="Times New Roman"/>
                <w:b/>
                <w:bCs/>
                <w:color w:val="FFFFFF"/>
                <w:szCs w:val="20"/>
                <w:lang w:eastAsia="fr-BE"/>
              </w:rPr>
            </w:pPr>
            <w:r w:rsidRPr="00084677">
              <w:rPr>
                <w:rFonts w:eastAsia="Times New Roman" w:cs="Times New Roman"/>
                <w:b/>
                <w:bCs/>
                <w:color w:val="FFFFFF"/>
                <w:szCs w:val="20"/>
                <w:lang w:eastAsia="fr-BE"/>
              </w:rPr>
              <w:t xml:space="preserve">Périodicité / </w:t>
            </w:r>
            <w:proofErr w:type="spellStart"/>
            <w:r w:rsidRPr="00084677">
              <w:rPr>
                <w:rFonts w:eastAsia="Times New Roman" w:cs="Times New Roman"/>
                <w:b/>
                <w:bCs/>
                <w:color w:val="FFFFFF"/>
                <w:szCs w:val="20"/>
                <w:lang w:eastAsia="fr-BE"/>
              </w:rPr>
              <w:t>Periodiciteit</w:t>
            </w:r>
            <w:proofErr w:type="spellEnd"/>
            <w:r w:rsidRPr="00084677">
              <w:rPr>
                <w:rFonts w:eastAsia="Times New Roman" w:cs="Times New Roman"/>
                <w:b/>
                <w:bCs/>
                <w:color w:val="FFFFFF"/>
                <w:szCs w:val="20"/>
                <w:lang w:eastAsia="fr-BE"/>
              </w:rPr>
              <w:t xml:space="preserve"> </w:t>
            </w:r>
          </w:p>
        </w:tc>
        <w:tc>
          <w:tcPr>
            <w:tcW w:w="1318" w:type="dxa"/>
            <w:tcBorders>
              <w:top w:val="nil"/>
              <w:left w:val="nil"/>
              <w:bottom w:val="single" w:sz="8" w:space="0" w:color="FFFFFF"/>
              <w:right w:val="nil"/>
            </w:tcBorders>
            <w:shd w:val="clear" w:color="000000" w:fill="000000"/>
            <w:noWrap/>
            <w:vAlign w:val="center"/>
            <w:hideMark/>
          </w:tcPr>
          <w:p w:rsidR="00E31367" w:rsidRPr="00084677" w:rsidRDefault="00E31367" w:rsidP="003E5F61">
            <w:pPr>
              <w:spacing w:line="240" w:lineRule="auto"/>
              <w:jc w:val="center"/>
              <w:rPr>
                <w:rFonts w:eastAsia="Times New Roman" w:cs="Times New Roman"/>
                <w:b/>
                <w:bCs/>
                <w:color w:val="FFFFFF"/>
                <w:szCs w:val="20"/>
                <w:lang w:eastAsia="fr-BE"/>
              </w:rPr>
            </w:pPr>
            <w:proofErr w:type="spellStart"/>
            <w:r w:rsidRPr="00084677">
              <w:rPr>
                <w:rFonts w:eastAsia="Times New Roman" w:cs="Times New Roman"/>
                <w:b/>
                <w:bCs/>
                <w:color w:val="FFFFFF"/>
                <w:szCs w:val="20"/>
                <w:lang w:eastAsia="fr-BE"/>
              </w:rPr>
              <w:t>Mb.Srv.Act</w:t>
            </w:r>
            <w:proofErr w:type="spellEnd"/>
            <w:r w:rsidRPr="00084677">
              <w:rPr>
                <w:rFonts w:eastAsia="Times New Roman" w:cs="Times New Roman"/>
                <w:b/>
                <w:bCs/>
                <w:color w:val="FFFFFF"/>
                <w:szCs w:val="20"/>
                <w:lang w:eastAsia="fr-BE"/>
              </w:rPr>
              <w:t xml:space="preserve">. </w:t>
            </w:r>
            <w:proofErr w:type="spellStart"/>
            <w:r w:rsidRPr="00084677">
              <w:rPr>
                <w:rFonts w:eastAsia="Times New Roman" w:cs="Times New Roman"/>
                <w:b/>
                <w:bCs/>
                <w:color w:val="FFFFFF"/>
                <w:szCs w:val="20"/>
                <w:lang w:eastAsia="fr-BE"/>
              </w:rPr>
              <w:t>Mb.Act.Dst</w:t>
            </w:r>
            <w:proofErr w:type="spellEnd"/>
            <w:r w:rsidRPr="00084677">
              <w:rPr>
                <w:rFonts w:eastAsia="Times New Roman" w:cs="Times New Roman"/>
                <w:b/>
                <w:bCs/>
                <w:color w:val="FFFFFF"/>
                <w:szCs w:val="20"/>
                <w:lang w:eastAsia="fr-BE"/>
              </w:rPr>
              <w:t>.</w:t>
            </w:r>
          </w:p>
        </w:tc>
        <w:tc>
          <w:tcPr>
            <w:tcW w:w="1216" w:type="dxa"/>
            <w:tcBorders>
              <w:top w:val="nil"/>
              <w:left w:val="nil"/>
              <w:bottom w:val="single" w:sz="8" w:space="0" w:color="FFFFFF"/>
              <w:right w:val="nil"/>
            </w:tcBorders>
            <w:shd w:val="clear" w:color="000000" w:fill="000000"/>
            <w:noWrap/>
            <w:vAlign w:val="center"/>
            <w:hideMark/>
          </w:tcPr>
          <w:p w:rsidR="00E31367" w:rsidRPr="00084677" w:rsidRDefault="00E31367" w:rsidP="00F92BD4">
            <w:pPr>
              <w:spacing w:line="240" w:lineRule="auto"/>
              <w:jc w:val="center"/>
              <w:rPr>
                <w:rFonts w:eastAsia="Times New Roman" w:cs="Times New Roman"/>
                <w:b/>
                <w:bCs/>
                <w:color w:val="FFFFFF"/>
                <w:szCs w:val="20"/>
                <w:lang w:eastAsia="fr-BE"/>
              </w:rPr>
            </w:pPr>
            <w:r w:rsidRPr="00084677">
              <w:rPr>
                <w:rFonts w:eastAsia="Times New Roman" w:cs="Times New Roman"/>
                <w:b/>
                <w:bCs/>
                <w:color w:val="FFFFFF"/>
                <w:szCs w:val="20"/>
                <w:lang w:eastAsia="fr-BE"/>
              </w:rPr>
              <w:t>P</w:t>
            </w:r>
          </w:p>
        </w:tc>
        <w:tc>
          <w:tcPr>
            <w:tcW w:w="2460" w:type="dxa"/>
            <w:tcBorders>
              <w:top w:val="nil"/>
              <w:left w:val="nil"/>
              <w:bottom w:val="single" w:sz="8" w:space="0" w:color="FFFFFF"/>
              <w:right w:val="nil"/>
            </w:tcBorders>
            <w:shd w:val="clear" w:color="000000" w:fill="000000"/>
            <w:vAlign w:val="center"/>
            <w:hideMark/>
          </w:tcPr>
          <w:p w:rsidR="00E31367" w:rsidRPr="00084677" w:rsidRDefault="00E31367" w:rsidP="00F92BD4">
            <w:pPr>
              <w:spacing w:line="240" w:lineRule="auto"/>
              <w:jc w:val="center"/>
              <w:rPr>
                <w:rFonts w:eastAsia="Times New Roman" w:cs="Times New Roman"/>
                <w:b/>
                <w:bCs/>
                <w:color w:val="FFFFFF"/>
                <w:szCs w:val="20"/>
                <w:lang w:eastAsia="fr-BE"/>
              </w:rPr>
            </w:pPr>
            <w:r w:rsidRPr="00084677">
              <w:rPr>
                <w:rFonts w:eastAsia="Times New Roman" w:cs="Times New Roman"/>
                <w:b/>
                <w:bCs/>
                <w:color w:val="FFFFFF"/>
                <w:szCs w:val="20"/>
                <w:lang w:eastAsia="fr-BE"/>
              </w:rPr>
              <w:t xml:space="preserve">Epouses &amp; Partenaires </w:t>
            </w:r>
            <w:proofErr w:type="spellStart"/>
            <w:r w:rsidRPr="00084677">
              <w:rPr>
                <w:rFonts w:eastAsia="Times New Roman" w:cs="Times New Roman"/>
                <w:b/>
                <w:bCs/>
                <w:color w:val="FFFFFF"/>
                <w:szCs w:val="20"/>
                <w:lang w:eastAsia="fr-BE"/>
              </w:rPr>
              <w:t>Echtgenotes</w:t>
            </w:r>
            <w:proofErr w:type="spellEnd"/>
            <w:r w:rsidRPr="00084677">
              <w:rPr>
                <w:rFonts w:eastAsia="Times New Roman" w:cs="Times New Roman"/>
                <w:b/>
                <w:bCs/>
                <w:color w:val="FFFFFF"/>
                <w:szCs w:val="20"/>
                <w:lang w:eastAsia="fr-BE"/>
              </w:rPr>
              <w:t xml:space="preserve"> &amp; </w:t>
            </w:r>
            <w:proofErr w:type="spellStart"/>
            <w:r w:rsidRPr="00084677">
              <w:rPr>
                <w:rFonts w:eastAsia="Times New Roman" w:cs="Times New Roman"/>
                <w:b/>
                <w:bCs/>
                <w:color w:val="FFFFFF"/>
                <w:szCs w:val="20"/>
                <w:lang w:eastAsia="fr-BE"/>
              </w:rPr>
              <w:t>Partners</w:t>
            </w:r>
            <w:proofErr w:type="spellEnd"/>
          </w:p>
        </w:tc>
      </w:tr>
      <w:tr w:rsidR="00E31367" w:rsidRPr="00084677" w:rsidTr="00E31367">
        <w:trPr>
          <w:trHeight w:val="615"/>
          <w:jc w:val="center"/>
        </w:trPr>
        <w:tc>
          <w:tcPr>
            <w:tcW w:w="2977" w:type="dxa"/>
            <w:tcBorders>
              <w:top w:val="nil"/>
              <w:left w:val="nil"/>
              <w:bottom w:val="nil"/>
              <w:right w:val="nil"/>
            </w:tcBorders>
            <w:shd w:val="clear" w:color="E26B0A" w:fill="E26B0A"/>
            <w:noWrap/>
            <w:vAlign w:val="center"/>
            <w:hideMark/>
          </w:tcPr>
          <w:p w:rsidR="00E31367" w:rsidRPr="00084677" w:rsidRDefault="00E31367" w:rsidP="003E5F61">
            <w:pPr>
              <w:spacing w:line="240" w:lineRule="auto"/>
              <w:jc w:val="center"/>
              <w:rPr>
                <w:rFonts w:eastAsia="Times New Roman" w:cs="Times New Roman"/>
                <w:b/>
                <w:bCs/>
                <w:color w:val="FFFFFF"/>
                <w:szCs w:val="20"/>
                <w:lang w:eastAsia="fr-BE"/>
              </w:rPr>
            </w:pPr>
            <w:r w:rsidRPr="00084677">
              <w:rPr>
                <w:rFonts w:eastAsia="Times New Roman" w:cs="Times New Roman"/>
                <w:b/>
                <w:bCs/>
                <w:color w:val="FFFFFF"/>
                <w:szCs w:val="20"/>
                <w:lang w:eastAsia="fr-BE"/>
              </w:rPr>
              <w:t xml:space="preserve">Mensuel - </w:t>
            </w:r>
            <w:proofErr w:type="spellStart"/>
            <w:r w:rsidRPr="00084677">
              <w:rPr>
                <w:rFonts w:eastAsia="Times New Roman" w:cs="Times New Roman"/>
                <w:b/>
                <w:bCs/>
                <w:color w:val="FFFFFF"/>
                <w:szCs w:val="20"/>
                <w:lang w:eastAsia="fr-BE"/>
              </w:rPr>
              <w:t>Maandelijks</w:t>
            </w:r>
            <w:proofErr w:type="spellEnd"/>
          </w:p>
        </w:tc>
        <w:tc>
          <w:tcPr>
            <w:tcW w:w="1318" w:type="dxa"/>
            <w:tcBorders>
              <w:top w:val="nil"/>
              <w:left w:val="nil"/>
              <w:bottom w:val="nil"/>
              <w:right w:val="nil"/>
            </w:tcBorders>
            <w:shd w:val="clear" w:color="E26B0A" w:fill="E26B0A"/>
            <w:noWrap/>
            <w:vAlign w:val="center"/>
            <w:hideMark/>
          </w:tcPr>
          <w:p w:rsidR="00E31367" w:rsidRPr="00084677" w:rsidRDefault="00E31367" w:rsidP="00E31367">
            <w:pPr>
              <w:spacing w:line="240" w:lineRule="auto"/>
              <w:jc w:val="center"/>
              <w:rPr>
                <w:rFonts w:eastAsia="Times New Roman" w:cs="Times New Roman"/>
                <w:b/>
                <w:bCs/>
                <w:color w:val="FFFFFF"/>
                <w:szCs w:val="20"/>
                <w:lang w:eastAsia="fr-BE"/>
              </w:rPr>
            </w:pPr>
            <w:r w:rsidRPr="00084677">
              <w:rPr>
                <w:rFonts w:eastAsia="Times New Roman" w:cs="Times New Roman"/>
                <w:b/>
                <w:bCs/>
                <w:color w:val="FFFFFF"/>
                <w:szCs w:val="20"/>
                <w:lang w:eastAsia="fr-BE"/>
              </w:rPr>
              <w:t>13</w:t>
            </w:r>
            <w:r w:rsidR="00FF6BFF">
              <w:rPr>
                <w:rFonts w:eastAsia="Times New Roman" w:cs="Times New Roman"/>
                <w:b/>
                <w:bCs/>
                <w:color w:val="FFFFFF"/>
                <w:szCs w:val="20"/>
                <w:lang w:eastAsia="fr-BE"/>
              </w:rPr>
              <w:t>,14</w:t>
            </w:r>
            <w:r w:rsidRPr="00084677">
              <w:rPr>
                <w:rFonts w:eastAsia="Times New Roman" w:cs="Times New Roman"/>
                <w:b/>
                <w:bCs/>
                <w:color w:val="FFFFFF"/>
                <w:szCs w:val="20"/>
                <w:lang w:eastAsia="fr-BE"/>
              </w:rPr>
              <w:t xml:space="preserve"> €</w:t>
            </w:r>
          </w:p>
        </w:tc>
        <w:tc>
          <w:tcPr>
            <w:tcW w:w="1216" w:type="dxa"/>
            <w:tcBorders>
              <w:top w:val="nil"/>
              <w:left w:val="nil"/>
              <w:bottom w:val="nil"/>
              <w:right w:val="nil"/>
            </w:tcBorders>
            <w:shd w:val="clear" w:color="E26B0A" w:fill="E26B0A"/>
            <w:noWrap/>
            <w:vAlign w:val="center"/>
            <w:hideMark/>
          </w:tcPr>
          <w:p w:rsidR="00E31367" w:rsidRPr="00084677" w:rsidRDefault="00E31367" w:rsidP="00F92BD4">
            <w:pPr>
              <w:spacing w:line="240" w:lineRule="auto"/>
              <w:jc w:val="center"/>
              <w:rPr>
                <w:rFonts w:eastAsia="Times New Roman" w:cs="Times New Roman"/>
                <w:b/>
                <w:bCs/>
                <w:color w:val="FFFFFF"/>
                <w:szCs w:val="20"/>
                <w:lang w:eastAsia="fr-BE"/>
              </w:rPr>
            </w:pPr>
            <w:r w:rsidRPr="00084677">
              <w:rPr>
                <w:rFonts w:eastAsia="Times New Roman" w:cs="Times New Roman"/>
                <w:b/>
                <w:bCs/>
                <w:color w:val="FFFFFF"/>
                <w:szCs w:val="20"/>
                <w:lang w:eastAsia="fr-BE"/>
              </w:rPr>
              <w:t>4 €</w:t>
            </w:r>
          </w:p>
        </w:tc>
        <w:tc>
          <w:tcPr>
            <w:tcW w:w="2460" w:type="dxa"/>
            <w:tcBorders>
              <w:top w:val="nil"/>
              <w:left w:val="nil"/>
              <w:bottom w:val="nil"/>
              <w:right w:val="nil"/>
            </w:tcBorders>
            <w:shd w:val="clear" w:color="E26B0A" w:fill="E26B0A"/>
            <w:noWrap/>
            <w:vAlign w:val="center"/>
            <w:hideMark/>
          </w:tcPr>
          <w:p w:rsidR="00E31367" w:rsidRPr="00084677" w:rsidRDefault="00E31367" w:rsidP="00F92BD4">
            <w:pPr>
              <w:spacing w:line="240" w:lineRule="auto"/>
              <w:jc w:val="center"/>
              <w:rPr>
                <w:rFonts w:eastAsia="Times New Roman" w:cs="Times New Roman"/>
                <w:b/>
                <w:bCs/>
                <w:color w:val="FFFFFF"/>
                <w:szCs w:val="20"/>
                <w:lang w:eastAsia="fr-BE"/>
              </w:rPr>
            </w:pPr>
            <w:r w:rsidRPr="00084677">
              <w:rPr>
                <w:rFonts w:eastAsia="Times New Roman" w:cs="Times New Roman"/>
                <w:b/>
                <w:bCs/>
                <w:color w:val="FFFFFF"/>
                <w:szCs w:val="20"/>
                <w:lang w:eastAsia="fr-BE"/>
              </w:rPr>
              <w:t>2,50 €</w:t>
            </w:r>
          </w:p>
        </w:tc>
      </w:tr>
      <w:tr w:rsidR="00E31367" w:rsidRPr="00084677" w:rsidTr="00E31367">
        <w:trPr>
          <w:trHeight w:val="615"/>
          <w:jc w:val="center"/>
        </w:trPr>
        <w:tc>
          <w:tcPr>
            <w:tcW w:w="2977" w:type="dxa"/>
            <w:tcBorders>
              <w:top w:val="nil"/>
              <w:left w:val="nil"/>
              <w:bottom w:val="nil"/>
              <w:right w:val="nil"/>
            </w:tcBorders>
            <w:shd w:val="clear" w:color="F79646" w:fill="F79646"/>
            <w:noWrap/>
            <w:vAlign w:val="center"/>
            <w:hideMark/>
          </w:tcPr>
          <w:p w:rsidR="00E31367" w:rsidRPr="00084677" w:rsidRDefault="00E31367" w:rsidP="003E5F61">
            <w:pPr>
              <w:spacing w:line="240" w:lineRule="auto"/>
              <w:jc w:val="center"/>
              <w:rPr>
                <w:rFonts w:eastAsia="Times New Roman" w:cs="Times New Roman"/>
                <w:b/>
                <w:bCs/>
                <w:color w:val="FFFFFF"/>
                <w:szCs w:val="20"/>
                <w:lang w:eastAsia="fr-BE"/>
              </w:rPr>
            </w:pPr>
            <w:r w:rsidRPr="00084677">
              <w:rPr>
                <w:rFonts w:eastAsia="Times New Roman" w:cs="Times New Roman"/>
                <w:b/>
                <w:bCs/>
                <w:color w:val="FFFFFF"/>
                <w:szCs w:val="20"/>
                <w:lang w:eastAsia="fr-BE"/>
              </w:rPr>
              <w:t xml:space="preserve">Trimestriel - </w:t>
            </w:r>
            <w:proofErr w:type="spellStart"/>
            <w:r w:rsidRPr="00084677">
              <w:rPr>
                <w:rFonts w:eastAsia="Times New Roman" w:cs="Times New Roman"/>
                <w:b/>
                <w:bCs/>
                <w:color w:val="FFFFFF"/>
                <w:szCs w:val="20"/>
                <w:lang w:eastAsia="fr-BE"/>
              </w:rPr>
              <w:t>Trimestrieel</w:t>
            </w:r>
            <w:proofErr w:type="spellEnd"/>
          </w:p>
        </w:tc>
        <w:tc>
          <w:tcPr>
            <w:tcW w:w="1318" w:type="dxa"/>
            <w:tcBorders>
              <w:top w:val="nil"/>
              <w:left w:val="nil"/>
              <w:bottom w:val="nil"/>
              <w:right w:val="nil"/>
            </w:tcBorders>
            <w:shd w:val="clear" w:color="F79646" w:fill="F79646"/>
            <w:noWrap/>
            <w:vAlign w:val="center"/>
            <w:hideMark/>
          </w:tcPr>
          <w:p w:rsidR="00E31367" w:rsidRPr="00084677" w:rsidRDefault="00E31367" w:rsidP="00F92BD4">
            <w:pPr>
              <w:spacing w:line="240" w:lineRule="auto"/>
              <w:jc w:val="center"/>
              <w:rPr>
                <w:rFonts w:eastAsia="Times New Roman" w:cs="Times New Roman"/>
                <w:b/>
                <w:bCs/>
                <w:color w:val="FFFFFF"/>
                <w:szCs w:val="20"/>
                <w:lang w:eastAsia="fr-BE"/>
              </w:rPr>
            </w:pPr>
            <w:r w:rsidRPr="00084677">
              <w:rPr>
                <w:rFonts w:eastAsia="Times New Roman" w:cs="Times New Roman"/>
                <w:b/>
                <w:bCs/>
                <w:color w:val="FFFFFF"/>
                <w:szCs w:val="20"/>
                <w:lang w:eastAsia="fr-BE"/>
              </w:rPr>
              <w:t xml:space="preserve">39 </w:t>
            </w:r>
            <w:r w:rsidR="00FF6BFF">
              <w:rPr>
                <w:rFonts w:eastAsia="Times New Roman" w:cs="Times New Roman"/>
                <w:b/>
                <w:bCs/>
                <w:color w:val="FFFFFF"/>
                <w:szCs w:val="20"/>
                <w:lang w:eastAsia="fr-BE"/>
              </w:rPr>
              <w:t xml:space="preserve">,41 </w:t>
            </w:r>
            <w:r w:rsidRPr="00084677">
              <w:rPr>
                <w:rFonts w:eastAsia="Times New Roman" w:cs="Times New Roman"/>
                <w:b/>
                <w:bCs/>
                <w:color w:val="FFFFFF"/>
                <w:szCs w:val="20"/>
                <w:lang w:eastAsia="fr-BE"/>
              </w:rPr>
              <w:t>€</w:t>
            </w:r>
          </w:p>
        </w:tc>
        <w:tc>
          <w:tcPr>
            <w:tcW w:w="1216" w:type="dxa"/>
            <w:tcBorders>
              <w:top w:val="nil"/>
              <w:left w:val="nil"/>
              <w:bottom w:val="nil"/>
              <w:right w:val="nil"/>
            </w:tcBorders>
            <w:shd w:val="clear" w:color="F79646" w:fill="F79646"/>
            <w:noWrap/>
            <w:vAlign w:val="center"/>
            <w:hideMark/>
          </w:tcPr>
          <w:p w:rsidR="00E31367" w:rsidRPr="00084677" w:rsidRDefault="00E31367" w:rsidP="00F92BD4">
            <w:pPr>
              <w:spacing w:line="240" w:lineRule="auto"/>
              <w:jc w:val="center"/>
              <w:rPr>
                <w:rFonts w:eastAsia="Times New Roman" w:cs="Times New Roman"/>
                <w:b/>
                <w:bCs/>
                <w:color w:val="FFFFFF"/>
                <w:szCs w:val="20"/>
                <w:lang w:eastAsia="fr-BE"/>
              </w:rPr>
            </w:pPr>
            <w:r w:rsidRPr="00084677">
              <w:rPr>
                <w:rFonts w:eastAsia="Times New Roman" w:cs="Times New Roman"/>
                <w:b/>
                <w:bCs/>
                <w:color w:val="FFFFFF"/>
                <w:szCs w:val="20"/>
                <w:lang w:eastAsia="fr-BE"/>
              </w:rPr>
              <w:t>12 €</w:t>
            </w:r>
          </w:p>
        </w:tc>
        <w:tc>
          <w:tcPr>
            <w:tcW w:w="2460" w:type="dxa"/>
            <w:tcBorders>
              <w:top w:val="nil"/>
              <w:left w:val="nil"/>
              <w:bottom w:val="nil"/>
              <w:right w:val="nil"/>
            </w:tcBorders>
            <w:shd w:val="clear" w:color="F79646" w:fill="F79646"/>
            <w:noWrap/>
            <w:vAlign w:val="center"/>
            <w:hideMark/>
          </w:tcPr>
          <w:p w:rsidR="00E31367" w:rsidRPr="00084677" w:rsidRDefault="00E31367" w:rsidP="00E31367">
            <w:pPr>
              <w:spacing w:line="240" w:lineRule="auto"/>
              <w:jc w:val="center"/>
              <w:rPr>
                <w:rFonts w:eastAsia="Times New Roman" w:cs="Times New Roman"/>
                <w:b/>
                <w:bCs/>
                <w:color w:val="FFFFFF"/>
                <w:szCs w:val="20"/>
                <w:lang w:eastAsia="fr-BE"/>
              </w:rPr>
            </w:pPr>
            <w:r w:rsidRPr="00084677">
              <w:rPr>
                <w:rFonts w:eastAsia="Times New Roman" w:cs="Times New Roman"/>
                <w:b/>
                <w:bCs/>
                <w:color w:val="FFFFFF"/>
                <w:szCs w:val="20"/>
                <w:lang w:eastAsia="fr-BE"/>
              </w:rPr>
              <w:t>7,50 €</w:t>
            </w:r>
          </w:p>
        </w:tc>
      </w:tr>
      <w:tr w:rsidR="00E31367" w:rsidRPr="00084677" w:rsidTr="00E31367">
        <w:trPr>
          <w:trHeight w:val="615"/>
          <w:jc w:val="center"/>
        </w:trPr>
        <w:tc>
          <w:tcPr>
            <w:tcW w:w="2977" w:type="dxa"/>
            <w:tcBorders>
              <w:top w:val="nil"/>
              <w:left w:val="nil"/>
              <w:bottom w:val="nil"/>
              <w:right w:val="nil"/>
            </w:tcBorders>
            <w:shd w:val="clear" w:color="E26B0A" w:fill="E26B0A"/>
            <w:noWrap/>
            <w:vAlign w:val="center"/>
            <w:hideMark/>
          </w:tcPr>
          <w:p w:rsidR="00E31367" w:rsidRPr="00084677" w:rsidRDefault="00E31367" w:rsidP="003E5F61">
            <w:pPr>
              <w:spacing w:line="240" w:lineRule="auto"/>
              <w:jc w:val="center"/>
              <w:rPr>
                <w:rFonts w:eastAsia="Times New Roman" w:cs="Times New Roman"/>
                <w:b/>
                <w:bCs/>
                <w:color w:val="FFFFFF"/>
                <w:szCs w:val="20"/>
                <w:lang w:eastAsia="fr-BE"/>
              </w:rPr>
            </w:pPr>
            <w:r w:rsidRPr="00084677">
              <w:rPr>
                <w:rFonts w:eastAsia="Times New Roman" w:cs="Times New Roman"/>
                <w:b/>
                <w:bCs/>
                <w:color w:val="FFFFFF"/>
                <w:szCs w:val="20"/>
                <w:lang w:eastAsia="fr-BE"/>
              </w:rPr>
              <w:t xml:space="preserve">Semestriel - </w:t>
            </w:r>
            <w:proofErr w:type="spellStart"/>
            <w:r w:rsidRPr="00084677">
              <w:rPr>
                <w:rFonts w:eastAsia="Times New Roman" w:cs="Times New Roman"/>
                <w:b/>
                <w:bCs/>
                <w:color w:val="FFFFFF"/>
                <w:szCs w:val="20"/>
                <w:lang w:eastAsia="fr-BE"/>
              </w:rPr>
              <w:t>Semestrieel</w:t>
            </w:r>
            <w:proofErr w:type="spellEnd"/>
          </w:p>
        </w:tc>
        <w:tc>
          <w:tcPr>
            <w:tcW w:w="1318" w:type="dxa"/>
            <w:tcBorders>
              <w:top w:val="nil"/>
              <w:left w:val="nil"/>
              <w:bottom w:val="nil"/>
              <w:right w:val="nil"/>
            </w:tcBorders>
            <w:shd w:val="clear" w:color="E26B0A" w:fill="E26B0A"/>
            <w:noWrap/>
            <w:vAlign w:val="center"/>
            <w:hideMark/>
          </w:tcPr>
          <w:p w:rsidR="00E31367" w:rsidRPr="00084677" w:rsidRDefault="00E31367" w:rsidP="00F92BD4">
            <w:pPr>
              <w:spacing w:line="240" w:lineRule="auto"/>
              <w:jc w:val="center"/>
              <w:rPr>
                <w:rFonts w:eastAsia="Times New Roman" w:cs="Times New Roman"/>
                <w:b/>
                <w:bCs/>
                <w:color w:val="FFFFFF"/>
                <w:szCs w:val="20"/>
                <w:lang w:eastAsia="fr-BE"/>
              </w:rPr>
            </w:pPr>
            <w:r w:rsidRPr="00084677">
              <w:rPr>
                <w:rFonts w:eastAsia="Times New Roman" w:cs="Times New Roman"/>
                <w:b/>
                <w:bCs/>
                <w:color w:val="FFFFFF"/>
                <w:szCs w:val="20"/>
                <w:lang w:eastAsia="fr-BE"/>
              </w:rPr>
              <w:t>78</w:t>
            </w:r>
            <w:r w:rsidR="00FF6BFF">
              <w:rPr>
                <w:rFonts w:eastAsia="Times New Roman" w:cs="Times New Roman"/>
                <w:b/>
                <w:bCs/>
                <w:color w:val="FFFFFF"/>
                <w:szCs w:val="20"/>
                <w:lang w:eastAsia="fr-BE"/>
              </w:rPr>
              <w:t>,81</w:t>
            </w:r>
            <w:r w:rsidRPr="00084677">
              <w:rPr>
                <w:rFonts w:eastAsia="Times New Roman" w:cs="Times New Roman"/>
                <w:b/>
                <w:bCs/>
                <w:color w:val="FFFFFF"/>
                <w:szCs w:val="20"/>
                <w:lang w:eastAsia="fr-BE"/>
              </w:rPr>
              <w:t xml:space="preserve"> €</w:t>
            </w:r>
          </w:p>
        </w:tc>
        <w:tc>
          <w:tcPr>
            <w:tcW w:w="1216" w:type="dxa"/>
            <w:tcBorders>
              <w:top w:val="nil"/>
              <w:left w:val="nil"/>
              <w:bottom w:val="nil"/>
              <w:right w:val="nil"/>
            </w:tcBorders>
            <w:shd w:val="clear" w:color="E26B0A" w:fill="E26B0A"/>
            <w:noWrap/>
            <w:vAlign w:val="center"/>
            <w:hideMark/>
          </w:tcPr>
          <w:p w:rsidR="00E31367" w:rsidRPr="00084677" w:rsidRDefault="00E31367" w:rsidP="00F92BD4">
            <w:pPr>
              <w:spacing w:line="240" w:lineRule="auto"/>
              <w:jc w:val="center"/>
              <w:rPr>
                <w:rFonts w:eastAsia="Times New Roman" w:cs="Times New Roman"/>
                <w:b/>
                <w:bCs/>
                <w:color w:val="FFFFFF"/>
                <w:szCs w:val="20"/>
                <w:lang w:eastAsia="fr-BE"/>
              </w:rPr>
            </w:pPr>
            <w:r w:rsidRPr="00084677">
              <w:rPr>
                <w:rFonts w:eastAsia="Times New Roman" w:cs="Times New Roman"/>
                <w:b/>
                <w:bCs/>
                <w:color w:val="FFFFFF"/>
                <w:szCs w:val="20"/>
                <w:lang w:eastAsia="fr-BE"/>
              </w:rPr>
              <w:t>24 €</w:t>
            </w:r>
          </w:p>
        </w:tc>
        <w:tc>
          <w:tcPr>
            <w:tcW w:w="2460" w:type="dxa"/>
            <w:tcBorders>
              <w:top w:val="nil"/>
              <w:left w:val="nil"/>
              <w:bottom w:val="nil"/>
              <w:right w:val="nil"/>
            </w:tcBorders>
            <w:shd w:val="clear" w:color="E26B0A" w:fill="E26B0A"/>
            <w:noWrap/>
            <w:vAlign w:val="center"/>
            <w:hideMark/>
          </w:tcPr>
          <w:p w:rsidR="00E31367" w:rsidRPr="00084677" w:rsidRDefault="00E31367" w:rsidP="00E31367">
            <w:pPr>
              <w:spacing w:line="240" w:lineRule="auto"/>
              <w:jc w:val="center"/>
              <w:rPr>
                <w:rFonts w:eastAsia="Times New Roman" w:cs="Times New Roman"/>
                <w:b/>
                <w:bCs/>
                <w:color w:val="FFFFFF"/>
                <w:szCs w:val="20"/>
                <w:lang w:eastAsia="fr-BE"/>
              </w:rPr>
            </w:pPr>
            <w:r w:rsidRPr="00084677">
              <w:rPr>
                <w:rFonts w:eastAsia="Times New Roman" w:cs="Times New Roman"/>
                <w:b/>
                <w:bCs/>
                <w:color w:val="FFFFFF"/>
                <w:szCs w:val="20"/>
                <w:lang w:eastAsia="fr-BE"/>
              </w:rPr>
              <w:t>15 €</w:t>
            </w:r>
          </w:p>
        </w:tc>
      </w:tr>
      <w:tr w:rsidR="00E31367" w:rsidRPr="00084677" w:rsidTr="00E31367">
        <w:trPr>
          <w:trHeight w:val="615"/>
          <w:jc w:val="center"/>
        </w:trPr>
        <w:tc>
          <w:tcPr>
            <w:tcW w:w="2977" w:type="dxa"/>
            <w:tcBorders>
              <w:top w:val="nil"/>
              <w:left w:val="nil"/>
              <w:bottom w:val="nil"/>
              <w:right w:val="nil"/>
            </w:tcBorders>
            <w:shd w:val="clear" w:color="F79646" w:fill="F79646"/>
            <w:noWrap/>
            <w:vAlign w:val="center"/>
            <w:hideMark/>
          </w:tcPr>
          <w:p w:rsidR="00E31367" w:rsidRPr="00084677" w:rsidRDefault="00E31367" w:rsidP="003E5F61">
            <w:pPr>
              <w:spacing w:line="240" w:lineRule="auto"/>
              <w:jc w:val="center"/>
              <w:rPr>
                <w:rFonts w:eastAsia="Times New Roman" w:cs="Times New Roman"/>
                <w:b/>
                <w:bCs/>
                <w:color w:val="FFFFFF"/>
                <w:szCs w:val="20"/>
                <w:lang w:eastAsia="fr-BE"/>
              </w:rPr>
            </w:pPr>
            <w:r w:rsidRPr="00084677">
              <w:rPr>
                <w:rFonts w:eastAsia="Times New Roman" w:cs="Times New Roman"/>
                <w:b/>
                <w:bCs/>
                <w:color w:val="FFFFFF"/>
                <w:szCs w:val="20"/>
                <w:lang w:eastAsia="fr-BE"/>
              </w:rPr>
              <w:t xml:space="preserve">Annuel - </w:t>
            </w:r>
            <w:proofErr w:type="spellStart"/>
            <w:r w:rsidRPr="00084677">
              <w:rPr>
                <w:rFonts w:eastAsia="Times New Roman" w:cs="Times New Roman"/>
                <w:b/>
                <w:bCs/>
                <w:color w:val="FFFFFF"/>
                <w:szCs w:val="20"/>
                <w:lang w:eastAsia="fr-BE"/>
              </w:rPr>
              <w:t>Jaarlijks</w:t>
            </w:r>
            <w:proofErr w:type="spellEnd"/>
          </w:p>
        </w:tc>
        <w:tc>
          <w:tcPr>
            <w:tcW w:w="1318" w:type="dxa"/>
            <w:tcBorders>
              <w:top w:val="nil"/>
              <w:left w:val="nil"/>
              <w:bottom w:val="nil"/>
              <w:right w:val="nil"/>
            </w:tcBorders>
            <w:shd w:val="clear" w:color="F79646" w:fill="F79646"/>
            <w:noWrap/>
            <w:vAlign w:val="center"/>
            <w:hideMark/>
          </w:tcPr>
          <w:p w:rsidR="00E31367" w:rsidRPr="00084677" w:rsidRDefault="00E31367" w:rsidP="00F92BD4">
            <w:pPr>
              <w:spacing w:line="240" w:lineRule="auto"/>
              <w:jc w:val="center"/>
              <w:rPr>
                <w:rFonts w:eastAsia="Times New Roman" w:cs="Times New Roman"/>
                <w:b/>
                <w:bCs/>
                <w:color w:val="FFFFFF"/>
                <w:szCs w:val="20"/>
                <w:lang w:eastAsia="fr-BE"/>
              </w:rPr>
            </w:pPr>
            <w:r w:rsidRPr="00084677">
              <w:rPr>
                <w:rFonts w:eastAsia="Times New Roman" w:cs="Times New Roman"/>
                <w:b/>
                <w:bCs/>
                <w:color w:val="FFFFFF"/>
                <w:szCs w:val="20"/>
                <w:lang w:eastAsia="fr-BE"/>
              </w:rPr>
              <w:t>15</w:t>
            </w:r>
            <w:r w:rsidR="00FF6BFF">
              <w:rPr>
                <w:rFonts w:eastAsia="Times New Roman" w:cs="Times New Roman"/>
                <w:b/>
                <w:bCs/>
                <w:color w:val="FFFFFF"/>
                <w:szCs w:val="20"/>
                <w:lang w:eastAsia="fr-BE"/>
              </w:rPr>
              <w:t>7,61</w:t>
            </w:r>
            <w:r w:rsidRPr="00084677">
              <w:rPr>
                <w:rFonts w:eastAsia="Times New Roman" w:cs="Times New Roman"/>
                <w:b/>
                <w:bCs/>
                <w:color w:val="FFFFFF"/>
                <w:szCs w:val="20"/>
                <w:lang w:eastAsia="fr-BE"/>
              </w:rPr>
              <w:t xml:space="preserve"> €</w:t>
            </w:r>
          </w:p>
        </w:tc>
        <w:tc>
          <w:tcPr>
            <w:tcW w:w="1216" w:type="dxa"/>
            <w:tcBorders>
              <w:top w:val="nil"/>
              <w:left w:val="nil"/>
              <w:bottom w:val="nil"/>
              <w:right w:val="nil"/>
            </w:tcBorders>
            <w:shd w:val="clear" w:color="F79646" w:fill="F79646"/>
            <w:noWrap/>
            <w:vAlign w:val="center"/>
            <w:hideMark/>
          </w:tcPr>
          <w:p w:rsidR="00E31367" w:rsidRPr="00084677" w:rsidRDefault="00E31367" w:rsidP="00F92BD4">
            <w:pPr>
              <w:spacing w:line="240" w:lineRule="auto"/>
              <w:jc w:val="center"/>
              <w:rPr>
                <w:rFonts w:eastAsia="Times New Roman" w:cs="Times New Roman"/>
                <w:b/>
                <w:bCs/>
                <w:color w:val="FFFFFF"/>
                <w:szCs w:val="20"/>
                <w:lang w:eastAsia="fr-BE"/>
              </w:rPr>
            </w:pPr>
            <w:r w:rsidRPr="00084677">
              <w:rPr>
                <w:rFonts w:eastAsia="Times New Roman" w:cs="Times New Roman"/>
                <w:b/>
                <w:bCs/>
                <w:color w:val="FFFFFF"/>
                <w:szCs w:val="20"/>
                <w:lang w:eastAsia="fr-BE"/>
              </w:rPr>
              <w:t>48 €</w:t>
            </w:r>
          </w:p>
        </w:tc>
        <w:tc>
          <w:tcPr>
            <w:tcW w:w="2460" w:type="dxa"/>
            <w:tcBorders>
              <w:top w:val="nil"/>
              <w:left w:val="nil"/>
              <w:bottom w:val="nil"/>
              <w:right w:val="nil"/>
            </w:tcBorders>
            <w:shd w:val="clear" w:color="F79646" w:fill="F79646"/>
            <w:noWrap/>
            <w:vAlign w:val="center"/>
            <w:hideMark/>
          </w:tcPr>
          <w:p w:rsidR="00E31367" w:rsidRPr="00084677" w:rsidRDefault="00E31367" w:rsidP="00F92BD4">
            <w:pPr>
              <w:spacing w:line="240" w:lineRule="auto"/>
              <w:jc w:val="center"/>
              <w:rPr>
                <w:rFonts w:eastAsia="Times New Roman" w:cs="Times New Roman"/>
                <w:b/>
                <w:bCs/>
                <w:color w:val="FFFFFF"/>
                <w:szCs w:val="20"/>
                <w:lang w:eastAsia="fr-BE"/>
              </w:rPr>
            </w:pPr>
            <w:r w:rsidRPr="00084677">
              <w:rPr>
                <w:rFonts w:eastAsia="Times New Roman" w:cs="Times New Roman"/>
                <w:b/>
                <w:bCs/>
                <w:color w:val="FFFFFF"/>
                <w:szCs w:val="20"/>
                <w:lang w:eastAsia="fr-BE"/>
              </w:rPr>
              <w:t>30 €</w:t>
            </w:r>
          </w:p>
        </w:tc>
      </w:tr>
    </w:tbl>
    <w:p w:rsidR="003E5F61" w:rsidRPr="00760F17" w:rsidRDefault="00E812B7" w:rsidP="00E05D77">
      <w:pPr>
        <w:rPr>
          <w:rFonts w:eastAsia="Times New Roman" w:cs="Times New Roman"/>
          <w:bCs/>
          <w:color w:val="333333"/>
          <w:szCs w:val="21"/>
          <w:bdr w:val="none" w:sz="0" w:space="0" w:color="auto" w:frame="1"/>
          <w:lang w:eastAsia="fr-BE"/>
        </w:rPr>
      </w:pPr>
      <w:r>
        <w:rPr>
          <w:noProof/>
          <w:lang w:eastAsia="fr-BE"/>
        </w:rPr>
        <mc:AlternateContent>
          <mc:Choice Requires="wps">
            <w:drawing>
              <wp:anchor distT="0" distB="0" distL="114300" distR="114300" simplePos="0" relativeHeight="251713536" behindDoc="0" locked="0" layoutInCell="1" allowOverlap="1" wp14:anchorId="5ED5B035" wp14:editId="46D5C01D">
                <wp:simplePos x="0" y="0"/>
                <wp:positionH relativeFrom="column">
                  <wp:posOffset>-240895</wp:posOffset>
                </wp:positionH>
                <wp:positionV relativeFrom="paragraph">
                  <wp:posOffset>269127</wp:posOffset>
                </wp:positionV>
                <wp:extent cx="6659245" cy="977222"/>
                <wp:effectExtent l="0" t="0" r="8255" b="0"/>
                <wp:wrapNone/>
                <wp:docPr id="21" name="Zone de texte 21"/>
                <wp:cNvGraphicFramePr/>
                <a:graphic xmlns:a="http://schemas.openxmlformats.org/drawingml/2006/main">
                  <a:graphicData uri="http://schemas.microsoft.com/office/word/2010/wordprocessingShape">
                    <wps:wsp>
                      <wps:cNvSpPr txBox="1"/>
                      <wps:spPr>
                        <a:xfrm>
                          <a:off x="0" y="0"/>
                          <a:ext cx="6659245" cy="977222"/>
                        </a:xfrm>
                        <a:prstGeom prst="rect">
                          <a:avLst/>
                        </a:prstGeom>
                        <a:gradFill flip="none" rotWithShape="1">
                          <a:gsLst>
                            <a:gs pos="0">
                              <a:schemeClr val="accent2">
                                <a:lumMod val="0"/>
                                <a:lumOff val="100000"/>
                              </a:schemeClr>
                            </a:gs>
                            <a:gs pos="35000">
                              <a:schemeClr val="accent2">
                                <a:lumMod val="0"/>
                                <a:lumOff val="100000"/>
                              </a:schemeClr>
                            </a:gs>
                            <a:gs pos="100000">
                              <a:schemeClr val="accent2">
                                <a:lumMod val="100000"/>
                              </a:schemeClr>
                            </a:gs>
                          </a:gsLst>
                          <a:path path="shape">
                            <a:fillToRect l="50000" t="50000" r="50000" b="50000"/>
                          </a:path>
                          <a:tileRect/>
                        </a:gradFill>
                        <a:ln w="6350">
                          <a:noFill/>
                        </a:ln>
                        <a:effectLst/>
                      </wps:spPr>
                      <wps:style>
                        <a:lnRef idx="0">
                          <a:schemeClr val="accent1"/>
                        </a:lnRef>
                        <a:fillRef idx="0">
                          <a:schemeClr val="accent1"/>
                        </a:fillRef>
                        <a:effectRef idx="0">
                          <a:schemeClr val="accent1"/>
                        </a:effectRef>
                        <a:fontRef idx="minor">
                          <a:schemeClr val="dk1"/>
                        </a:fontRef>
                      </wps:style>
                      <wps:txbx>
                        <w:txbxContent>
                          <w:p w:rsidR="00045565" w:rsidRPr="004E17BF" w:rsidRDefault="00045565" w:rsidP="003E5F61">
                            <w:pPr>
                              <w:spacing w:line="240" w:lineRule="auto"/>
                              <w:jc w:val="center"/>
                              <w:rPr>
                                <w:rFonts w:cs="Times New Roman"/>
                                <w:sz w:val="24"/>
                              </w:rPr>
                            </w:pPr>
                            <w:proofErr w:type="spellStart"/>
                            <w:r w:rsidRPr="004E17BF">
                              <w:rPr>
                                <w:rFonts w:cs="Times New Roman"/>
                                <w:b/>
                                <w:sz w:val="24"/>
                              </w:rPr>
                              <w:t>N</w:t>
                            </w:r>
                            <w:r w:rsidRPr="004E17BF">
                              <w:rPr>
                                <w:rFonts w:cs="Times New Roman"/>
                                <w:sz w:val="24"/>
                              </w:rPr>
                              <w:t>ationaal</w:t>
                            </w:r>
                            <w:proofErr w:type="spellEnd"/>
                            <w:r w:rsidRPr="004E17BF">
                              <w:rPr>
                                <w:rFonts w:cs="Times New Roman"/>
                                <w:sz w:val="24"/>
                              </w:rPr>
                              <w:t xml:space="preserve"> </w:t>
                            </w:r>
                            <w:proofErr w:type="spellStart"/>
                            <w:r w:rsidRPr="004E17BF">
                              <w:rPr>
                                <w:rFonts w:cs="Times New Roman"/>
                                <w:b/>
                                <w:sz w:val="24"/>
                              </w:rPr>
                              <w:t>S</w:t>
                            </w:r>
                            <w:r w:rsidRPr="004E17BF">
                              <w:rPr>
                                <w:rFonts w:cs="Times New Roman"/>
                                <w:sz w:val="24"/>
                              </w:rPr>
                              <w:t>yndicaat</w:t>
                            </w:r>
                            <w:proofErr w:type="spellEnd"/>
                            <w:r w:rsidRPr="004E17BF">
                              <w:rPr>
                                <w:rFonts w:cs="Times New Roman"/>
                                <w:sz w:val="24"/>
                              </w:rPr>
                              <w:t xml:space="preserve"> der </w:t>
                            </w:r>
                            <w:proofErr w:type="spellStart"/>
                            <w:r w:rsidRPr="004E17BF">
                              <w:rPr>
                                <w:rFonts w:cs="Times New Roman"/>
                                <w:b/>
                                <w:sz w:val="24"/>
                              </w:rPr>
                              <w:t>M</w:t>
                            </w:r>
                            <w:r w:rsidRPr="004E17BF">
                              <w:rPr>
                                <w:rFonts w:cs="Times New Roman"/>
                                <w:sz w:val="24"/>
                              </w:rPr>
                              <w:t>ilitairen</w:t>
                            </w:r>
                            <w:proofErr w:type="spellEnd"/>
                            <w:r w:rsidRPr="004E17BF">
                              <w:rPr>
                                <w:rFonts w:cs="Times New Roman"/>
                                <w:sz w:val="24"/>
                              </w:rPr>
                              <w:t xml:space="preserve"> </w:t>
                            </w:r>
                            <w:proofErr w:type="spellStart"/>
                            <w:r w:rsidRPr="004E17BF">
                              <w:rPr>
                                <w:rFonts w:cs="Times New Roman"/>
                                <w:sz w:val="24"/>
                              </w:rPr>
                              <w:t>vzw</w:t>
                            </w:r>
                            <w:proofErr w:type="spellEnd"/>
                            <w:r w:rsidRPr="004E17BF">
                              <w:rPr>
                                <w:rFonts w:cs="Times New Roman"/>
                                <w:sz w:val="24"/>
                              </w:rPr>
                              <w:t xml:space="preserve"> – </w:t>
                            </w:r>
                            <w:r w:rsidRPr="004E17BF">
                              <w:rPr>
                                <w:rFonts w:cs="Times New Roman"/>
                                <w:b/>
                                <w:sz w:val="24"/>
                              </w:rPr>
                              <w:t>S</w:t>
                            </w:r>
                            <w:r w:rsidRPr="004E17BF">
                              <w:rPr>
                                <w:rFonts w:cs="Times New Roman"/>
                                <w:sz w:val="24"/>
                              </w:rPr>
                              <w:t xml:space="preserve">yndicat </w:t>
                            </w:r>
                            <w:r w:rsidRPr="004E17BF">
                              <w:rPr>
                                <w:rFonts w:cs="Times New Roman"/>
                                <w:b/>
                                <w:sz w:val="24"/>
                              </w:rPr>
                              <w:t>N</w:t>
                            </w:r>
                            <w:r w:rsidRPr="004E17BF">
                              <w:rPr>
                                <w:rFonts w:cs="Times New Roman"/>
                                <w:sz w:val="24"/>
                              </w:rPr>
                              <w:t xml:space="preserve">ational des </w:t>
                            </w:r>
                            <w:r w:rsidRPr="004E17BF">
                              <w:rPr>
                                <w:rFonts w:cs="Times New Roman"/>
                                <w:b/>
                                <w:sz w:val="24"/>
                              </w:rPr>
                              <w:t>M</w:t>
                            </w:r>
                            <w:r w:rsidRPr="004E17BF">
                              <w:rPr>
                                <w:rFonts w:cs="Times New Roman"/>
                                <w:sz w:val="24"/>
                              </w:rPr>
                              <w:t xml:space="preserve">ilitaires </w:t>
                            </w:r>
                            <w:proofErr w:type="spellStart"/>
                            <w:r w:rsidRPr="004E17BF">
                              <w:rPr>
                                <w:rFonts w:cs="Times New Roman"/>
                                <w:sz w:val="24"/>
                              </w:rPr>
                              <w:t>asbl</w:t>
                            </w:r>
                            <w:proofErr w:type="spellEnd"/>
                          </w:p>
                          <w:p w:rsidR="00045565" w:rsidRPr="004E17BF" w:rsidRDefault="00FF6BFF" w:rsidP="003E5F61">
                            <w:pPr>
                              <w:spacing w:line="240" w:lineRule="auto"/>
                              <w:jc w:val="center"/>
                              <w:rPr>
                                <w:rFonts w:cs="Times New Roman"/>
                                <w:sz w:val="24"/>
                              </w:rPr>
                            </w:pPr>
                            <w:r>
                              <w:rPr>
                                <w:rFonts w:cs="Times New Roman"/>
                                <w:sz w:val="24"/>
                              </w:rPr>
                              <w:t>Chemin de l’</w:t>
                            </w:r>
                            <w:proofErr w:type="spellStart"/>
                            <w:r>
                              <w:rPr>
                                <w:rFonts w:cs="Times New Roman"/>
                                <w:sz w:val="24"/>
                              </w:rPr>
                              <w:t>escadriau</w:t>
                            </w:r>
                            <w:proofErr w:type="spellEnd"/>
                            <w:r>
                              <w:rPr>
                                <w:rFonts w:cs="Times New Roman"/>
                                <w:sz w:val="24"/>
                              </w:rPr>
                              <w:t xml:space="preserve"> 1 – 7134 </w:t>
                            </w:r>
                            <w:proofErr w:type="spellStart"/>
                            <w:r>
                              <w:rPr>
                                <w:rFonts w:cs="Times New Roman"/>
                                <w:sz w:val="24"/>
                              </w:rPr>
                              <w:t>Peronnes</w:t>
                            </w:r>
                            <w:proofErr w:type="spellEnd"/>
                            <w:r>
                              <w:rPr>
                                <w:rFonts w:cs="Times New Roman"/>
                                <w:sz w:val="24"/>
                              </w:rPr>
                              <w:t>-lez-Binche</w:t>
                            </w:r>
                          </w:p>
                          <w:p w:rsidR="00045565" w:rsidRPr="004E17BF" w:rsidRDefault="00045565" w:rsidP="003E5F61">
                            <w:pPr>
                              <w:tabs>
                                <w:tab w:val="left" w:pos="2268"/>
                                <w:tab w:val="left" w:pos="4820"/>
                                <w:tab w:val="right" w:pos="10065"/>
                              </w:tabs>
                              <w:spacing w:line="240" w:lineRule="auto"/>
                              <w:rPr>
                                <w:rFonts w:cs="Times New Roman"/>
                                <w:sz w:val="24"/>
                              </w:rPr>
                            </w:pPr>
                            <w:r w:rsidRPr="004E17BF">
                              <w:rPr>
                                <w:rFonts w:cs="Times New Roman"/>
                                <w:sz w:val="24"/>
                              </w:rPr>
                              <w:tab/>
                            </w:r>
                            <w:r w:rsidRPr="004E17BF">
                              <w:rPr>
                                <w:rFonts w:cs="Times New Roman"/>
                                <w:noProof/>
                                <w:sz w:val="24"/>
                                <w:lang w:eastAsia="fr-BE"/>
                              </w:rPr>
                              <w:drawing>
                                <wp:inline distT="0" distB="0" distL="0" distR="0" wp14:anchorId="421F733F" wp14:editId="4B951B17">
                                  <wp:extent cx="274345" cy="274345"/>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077610-black-inlay-steel-square-icon-business-phone-cell.png"/>
                                          <pic:cNvPicPr/>
                                        </pic:nvPicPr>
                                        <pic:blipFill>
                                          <a:blip r:embed="rId10">
                                            <a:extLst>
                                              <a:ext uri="{28A0092B-C50C-407E-A947-70E740481C1C}">
                                                <a14:useLocalDpi xmlns:a14="http://schemas.microsoft.com/office/drawing/2010/main" val="0"/>
                                              </a:ext>
                                            </a:extLst>
                                          </a:blip>
                                          <a:stretch>
                                            <a:fillRect/>
                                          </a:stretch>
                                        </pic:blipFill>
                                        <pic:spPr>
                                          <a:xfrm>
                                            <a:off x="0" y="0"/>
                                            <a:ext cx="284796" cy="284796"/>
                                          </a:xfrm>
                                          <a:prstGeom prst="rect">
                                            <a:avLst/>
                                          </a:prstGeom>
                                        </pic:spPr>
                                      </pic:pic>
                                    </a:graphicData>
                                  </a:graphic>
                                </wp:inline>
                              </w:drawing>
                            </w:r>
                            <w:r w:rsidRPr="004E17BF">
                              <w:rPr>
                                <w:rFonts w:cs="Times New Roman"/>
                                <w:sz w:val="24"/>
                              </w:rPr>
                              <w:t>04</w:t>
                            </w:r>
                            <w:r w:rsidR="00FF6BFF">
                              <w:rPr>
                                <w:rFonts w:cs="Times New Roman"/>
                                <w:sz w:val="24"/>
                              </w:rPr>
                              <w:t>95/777573</w:t>
                            </w:r>
                            <w:r w:rsidRPr="004E17BF">
                              <w:rPr>
                                <w:rFonts w:cs="Times New Roman"/>
                                <w:sz w:val="24"/>
                              </w:rPr>
                              <w:tab/>
                            </w:r>
                            <w:r w:rsidRPr="004E17BF">
                              <w:rPr>
                                <w:rFonts w:cs="Times New Roman"/>
                                <w:noProof/>
                                <w:sz w:val="24"/>
                                <w:lang w:eastAsia="fr-BE"/>
                              </w:rPr>
                              <w:drawing>
                                <wp:inline distT="0" distB="0" distL="0" distR="0" wp14:anchorId="323D2E14" wp14:editId="701D7E3E">
                                  <wp:extent cx="216000" cy="252000"/>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082518-green-metallic-orb-icon-business-envelope4.png"/>
                                          <pic:cNvPicPr/>
                                        </pic:nvPicPr>
                                        <pic:blipFill>
                                          <a:blip r:embed="rId11">
                                            <a:extLst>
                                              <a:ext uri="{28A0092B-C50C-407E-A947-70E740481C1C}">
                                                <a14:useLocalDpi xmlns:a14="http://schemas.microsoft.com/office/drawing/2010/main" val="0"/>
                                              </a:ext>
                                            </a:extLst>
                                          </a:blip>
                                          <a:stretch>
                                            <a:fillRect/>
                                          </a:stretch>
                                        </pic:blipFill>
                                        <pic:spPr>
                                          <a:xfrm>
                                            <a:off x="0" y="0"/>
                                            <a:ext cx="216000" cy="252000"/>
                                          </a:xfrm>
                                          <a:prstGeom prst="rect">
                                            <a:avLst/>
                                          </a:prstGeom>
                                        </pic:spPr>
                                      </pic:pic>
                                    </a:graphicData>
                                  </a:graphic>
                                </wp:inline>
                              </w:drawing>
                            </w:r>
                            <w:hyperlink r:id="rId36" w:history="1">
                              <w:r w:rsidRPr="00FF6BFF">
                                <w:rPr>
                                  <w:rStyle w:val="Lienhypertexte"/>
                                  <w:rFonts w:cs="Times New Roman"/>
                                  <w:color w:val="0070C0"/>
                                  <w:sz w:val="24"/>
                                </w:rPr>
                                <w:t>snmnsm@gmail.com</w:t>
                              </w:r>
                            </w:hyperlink>
                            <w:r w:rsidRPr="004E17BF">
                              <w:rPr>
                                <w:rFonts w:cs="Times New Roman"/>
                                <w:sz w:val="24"/>
                              </w:rPr>
                              <w:tab/>
                            </w:r>
                            <w:r w:rsidRPr="004E17BF">
                              <w:rPr>
                                <w:rFonts w:cs="Times New Roman"/>
                                <w:noProof/>
                                <w:sz w:val="24"/>
                                <w:lang w:eastAsia="fr-BE"/>
                              </w:rPr>
                              <w:drawing>
                                <wp:inline distT="0" distB="0" distL="0" distR="0" wp14:anchorId="36810D94" wp14:editId="0FF2C6C1">
                                  <wp:extent cx="222004" cy="222004"/>
                                  <wp:effectExtent l="0" t="0" r="6985" b="6985"/>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103518-3d-glossy-green-orb-icon-business-www-search-ps.png"/>
                                          <pic:cNvPicPr/>
                                        </pic:nvPicPr>
                                        <pic:blipFill>
                                          <a:blip r:embed="rId13">
                                            <a:extLst>
                                              <a:ext uri="{28A0092B-C50C-407E-A947-70E740481C1C}">
                                                <a14:useLocalDpi xmlns:a14="http://schemas.microsoft.com/office/drawing/2010/main" val="0"/>
                                              </a:ext>
                                            </a:extLst>
                                          </a:blip>
                                          <a:stretch>
                                            <a:fillRect/>
                                          </a:stretch>
                                        </pic:blipFill>
                                        <pic:spPr>
                                          <a:xfrm>
                                            <a:off x="0" y="0"/>
                                            <a:ext cx="247236" cy="247236"/>
                                          </a:xfrm>
                                          <a:prstGeom prst="rect">
                                            <a:avLst/>
                                          </a:prstGeom>
                                        </pic:spPr>
                                      </pic:pic>
                                    </a:graphicData>
                                  </a:graphic>
                                </wp:inline>
                              </w:drawing>
                            </w:r>
                            <w:r w:rsidR="00FF6BFF" w:rsidRPr="00FF6BFF">
                              <w:rPr>
                                <w:b/>
                                <w:color w:val="0070C0"/>
                                <w:u w:val="single"/>
                              </w:rPr>
                              <w:t>https://snm-nsm.org/</w:t>
                            </w:r>
                            <w:r w:rsidR="00FF6BFF" w:rsidRPr="00FF6BFF">
                              <w:rPr>
                                <w:rFonts w:cs="Times New Roman"/>
                                <w:color w:val="0070C0"/>
                                <w:sz w:val="24"/>
                              </w:rPr>
                              <w:t xml:space="preserve"> </w:t>
                            </w:r>
                          </w:p>
                          <w:p w:rsidR="00045565" w:rsidRPr="00173024" w:rsidRDefault="00045565" w:rsidP="00173024">
                            <w:pPr>
                              <w:tabs>
                                <w:tab w:val="left" w:pos="5103"/>
                              </w:tabs>
                              <w:jc w:val="left"/>
                              <w:rPr>
                                <w:rStyle w:val="Lienhypertexte"/>
                                <w:rFonts w:cs="Times New Roman"/>
                                <w:sz w:val="22"/>
                              </w:rPr>
                            </w:pPr>
                            <w:r w:rsidRPr="00173024">
                              <w:rPr>
                                <w:rStyle w:val="Lienhypertexte"/>
                                <w:rFonts w:cs="Times New Roman"/>
                                <w:sz w:val="22"/>
                                <w:u w:val="none"/>
                              </w:rP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D5B035" id="Zone de texte 21" o:spid="_x0000_s1034" type="#_x0000_t202" style="position:absolute;left:0;text-align:left;margin-left:-18.95pt;margin-top:21.2pt;width:524.35pt;height:76.9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" fillcolor="white [21]" stroked="f" strokeweight=".5pt">
                <v:fill color2="#ed7d31 [3205]" rotate="t" focusposition=".5,.5" focussize="" colors="0 white;22938f white;1 #ed7d31" focus="100%" type="gradientRadial"/>
                <v:textbox>
                  <w:txbxContent>
                    <w:p w:rsidR="00045565" w:rsidRPr="004E17BF" w:rsidRDefault="00045565" w:rsidP="003E5F61">
                      <w:pPr>
                        <w:spacing w:line="240" w:lineRule="auto"/>
                        <w:jc w:val="center"/>
                        <w:rPr>
                          <w:rFonts w:cs="Times New Roman"/>
                          <w:sz w:val="24"/>
                        </w:rPr>
                      </w:pPr>
                      <w:proofErr w:type="spellStart"/>
                      <w:r w:rsidRPr="004E17BF">
                        <w:rPr>
                          <w:rFonts w:cs="Times New Roman"/>
                          <w:b/>
                          <w:sz w:val="24"/>
                        </w:rPr>
                        <w:t>N</w:t>
                      </w:r>
                      <w:r w:rsidRPr="004E17BF">
                        <w:rPr>
                          <w:rFonts w:cs="Times New Roman"/>
                          <w:sz w:val="24"/>
                        </w:rPr>
                        <w:t>ationaal</w:t>
                      </w:r>
                      <w:proofErr w:type="spellEnd"/>
                      <w:r w:rsidRPr="004E17BF">
                        <w:rPr>
                          <w:rFonts w:cs="Times New Roman"/>
                          <w:sz w:val="24"/>
                        </w:rPr>
                        <w:t xml:space="preserve"> </w:t>
                      </w:r>
                      <w:proofErr w:type="spellStart"/>
                      <w:r w:rsidRPr="004E17BF">
                        <w:rPr>
                          <w:rFonts w:cs="Times New Roman"/>
                          <w:b/>
                          <w:sz w:val="24"/>
                        </w:rPr>
                        <w:t>S</w:t>
                      </w:r>
                      <w:r w:rsidRPr="004E17BF">
                        <w:rPr>
                          <w:rFonts w:cs="Times New Roman"/>
                          <w:sz w:val="24"/>
                        </w:rPr>
                        <w:t>yndicaat</w:t>
                      </w:r>
                      <w:proofErr w:type="spellEnd"/>
                      <w:r w:rsidRPr="004E17BF">
                        <w:rPr>
                          <w:rFonts w:cs="Times New Roman"/>
                          <w:sz w:val="24"/>
                        </w:rPr>
                        <w:t xml:space="preserve"> der </w:t>
                      </w:r>
                      <w:proofErr w:type="spellStart"/>
                      <w:r w:rsidRPr="004E17BF">
                        <w:rPr>
                          <w:rFonts w:cs="Times New Roman"/>
                          <w:b/>
                          <w:sz w:val="24"/>
                        </w:rPr>
                        <w:t>M</w:t>
                      </w:r>
                      <w:r w:rsidRPr="004E17BF">
                        <w:rPr>
                          <w:rFonts w:cs="Times New Roman"/>
                          <w:sz w:val="24"/>
                        </w:rPr>
                        <w:t>ilitairen</w:t>
                      </w:r>
                      <w:proofErr w:type="spellEnd"/>
                      <w:r w:rsidRPr="004E17BF">
                        <w:rPr>
                          <w:rFonts w:cs="Times New Roman"/>
                          <w:sz w:val="24"/>
                        </w:rPr>
                        <w:t xml:space="preserve"> </w:t>
                      </w:r>
                      <w:proofErr w:type="spellStart"/>
                      <w:r w:rsidRPr="004E17BF">
                        <w:rPr>
                          <w:rFonts w:cs="Times New Roman"/>
                          <w:sz w:val="24"/>
                        </w:rPr>
                        <w:t>vzw</w:t>
                      </w:r>
                      <w:proofErr w:type="spellEnd"/>
                      <w:r w:rsidRPr="004E17BF">
                        <w:rPr>
                          <w:rFonts w:cs="Times New Roman"/>
                          <w:sz w:val="24"/>
                        </w:rPr>
                        <w:t xml:space="preserve"> – </w:t>
                      </w:r>
                      <w:r w:rsidRPr="004E17BF">
                        <w:rPr>
                          <w:rFonts w:cs="Times New Roman"/>
                          <w:b/>
                          <w:sz w:val="24"/>
                        </w:rPr>
                        <w:t>S</w:t>
                      </w:r>
                      <w:r w:rsidRPr="004E17BF">
                        <w:rPr>
                          <w:rFonts w:cs="Times New Roman"/>
                          <w:sz w:val="24"/>
                        </w:rPr>
                        <w:t xml:space="preserve">yndicat </w:t>
                      </w:r>
                      <w:r w:rsidRPr="004E17BF">
                        <w:rPr>
                          <w:rFonts w:cs="Times New Roman"/>
                          <w:b/>
                          <w:sz w:val="24"/>
                        </w:rPr>
                        <w:t>N</w:t>
                      </w:r>
                      <w:r w:rsidRPr="004E17BF">
                        <w:rPr>
                          <w:rFonts w:cs="Times New Roman"/>
                          <w:sz w:val="24"/>
                        </w:rPr>
                        <w:t xml:space="preserve">ational des </w:t>
                      </w:r>
                      <w:r w:rsidRPr="004E17BF">
                        <w:rPr>
                          <w:rFonts w:cs="Times New Roman"/>
                          <w:b/>
                          <w:sz w:val="24"/>
                        </w:rPr>
                        <w:t>M</w:t>
                      </w:r>
                      <w:r w:rsidRPr="004E17BF">
                        <w:rPr>
                          <w:rFonts w:cs="Times New Roman"/>
                          <w:sz w:val="24"/>
                        </w:rPr>
                        <w:t xml:space="preserve">ilitaires </w:t>
                      </w:r>
                      <w:proofErr w:type="spellStart"/>
                      <w:r w:rsidRPr="004E17BF">
                        <w:rPr>
                          <w:rFonts w:cs="Times New Roman"/>
                          <w:sz w:val="24"/>
                        </w:rPr>
                        <w:t>asbl</w:t>
                      </w:r>
                      <w:proofErr w:type="spellEnd"/>
                    </w:p>
                    <w:p w:rsidR="00045565" w:rsidRPr="004E17BF" w:rsidRDefault="00FF6BFF" w:rsidP="003E5F61">
                      <w:pPr>
                        <w:spacing w:line="240" w:lineRule="auto"/>
                        <w:jc w:val="center"/>
                        <w:rPr>
                          <w:rFonts w:cs="Times New Roman"/>
                          <w:sz w:val="24"/>
                        </w:rPr>
                      </w:pPr>
                      <w:r>
                        <w:rPr>
                          <w:rFonts w:cs="Times New Roman"/>
                          <w:sz w:val="24"/>
                        </w:rPr>
                        <w:t>Chemin de l’</w:t>
                      </w:r>
                      <w:proofErr w:type="spellStart"/>
                      <w:r>
                        <w:rPr>
                          <w:rFonts w:cs="Times New Roman"/>
                          <w:sz w:val="24"/>
                        </w:rPr>
                        <w:t>escadriau</w:t>
                      </w:r>
                      <w:proofErr w:type="spellEnd"/>
                      <w:r>
                        <w:rPr>
                          <w:rFonts w:cs="Times New Roman"/>
                          <w:sz w:val="24"/>
                        </w:rPr>
                        <w:t xml:space="preserve"> 1 – 7134 </w:t>
                      </w:r>
                      <w:proofErr w:type="spellStart"/>
                      <w:r>
                        <w:rPr>
                          <w:rFonts w:cs="Times New Roman"/>
                          <w:sz w:val="24"/>
                        </w:rPr>
                        <w:t>Peronnes</w:t>
                      </w:r>
                      <w:proofErr w:type="spellEnd"/>
                      <w:r>
                        <w:rPr>
                          <w:rFonts w:cs="Times New Roman"/>
                          <w:sz w:val="24"/>
                        </w:rPr>
                        <w:t>-lez-Binche</w:t>
                      </w:r>
                    </w:p>
                    <w:p w:rsidR="00045565" w:rsidRPr="004E17BF" w:rsidRDefault="00045565" w:rsidP="003E5F61">
                      <w:pPr>
                        <w:tabs>
                          <w:tab w:val="left" w:pos="2268"/>
                          <w:tab w:val="left" w:pos="4820"/>
                          <w:tab w:val="right" w:pos="10065"/>
                        </w:tabs>
                        <w:spacing w:line="240" w:lineRule="auto"/>
                        <w:rPr>
                          <w:rFonts w:cs="Times New Roman"/>
                          <w:sz w:val="24"/>
                        </w:rPr>
                      </w:pPr>
                      <w:r w:rsidRPr="004E17BF">
                        <w:rPr>
                          <w:rFonts w:cs="Times New Roman"/>
                          <w:sz w:val="24"/>
                        </w:rPr>
                        <w:tab/>
                      </w:r>
                      <w:r w:rsidRPr="004E17BF">
                        <w:rPr>
                          <w:rFonts w:cs="Times New Roman"/>
                          <w:noProof/>
                          <w:sz w:val="24"/>
                          <w:lang w:eastAsia="fr-BE"/>
                        </w:rPr>
                        <w:drawing>
                          <wp:inline distT="0" distB="0" distL="0" distR="0" wp14:anchorId="421F733F" wp14:editId="4B951B17">
                            <wp:extent cx="274345" cy="274345"/>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077610-black-inlay-steel-square-icon-business-phone-cell.png"/>
                                    <pic:cNvPicPr/>
                                  </pic:nvPicPr>
                                  <pic:blipFill>
                                    <a:blip r:embed="rId10">
                                      <a:extLst>
                                        <a:ext uri="{28A0092B-C50C-407E-A947-70E740481C1C}">
                                          <a14:useLocalDpi xmlns:a14="http://schemas.microsoft.com/office/drawing/2010/main" val="0"/>
                                        </a:ext>
                                      </a:extLst>
                                    </a:blip>
                                    <a:stretch>
                                      <a:fillRect/>
                                    </a:stretch>
                                  </pic:blipFill>
                                  <pic:spPr>
                                    <a:xfrm>
                                      <a:off x="0" y="0"/>
                                      <a:ext cx="284796" cy="284796"/>
                                    </a:xfrm>
                                    <a:prstGeom prst="rect">
                                      <a:avLst/>
                                    </a:prstGeom>
                                  </pic:spPr>
                                </pic:pic>
                              </a:graphicData>
                            </a:graphic>
                          </wp:inline>
                        </w:drawing>
                      </w:r>
                      <w:r w:rsidRPr="004E17BF">
                        <w:rPr>
                          <w:rFonts w:cs="Times New Roman"/>
                          <w:sz w:val="24"/>
                        </w:rPr>
                        <w:t>04</w:t>
                      </w:r>
                      <w:r w:rsidR="00FF6BFF">
                        <w:rPr>
                          <w:rFonts w:cs="Times New Roman"/>
                          <w:sz w:val="24"/>
                        </w:rPr>
                        <w:t>95/777573</w:t>
                      </w:r>
                      <w:r w:rsidRPr="004E17BF">
                        <w:rPr>
                          <w:rFonts w:cs="Times New Roman"/>
                          <w:sz w:val="24"/>
                        </w:rPr>
                        <w:tab/>
                      </w:r>
                      <w:r w:rsidRPr="004E17BF">
                        <w:rPr>
                          <w:rFonts w:cs="Times New Roman"/>
                          <w:noProof/>
                          <w:sz w:val="24"/>
                          <w:lang w:eastAsia="fr-BE"/>
                        </w:rPr>
                        <w:drawing>
                          <wp:inline distT="0" distB="0" distL="0" distR="0" wp14:anchorId="323D2E14" wp14:editId="701D7E3E">
                            <wp:extent cx="216000" cy="252000"/>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082518-green-metallic-orb-icon-business-envelope4.png"/>
                                    <pic:cNvPicPr/>
                                  </pic:nvPicPr>
                                  <pic:blipFill>
                                    <a:blip r:embed="rId11">
                                      <a:extLst>
                                        <a:ext uri="{28A0092B-C50C-407E-A947-70E740481C1C}">
                                          <a14:useLocalDpi xmlns:a14="http://schemas.microsoft.com/office/drawing/2010/main" val="0"/>
                                        </a:ext>
                                      </a:extLst>
                                    </a:blip>
                                    <a:stretch>
                                      <a:fillRect/>
                                    </a:stretch>
                                  </pic:blipFill>
                                  <pic:spPr>
                                    <a:xfrm>
                                      <a:off x="0" y="0"/>
                                      <a:ext cx="216000" cy="252000"/>
                                    </a:xfrm>
                                    <a:prstGeom prst="rect">
                                      <a:avLst/>
                                    </a:prstGeom>
                                  </pic:spPr>
                                </pic:pic>
                              </a:graphicData>
                            </a:graphic>
                          </wp:inline>
                        </w:drawing>
                      </w:r>
                      <w:hyperlink r:id="rId37" w:history="1">
                        <w:r w:rsidRPr="00FF6BFF">
                          <w:rPr>
                            <w:rStyle w:val="Lienhypertexte"/>
                            <w:rFonts w:cs="Times New Roman"/>
                            <w:color w:val="0070C0"/>
                            <w:sz w:val="24"/>
                          </w:rPr>
                          <w:t>snmnsm@gmail.com</w:t>
                        </w:r>
                      </w:hyperlink>
                      <w:r w:rsidRPr="004E17BF">
                        <w:rPr>
                          <w:rFonts w:cs="Times New Roman"/>
                          <w:sz w:val="24"/>
                        </w:rPr>
                        <w:tab/>
                      </w:r>
                      <w:r w:rsidRPr="004E17BF">
                        <w:rPr>
                          <w:rFonts w:cs="Times New Roman"/>
                          <w:noProof/>
                          <w:sz w:val="24"/>
                          <w:lang w:eastAsia="fr-BE"/>
                        </w:rPr>
                        <w:drawing>
                          <wp:inline distT="0" distB="0" distL="0" distR="0" wp14:anchorId="36810D94" wp14:editId="0FF2C6C1">
                            <wp:extent cx="222004" cy="222004"/>
                            <wp:effectExtent l="0" t="0" r="6985" b="6985"/>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103518-3d-glossy-green-orb-icon-business-www-search-ps.png"/>
                                    <pic:cNvPicPr/>
                                  </pic:nvPicPr>
                                  <pic:blipFill>
                                    <a:blip r:embed="rId13">
                                      <a:extLst>
                                        <a:ext uri="{28A0092B-C50C-407E-A947-70E740481C1C}">
                                          <a14:useLocalDpi xmlns:a14="http://schemas.microsoft.com/office/drawing/2010/main" val="0"/>
                                        </a:ext>
                                      </a:extLst>
                                    </a:blip>
                                    <a:stretch>
                                      <a:fillRect/>
                                    </a:stretch>
                                  </pic:blipFill>
                                  <pic:spPr>
                                    <a:xfrm>
                                      <a:off x="0" y="0"/>
                                      <a:ext cx="247236" cy="247236"/>
                                    </a:xfrm>
                                    <a:prstGeom prst="rect">
                                      <a:avLst/>
                                    </a:prstGeom>
                                  </pic:spPr>
                                </pic:pic>
                              </a:graphicData>
                            </a:graphic>
                          </wp:inline>
                        </w:drawing>
                      </w:r>
                      <w:r w:rsidR="00FF6BFF" w:rsidRPr="00FF6BFF">
                        <w:rPr>
                          <w:b/>
                          <w:color w:val="0070C0"/>
                          <w:u w:val="single"/>
                        </w:rPr>
                        <w:t>https://snm-nsm.org/</w:t>
                      </w:r>
                      <w:r w:rsidR="00FF6BFF" w:rsidRPr="00FF6BFF">
                        <w:rPr>
                          <w:rFonts w:cs="Times New Roman"/>
                          <w:color w:val="0070C0"/>
                          <w:sz w:val="24"/>
                        </w:rPr>
                        <w:t xml:space="preserve"> </w:t>
                      </w:r>
                    </w:p>
                    <w:p w:rsidR="00045565" w:rsidRPr="00173024" w:rsidRDefault="00045565" w:rsidP="00173024">
                      <w:pPr>
                        <w:tabs>
                          <w:tab w:val="left" w:pos="5103"/>
                        </w:tabs>
                        <w:jc w:val="left"/>
                        <w:rPr>
                          <w:rStyle w:val="Lienhypertexte"/>
                          <w:rFonts w:cs="Times New Roman"/>
                          <w:sz w:val="22"/>
                        </w:rPr>
                      </w:pPr>
                      <w:r w:rsidRPr="00173024">
                        <w:rPr>
                          <w:rStyle w:val="Lienhypertexte"/>
                          <w:rFonts w:cs="Times New Roman"/>
                          <w:sz w:val="22"/>
                          <w:u w:val="none"/>
                        </w:rPr>
                        <w:tab/>
                      </w:r>
                    </w:p>
                  </w:txbxContent>
                </v:textbox>
              </v:shape>
            </w:pict>
          </mc:Fallback>
        </mc:AlternateContent>
      </w:r>
    </w:p>
    <w:sectPr w:rsidR="003E5F61" w:rsidRPr="00760F17" w:rsidSect="00F45097">
      <w:pgSz w:w="11906" w:h="16838"/>
      <w:pgMar w:top="567" w:right="1304" w:bottom="720" w:left="1134" w:header="425"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373B2" w:rsidRDefault="007373B2" w:rsidP="000B31BC">
      <w:pPr>
        <w:spacing w:line="240" w:lineRule="auto"/>
      </w:pPr>
      <w:r>
        <w:separator/>
      </w:r>
    </w:p>
  </w:endnote>
  <w:endnote w:type="continuationSeparator" w:id="0">
    <w:p w:rsidR="007373B2" w:rsidRDefault="007373B2" w:rsidP="000B31B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Raleway">
    <w:altName w:val="Trebuchet MS"/>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373B2" w:rsidRDefault="007373B2" w:rsidP="000B31BC">
      <w:pPr>
        <w:spacing w:line="240" w:lineRule="auto"/>
      </w:pPr>
      <w:r>
        <w:separator/>
      </w:r>
    </w:p>
  </w:footnote>
  <w:footnote w:type="continuationSeparator" w:id="0">
    <w:p w:rsidR="007373B2" w:rsidRDefault="007373B2" w:rsidP="000B31B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45565" w:rsidRDefault="00045565">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45565" w:rsidRPr="005B2AB9" w:rsidRDefault="00045565" w:rsidP="005B2AB9">
    <w:pPr>
      <w:pStyle w:val="En-tte"/>
      <w:rPr>
        <w:rFonts w:cs="Times New Roma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45565" w:rsidRDefault="00045565">
    <w:pPr>
      <w:pStyle w:val="En-tt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5FE8" w:rsidRDefault="00395FE8">
    <w:pPr>
      <w:pStyle w:val="En-tt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5FE8" w:rsidRPr="005B2AB9" w:rsidRDefault="00395FE8" w:rsidP="005B2AB9">
    <w:pPr>
      <w:pStyle w:val="En-tte"/>
      <w:rPr>
        <w:rFonts w:cs="Times New Roma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95FE8" w:rsidRDefault="00395FE8">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B384E"/>
    <w:multiLevelType w:val="hybridMultilevel"/>
    <w:tmpl w:val="6C6E4B1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15:restartNumberingAfterBreak="0">
    <w:nsid w:val="04817CD4"/>
    <w:multiLevelType w:val="hybridMultilevel"/>
    <w:tmpl w:val="541AF02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0BC35B42"/>
    <w:multiLevelType w:val="multilevel"/>
    <w:tmpl w:val="9A066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734EFA"/>
    <w:multiLevelType w:val="hybridMultilevel"/>
    <w:tmpl w:val="22765A30"/>
    <w:lvl w:ilvl="0" w:tplc="080C0001">
      <w:start w:val="1"/>
      <w:numFmt w:val="bullet"/>
      <w:lvlText w:val=""/>
      <w:lvlJc w:val="left"/>
      <w:pPr>
        <w:ind w:left="2138" w:hanging="360"/>
      </w:pPr>
      <w:rPr>
        <w:rFonts w:ascii="Symbol" w:hAnsi="Symbol" w:hint="default"/>
      </w:rPr>
    </w:lvl>
    <w:lvl w:ilvl="1" w:tplc="080C0003" w:tentative="1">
      <w:start w:val="1"/>
      <w:numFmt w:val="bullet"/>
      <w:lvlText w:val="o"/>
      <w:lvlJc w:val="left"/>
      <w:pPr>
        <w:ind w:left="2858" w:hanging="360"/>
      </w:pPr>
      <w:rPr>
        <w:rFonts w:ascii="Courier New" w:hAnsi="Courier New" w:cs="Courier New" w:hint="default"/>
      </w:rPr>
    </w:lvl>
    <w:lvl w:ilvl="2" w:tplc="080C0005" w:tentative="1">
      <w:start w:val="1"/>
      <w:numFmt w:val="bullet"/>
      <w:lvlText w:val=""/>
      <w:lvlJc w:val="left"/>
      <w:pPr>
        <w:ind w:left="3578" w:hanging="360"/>
      </w:pPr>
      <w:rPr>
        <w:rFonts w:ascii="Wingdings" w:hAnsi="Wingdings" w:hint="default"/>
      </w:rPr>
    </w:lvl>
    <w:lvl w:ilvl="3" w:tplc="080C0001" w:tentative="1">
      <w:start w:val="1"/>
      <w:numFmt w:val="bullet"/>
      <w:lvlText w:val=""/>
      <w:lvlJc w:val="left"/>
      <w:pPr>
        <w:ind w:left="4298" w:hanging="360"/>
      </w:pPr>
      <w:rPr>
        <w:rFonts w:ascii="Symbol" w:hAnsi="Symbol" w:hint="default"/>
      </w:rPr>
    </w:lvl>
    <w:lvl w:ilvl="4" w:tplc="080C0003" w:tentative="1">
      <w:start w:val="1"/>
      <w:numFmt w:val="bullet"/>
      <w:lvlText w:val="o"/>
      <w:lvlJc w:val="left"/>
      <w:pPr>
        <w:ind w:left="5018" w:hanging="360"/>
      </w:pPr>
      <w:rPr>
        <w:rFonts w:ascii="Courier New" w:hAnsi="Courier New" w:cs="Courier New" w:hint="default"/>
      </w:rPr>
    </w:lvl>
    <w:lvl w:ilvl="5" w:tplc="080C0005" w:tentative="1">
      <w:start w:val="1"/>
      <w:numFmt w:val="bullet"/>
      <w:lvlText w:val=""/>
      <w:lvlJc w:val="left"/>
      <w:pPr>
        <w:ind w:left="5738" w:hanging="360"/>
      </w:pPr>
      <w:rPr>
        <w:rFonts w:ascii="Wingdings" w:hAnsi="Wingdings" w:hint="default"/>
      </w:rPr>
    </w:lvl>
    <w:lvl w:ilvl="6" w:tplc="080C0001" w:tentative="1">
      <w:start w:val="1"/>
      <w:numFmt w:val="bullet"/>
      <w:lvlText w:val=""/>
      <w:lvlJc w:val="left"/>
      <w:pPr>
        <w:ind w:left="6458" w:hanging="360"/>
      </w:pPr>
      <w:rPr>
        <w:rFonts w:ascii="Symbol" w:hAnsi="Symbol" w:hint="default"/>
      </w:rPr>
    </w:lvl>
    <w:lvl w:ilvl="7" w:tplc="080C0003" w:tentative="1">
      <w:start w:val="1"/>
      <w:numFmt w:val="bullet"/>
      <w:lvlText w:val="o"/>
      <w:lvlJc w:val="left"/>
      <w:pPr>
        <w:ind w:left="7178" w:hanging="360"/>
      </w:pPr>
      <w:rPr>
        <w:rFonts w:ascii="Courier New" w:hAnsi="Courier New" w:cs="Courier New" w:hint="default"/>
      </w:rPr>
    </w:lvl>
    <w:lvl w:ilvl="8" w:tplc="080C0005" w:tentative="1">
      <w:start w:val="1"/>
      <w:numFmt w:val="bullet"/>
      <w:lvlText w:val=""/>
      <w:lvlJc w:val="left"/>
      <w:pPr>
        <w:ind w:left="7898" w:hanging="360"/>
      </w:pPr>
      <w:rPr>
        <w:rFonts w:ascii="Wingdings" w:hAnsi="Wingdings" w:hint="default"/>
      </w:rPr>
    </w:lvl>
  </w:abstractNum>
  <w:abstractNum w:abstractNumId="4" w15:restartNumberingAfterBreak="0">
    <w:nsid w:val="0D273594"/>
    <w:multiLevelType w:val="hybridMultilevel"/>
    <w:tmpl w:val="773A6FDA"/>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15:restartNumberingAfterBreak="0">
    <w:nsid w:val="0F6E1FFF"/>
    <w:multiLevelType w:val="hybridMultilevel"/>
    <w:tmpl w:val="70CEE9B4"/>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100A7977"/>
    <w:multiLevelType w:val="hybridMultilevel"/>
    <w:tmpl w:val="8F20606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10861E99"/>
    <w:multiLevelType w:val="hybridMultilevel"/>
    <w:tmpl w:val="E196CF6C"/>
    <w:lvl w:ilvl="0" w:tplc="54884280">
      <w:numFmt w:val="bullet"/>
      <w:lvlText w:val="-"/>
      <w:lvlJc w:val="left"/>
      <w:pPr>
        <w:ind w:left="720" w:hanging="360"/>
      </w:pPr>
      <w:rPr>
        <w:rFonts w:ascii="Times New Roman" w:eastAsiaTheme="minorHAnsi" w:hAnsi="Times New Roman" w:cs="Times New Roman" w:hint="default"/>
        <w:b/>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8" w15:restartNumberingAfterBreak="0">
    <w:nsid w:val="1ABE1F47"/>
    <w:multiLevelType w:val="multilevel"/>
    <w:tmpl w:val="1BF62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DA2554"/>
    <w:multiLevelType w:val="hybridMultilevel"/>
    <w:tmpl w:val="96B4DABE"/>
    <w:lvl w:ilvl="0" w:tplc="080C0017">
      <w:start w:val="1"/>
      <w:numFmt w:val="lowerLetter"/>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0" w15:restartNumberingAfterBreak="0">
    <w:nsid w:val="26B05C6D"/>
    <w:multiLevelType w:val="hybridMultilevel"/>
    <w:tmpl w:val="05E0E24E"/>
    <w:lvl w:ilvl="0" w:tplc="3DAC59BA">
      <w:start w:val="1"/>
      <w:numFmt w:val="decimal"/>
      <w:lvlText w:val="%1."/>
      <w:lvlJc w:val="left"/>
      <w:pPr>
        <w:ind w:left="2062" w:hanging="360"/>
      </w:pPr>
      <w:rPr>
        <w:rFonts w:hint="default"/>
      </w:rPr>
    </w:lvl>
    <w:lvl w:ilvl="1" w:tplc="080C0019" w:tentative="1">
      <w:start w:val="1"/>
      <w:numFmt w:val="lowerLetter"/>
      <w:lvlText w:val="%2."/>
      <w:lvlJc w:val="left"/>
      <w:pPr>
        <w:ind w:left="2291" w:hanging="360"/>
      </w:pPr>
    </w:lvl>
    <w:lvl w:ilvl="2" w:tplc="080C001B" w:tentative="1">
      <w:start w:val="1"/>
      <w:numFmt w:val="lowerRoman"/>
      <w:lvlText w:val="%3."/>
      <w:lvlJc w:val="right"/>
      <w:pPr>
        <w:ind w:left="3011" w:hanging="180"/>
      </w:pPr>
    </w:lvl>
    <w:lvl w:ilvl="3" w:tplc="080C000F" w:tentative="1">
      <w:start w:val="1"/>
      <w:numFmt w:val="decimal"/>
      <w:lvlText w:val="%4."/>
      <w:lvlJc w:val="left"/>
      <w:pPr>
        <w:ind w:left="3731" w:hanging="360"/>
      </w:pPr>
    </w:lvl>
    <w:lvl w:ilvl="4" w:tplc="080C0019" w:tentative="1">
      <w:start w:val="1"/>
      <w:numFmt w:val="lowerLetter"/>
      <w:lvlText w:val="%5."/>
      <w:lvlJc w:val="left"/>
      <w:pPr>
        <w:ind w:left="4451" w:hanging="360"/>
      </w:pPr>
    </w:lvl>
    <w:lvl w:ilvl="5" w:tplc="080C001B" w:tentative="1">
      <w:start w:val="1"/>
      <w:numFmt w:val="lowerRoman"/>
      <w:lvlText w:val="%6."/>
      <w:lvlJc w:val="right"/>
      <w:pPr>
        <w:ind w:left="5171" w:hanging="180"/>
      </w:pPr>
    </w:lvl>
    <w:lvl w:ilvl="6" w:tplc="080C000F" w:tentative="1">
      <w:start w:val="1"/>
      <w:numFmt w:val="decimal"/>
      <w:lvlText w:val="%7."/>
      <w:lvlJc w:val="left"/>
      <w:pPr>
        <w:ind w:left="5891" w:hanging="360"/>
      </w:pPr>
    </w:lvl>
    <w:lvl w:ilvl="7" w:tplc="080C0019" w:tentative="1">
      <w:start w:val="1"/>
      <w:numFmt w:val="lowerLetter"/>
      <w:lvlText w:val="%8."/>
      <w:lvlJc w:val="left"/>
      <w:pPr>
        <w:ind w:left="6611" w:hanging="360"/>
      </w:pPr>
    </w:lvl>
    <w:lvl w:ilvl="8" w:tplc="080C001B" w:tentative="1">
      <w:start w:val="1"/>
      <w:numFmt w:val="lowerRoman"/>
      <w:lvlText w:val="%9."/>
      <w:lvlJc w:val="right"/>
      <w:pPr>
        <w:ind w:left="7331" w:hanging="180"/>
      </w:pPr>
    </w:lvl>
  </w:abstractNum>
  <w:abstractNum w:abstractNumId="11" w15:restartNumberingAfterBreak="0">
    <w:nsid w:val="2A6653FC"/>
    <w:multiLevelType w:val="multilevel"/>
    <w:tmpl w:val="62500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AB64475"/>
    <w:multiLevelType w:val="hybridMultilevel"/>
    <w:tmpl w:val="47EEDEF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15:restartNumberingAfterBreak="0">
    <w:nsid w:val="2B5F1C8C"/>
    <w:multiLevelType w:val="multilevel"/>
    <w:tmpl w:val="9ED49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D32196A"/>
    <w:multiLevelType w:val="hybridMultilevel"/>
    <w:tmpl w:val="44C0FEC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5" w15:restartNumberingAfterBreak="0">
    <w:nsid w:val="3D580DE2"/>
    <w:multiLevelType w:val="multilevel"/>
    <w:tmpl w:val="89421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F670C1F"/>
    <w:multiLevelType w:val="multilevel"/>
    <w:tmpl w:val="40DA7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1FA5890"/>
    <w:multiLevelType w:val="multilevel"/>
    <w:tmpl w:val="C4380B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CD4681"/>
    <w:multiLevelType w:val="multilevel"/>
    <w:tmpl w:val="E9E23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8A2375D"/>
    <w:multiLevelType w:val="hybridMultilevel"/>
    <w:tmpl w:val="65FCE02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0" w15:restartNumberingAfterBreak="0">
    <w:nsid w:val="4A0F7457"/>
    <w:multiLevelType w:val="multilevel"/>
    <w:tmpl w:val="0824C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23E515F"/>
    <w:multiLevelType w:val="hybridMultilevel"/>
    <w:tmpl w:val="E394626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2" w15:restartNumberingAfterBreak="0">
    <w:nsid w:val="52973463"/>
    <w:multiLevelType w:val="hybridMultilevel"/>
    <w:tmpl w:val="E1B8DB9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3" w15:restartNumberingAfterBreak="0">
    <w:nsid w:val="60A56E30"/>
    <w:multiLevelType w:val="hybridMultilevel"/>
    <w:tmpl w:val="027249F0"/>
    <w:lvl w:ilvl="0" w:tplc="080C000F">
      <w:start w:val="1"/>
      <w:numFmt w:val="decimal"/>
      <w:lvlText w:val="%1."/>
      <w:lvlJc w:val="left"/>
      <w:pPr>
        <w:ind w:left="1571" w:hanging="360"/>
      </w:pPr>
    </w:lvl>
    <w:lvl w:ilvl="1" w:tplc="080C0019" w:tentative="1">
      <w:start w:val="1"/>
      <w:numFmt w:val="lowerLetter"/>
      <w:lvlText w:val="%2."/>
      <w:lvlJc w:val="left"/>
      <w:pPr>
        <w:ind w:left="2291" w:hanging="360"/>
      </w:pPr>
    </w:lvl>
    <w:lvl w:ilvl="2" w:tplc="080C001B" w:tentative="1">
      <w:start w:val="1"/>
      <w:numFmt w:val="lowerRoman"/>
      <w:lvlText w:val="%3."/>
      <w:lvlJc w:val="right"/>
      <w:pPr>
        <w:ind w:left="3011" w:hanging="180"/>
      </w:pPr>
    </w:lvl>
    <w:lvl w:ilvl="3" w:tplc="080C000F" w:tentative="1">
      <w:start w:val="1"/>
      <w:numFmt w:val="decimal"/>
      <w:lvlText w:val="%4."/>
      <w:lvlJc w:val="left"/>
      <w:pPr>
        <w:ind w:left="3731" w:hanging="360"/>
      </w:pPr>
    </w:lvl>
    <w:lvl w:ilvl="4" w:tplc="080C0019" w:tentative="1">
      <w:start w:val="1"/>
      <w:numFmt w:val="lowerLetter"/>
      <w:lvlText w:val="%5."/>
      <w:lvlJc w:val="left"/>
      <w:pPr>
        <w:ind w:left="4451" w:hanging="360"/>
      </w:pPr>
    </w:lvl>
    <w:lvl w:ilvl="5" w:tplc="080C001B" w:tentative="1">
      <w:start w:val="1"/>
      <w:numFmt w:val="lowerRoman"/>
      <w:lvlText w:val="%6."/>
      <w:lvlJc w:val="right"/>
      <w:pPr>
        <w:ind w:left="5171" w:hanging="180"/>
      </w:pPr>
    </w:lvl>
    <w:lvl w:ilvl="6" w:tplc="080C000F" w:tentative="1">
      <w:start w:val="1"/>
      <w:numFmt w:val="decimal"/>
      <w:lvlText w:val="%7."/>
      <w:lvlJc w:val="left"/>
      <w:pPr>
        <w:ind w:left="5891" w:hanging="360"/>
      </w:pPr>
    </w:lvl>
    <w:lvl w:ilvl="7" w:tplc="080C0019" w:tentative="1">
      <w:start w:val="1"/>
      <w:numFmt w:val="lowerLetter"/>
      <w:lvlText w:val="%8."/>
      <w:lvlJc w:val="left"/>
      <w:pPr>
        <w:ind w:left="6611" w:hanging="360"/>
      </w:pPr>
    </w:lvl>
    <w:lvl w:ilvl="8" w:tplc="080C001B" w:tentative="1">
      <w:start w:val="1"/>
      <w:numFmt w:val="lowerRoman"/>
      <w:lvlText w:val="%9."/>
      <w:lvlJc w:val="right"/>
      <w:pPr>
        <w:ind w:left="7331" w:hanging="180"/>
      </w:pPr>
    </w:lvl>
  </w:abstractNum>
  <w:abstractNum w:abstractNumId="24" w15:restartNumberingAfterBreak="0">
    <w:nsid w:val="69E71A15"/>
    <w:multiLevelType w:val="hybridMultilevel"/>
    <w:tmpl w:val="A188813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5" w15:restartNumberingAfterBreak="0">
    <w:nsid w:val="6BD46771"/>
    <w:multiLevelType w:val="hybridMultilevel"/>
    <w:tmpl w:val="A63E46F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6" w15:restartNumberingAfterBreak="0">
    <w:nsid w:val="6CF13433"/>
    <w:multiLevelType w:val="hybridMultilevel"/>
    <w:tmpl w:val="F56CDFEE"/>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7" w15:restartNumberingAfterBreak="0">
    <w:nsid w:val="741B7B4F"/>
    <w:multiLevelType w:val="hybridMultilevel"/>
    <w:tmpl w:val="244E13B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8" w15:restartNumberingAfterBreak="0">
    <w:nsid w:val="764F0610"/>
    <w:multiLevelType w:val="multilevel"/>
    <w:tmpl w:val="8000E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6D525D1"/>
    <w:multiLevelType w:val="hybridMultilevel"/>
    <w:tmpl w:val="1916D6F2"/>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0" w15:restartNumberingAfterBreak="0">
    <w:nsid w:val="771531D8"/>
    <w:multiLevelType w:val="multilevel"/>
    <w:tmpl w:val="AE4C10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89707FE"/>
    <w:multiLevelType w:val="multilevel"/>
    <w:tmpl w:val="8D5A3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9353C37"/>
    <w:multiLevelType w:val="hybridMultilevel"/>
    <w:tmpl w:val="414A46B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3" w15:restartNumberingAfterBreak="0">
    <w:nsid w:val="795465C5"/>
    <w:multiLevelType w:val="hybridMultilevel"/>
    <w:tmpl w:val="AD6EC040"/>
    <w:lvl w:ilvl="0" w:tplc="3DAC59BA">
      <w:start w:val="1"/>
      <w:numFmt w:val="decimal"/>
      <w:lvlText w:val="%1."/>
      <w:lvlJc w:val="left"/>
      <w:pPr>
        <w:ind w:left="1211" w:hanging="360"/>
      </w:pPr>
      <w:rPr>
        <w:rFonts w:hint="default"/>
      </w:rPr>
    </w:lvl>
    <w:lvl w:ilvl="1" w:tplc="080C0019" w:tentative="1">
      <w:start w:val="1"/>
      <w:numFmt w:val="lowerLetter"/>
      <w:lvlText w:val="%2."/>
      <w:lvlJc w:val="left"/>
      <w:pPr>
        <w:ind w:left="1931" w:hanging="360"/>
      </w:pPr>
    </w:lvl>
    <w:lvl w:ilvl="2" w:tplc="080C001B" w:tentative="1">
      <w:start w:val="1"/>
      <w:numFmt w:val="lowerRoman"/>
      <w:lvlText w:val="%3."/>
      <w:lvlJc w:val="right"/>
      <w:pPr>
        <w:ind w:left="2651" w:hanging="180"/>
      </w:pPr>
    </w:lvl>
    <w:lvl w:ilvl="3" w:tplc="080C000F" w:tentative="1">
      <w:start w:val="1"/>
      <w:numFmt w:val="decimal"/>
      <w:lvlText w:val="%4."/>
      <w:lvlJc w:val="left"/>
      <w:pPr>
        <w:ind w:left="3371" w:hanging="360"/>
      </w:pPr>
    </w:lvl>
    <w:lvl w:ilvl="4" w:tplc="080C0019" w:tentative="1">
      <w:start w:val="1"/>
      <w:numFmt w:val="lowerLetter"/>
      <w:lvlText w:val="%5."/>
      <w:lvlJc w:val="left"/>
      <w:pPr>
        <w:ind w:left="4091" w:hanging="360"/>
      </w:pPr>
    </w:lvl>
    <w:lvl w:ilvl="5" w:tplc="080C001B" w:tentative="1">
      <w:start w:val="1"/>
      <w:numFmt w:val="lowerRoman"/>
      <w:lvlText w:val="%6."/>
      <w:lvlJc w:val="right"/>
      <w:pPr>
        <w:ind w:left="4811" w:hanging="180"/>
      </w:pPr>
    </w:lvl>
    <w:lvl w:ilvl="6" w:tplc="080C000F" w:tentative="1">
      <w:start w:val="1"/>
      <w:numFmt w:val="decimal"/>
      <w:lvlText w:val="%7."/>
      <w:lvlJc w:val="left"/>
      <w:pPr>
        <w:ind w:left="5531" w:hanging="360"/>
      </w:pPr>
    </w:lvl>
    <w:lvl w:ilvl="7" w:tplc="080C0019" w:tentative="1">
      <w:start w:val="1"/>
      <w:numFmt w:val="lowerLetter"/>
      <w:lvlText w:val="%8."/>
      <w:lvlJc w:val="left"/>
      <w:pPr>
        <w:ind w:left="6251" w:hanging="360"/>
      </w:pPr>
    </w:lvl>
    <w:lvl w:ilvl="8" w:tplc="080C001B" w:tentative="1">
      <w:start w:val="1"/>
      <w:numFmt w:val="lowerRoman"/>
      <w:lvlText w:val="%9."/>
      <w:lvlJc w:val="right"/>
      <w:pPr>
        <w:ind w:left="6971" w:hanging="180"/>
      </w:pPr>
    </w:lvl>
  </w:abstractNum>
  <w:abstractNum w:abstractNumId="34" w15:restartNumberingAfterBreak="0">
    <w:nsid w:val="79F61FDF"/>
    <w:multiLevelType w:val="hybridMultilevel"/>
    <w:tmpl w:val="B99C19F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20"/>
  </w:num>
  <w:num w:numId="2">
    <w:abstractNumId w:val="1"/>
  </w:num>
  <w:num w:numId="3">
    <w:abstractNumId w:val="7"/>
  </w:num>
  <w:num w:numId="4">
    <w:abstractNumId w:val="3"/>
  </w:num>
  <w:num w:numId="5">
    <w:abstractNumId w:val="28"/>
  </w:num>
  <w:num w:numId="6">
    <w:abstractNumId w:val="24"/>
  </w:num>
  <w:num w:numId="7">
    <w:abstractNumId w:val="26"/>
  </w:num>
  <w:num w:numId="8">
    <w:abstractNumId w:val="5"/>
  </w:num>
  <w:num w:numId="9">
    <w:abstractNumId w:val="6"/>
  </w:num>
  <w:num w:numId="10">
    <w:abstractNumId w:val="14"/>
  </w:num>
  <w:num w:numId="11">
    <w:abstractNumId w:val="19"/>
  </w:num>
  <w:num w:numId="12">
    <w:abstractNumId w:val="34"/>
  </w:num>
  <w:num w:numId="13">
    <w:abstractNumId w:val="21"/>
  </w:num>
  <w:num w:numId="14">
    <w:abstractNumId w:val="12"/>
  </w:num>
  <w:num w:numId="15">
    <w:abstractNumId w:val="32"/>
  </w:num>
  <w:num w:numId="16">
    <w:abstractNumId w:val="22"/>
  </w:num>
  <w:num w:numId="17">
    <w:abstractNumId w:val="4"/>
  </w:num>
  <w:num w:numId="18">
    <w:abstractNumId w:val="25"/>
  </w:num>
  <w:num w:numId="19">
    <w:abstractNumId w:val="27"/>
  </w:num>
  <w:num w:numId="20">
    <w:abstractNumId w:val="31"/>
  </w:num>
  <w:num w:numId="21">
    <w:abstractNumId w:val="11"/>
  </w:num>
  <w:num w:numId="22">
    <w:abstractNumId w:val="18"/>
  </w:num>
  <w:num w:numId="23">
    <w:abstractNumId w:val="16"/>
  </w:num>
  <w:num w:numId="24">
    <w:abstractNumId w:val="29"/>
  </w:num>
  <w:num w:numId="25">
    <w:abstractNumId w:val="0"/>
  </w:num>
  <w:num w:numId="26">
    <w:abstractNumId w:val="17"/>
  </w:num>
  <w:num w:numId="27">
    <w:abstractNumId w:val="30"/>
  </w:num>
  <w:num w:numId="28">
    <w:abstractNumId w:val="2"/>
  </w:num>
  <w:num w:numId="29">
    <w:abstractNumId w:val="13"/>
  </w:num>
  <w:num w:numId="30">
    <w:abstractNumId w:val="9"/>
  </w:num>
  <w:num w:numId="31">
    <w:abstractNumId w:val="15"/>
  </w:num>
  <w:num w:numId="32">
    <w:abstractNumId w:val="8"/>
  </w:num>
  <w:num w:numId="33">
    <w:abstractNumId w:val="23"/>
  </w:num>
  <w:num w:numId="34">
    <w:abstractNumId w:val="33"/>
  </w:num>
  <w:num w:numId="3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hideSpellingErrors/>
  <w:hideGrammaticalError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1EF"/>
    <w:rsid w:val="00001979"/>
    <w:rsid w:val="00002EE2"/>
    <w:rsid w:val="00003889"/>
    <w:rsid w:val="0001262F"/>
    <w:rsid w:val="000137DE"/>
    <w:rsid w:val="00015CDA"/>
    <w:rsid w:val="00021021"/>
    <w:rsid w:val="00021A01"/>
    <w:rsid w:val="000275F4"/>
    <w:rsid w:val="00045565"/>
    <w:rsid w:val="0005174D"/>
    <w:rsid w:val="000523D9"/>
    <w:rsid w:val="00056CD1"/>
    <w:rsid w:val="00061123"/>
    <w:rsid w:val="00061607"/>
    <w:rsid w:val="00061A8E"/>
    <w:rsid w:val="000625E6"/>
    <w:rsid w:val="000677A4"/>
    <w:rsid w:val="000766BF"/>
    <w:rsid w:val="00077BF8"/>
    <w:rsid w:val="00084677"/>
    <w:rsid w:val="00092E3B"/>
    <w:rsid w:val="000A65FE"/>
    <w:rsid w:val="000B12CB"/>
    <w:rsid w:val="000B31BC"/>
    <w:rsid w:val="000B3A39"/>
    <w:rsid w:val="000B71AD"/>
    <w:rsid w:val="000B7B1B"/>
    <w:rsid w:val="000C2CC7"/>
    <w:rsid w:val="000D0D9C"/>
    <w:rsid w:val="000D451C"/>
    <w:rsid w:val="000D6AB8"/>
    <w:rsid w:val="000D7B35"/>
    <w:rsid w:val="000E7C95"/>
    <w:rsid w:val="000F25E3"/>
    <w:rsid w:val="000F4088"/>
    <w:rsid w:val="000F55AB"/>
    <w:rsid w:val="000F68C0"/>
    <w:rsid w:val="001064CB"/>
    <w:rsid w:val="00111982"/>
    <w:rsid w:val="0011401A"/>
    <w:rsid w:val="00121914"/>
    <w:rsid w:val="00130446"/>
    <w:rsid w:val="001309E5"/>
    <w:rsid w:val="00143248"/>
    <w:rsid w:val="00163065"/>
    <w:rsid w:val="001665F0"/>
    <w:rsid w:val="00172680"/>
    <w:rsid w:val="00173024"/>
    <w:rsid w:val="001766D6"/>
    <w:rsid w:val="00181123"/>
    <w:rsid w:val="00181B37"/>
    <w:rsid w:val="00184867"/>
    <w:rsid w:val="0018547E"/>
    <w:rsid w:val="0018584D"/>
    <w:rsid w:val="001934B9"/>
    <w:rsid w:val="001945F1"/>
    <w:rsid w:val="0019499D"/>
    <w:rsid w:val="001A0061"/>
    <w:rsid w:val="001A0F96"/>
    <w:rsid w:val="001A4726"/>
    <w:rsid w:val="001B1065"/>
    <w:rsid w:val="001B4086"/>
    <w:rsid w:val="001C2B8B"/>
    <w:rsid w:val="001C2F95"/>
    <w:rsid w:val="001C4982"/>
    <w:rsid w:val="001C7E83"/>
    <w:rsid w:val="001D541A"/>
    <w:rsid w:val="001D57C2"/>
    <w:rsid w:val="001E4131"/>
    <w:rsid w:val="001E68DD"/>
    <w:rsid w:val="001F4B9B"/>
    <w:rsid w:val="00202CBE"/>
    <w:rsid w:val="00203651"/>
    <w:rsid w:val="00206F0C"/>
    <w:rsid w:val="002121C5"/>
    <w:rsid w:val="002123C8"/>
    <w:rsid w:val="00213BB2"/>
    <w:rsid w:val="00215719"/>
    <w:rsid w:val="00224643"/>
    <w:rsid w:val="0022726C"/>
    <w:rsid w:val="00227C28"/>
    <w:rsid w:val="00236F6B"/>
    <w:rsid w:val="00237C18"/>
    <w:rsid w:val="002427FF"/>
    <w:rsid w:val="0024509A"/>
    <w:rsid w:val="00245F33"/>
    <w:rsid w:val="00250B7A"/>
    <w:rsid w:val="00252E3B"/>
    <w:rsid w:val="00254759"/>
    <w:rsid w:val="00256272"/>
    <w:rsid w:val="002816F9"/>
    <w:rsid w:val="00281A9B"/>
    <w:rsid w:val="00282CDF"/>
    <w:rsid w:val="002849A4"/>
    <w:rsid w:val="00287A3D"/>
    <w:rsid w:val="00290E81"/>
    <w:rsid w:val="002A3EE1"/>
    <w:rsid w:val="002B104B"/>
    <w:rsid w:val="002B177B"/>
    <w:rsid w:val="002B5388"/>
    <w:rsid w:val="002B569E"/>
    <w:rsid w:val="002B71C5"/>
    <w:rsid w:val="002C159C"/>
    <w:rsid w:val="002C203B"/>
    <w:rsid w:val="002C2A07"/>
    <w:rsid w:val="002D02DD"/>
    <w:rsid w:val="002E0BA3"/>
    <w:rsid w:val="00302586"/>
    <w:rsid w:val="00303D34"/>
    <w:rsid w:val="00307441"/>
    <w:rsid w:val="003173EA"/>
    <w:rsid w:val="00317AB5"/>
    <w:rsid w:val="00320232"/>
    <w:rsid w:val="00330AC9"/>
    <w:rsid w:val="00333407"/>
    <w:rsid w:val="0034298F"/>
    <w:rsid w:val="0034507E"/>
    <w:rsid w:val="00347F29"/>
    <w:rsid w:val="00356B70"/>
    <w:rsid w:val="00360133"/>
    <w:rsid w:val="00365438"/>
    <w:rsid w:val="00365CAD"/>
    <w:rsid w:val="00366FF5"/>
    <w:rsid w:val="00367106"/>
    <w:rsid w:val="00377677"/>
    <w:rsid w:val="00385106"/>
    <w:rsid w:val="003867DE"/>
    <w:rsid w:val="00392563"/>
    <w:rsid w:val="00395FE8"/>
    <w:rsid w:val="003A0F5C"/>
    <w:rsid w:val="003A4CE7"/>
    <w:rsid w:val="003C476B"/>
    <w:rsid w:val="003C50EB"/>
    <w:rsid w:val="003D74F1"/>
    <w:rsid w:val="003D77F5"/>
    <w:rsid w:val="003E5F61"/>
    <w:rsid w:val="003E68AF"/>
    <w:rsid w:val="003F11D6"/>
    <w:rsid w:val="003F4473"/>
    <w:rsid w:val="004037D8"/>
    <w:rsid w:val="0040503D"/>
    <w:rsid w:val="004079E9"/>
    <w:rsid w:val="00413107"/>
    <w:rsid w:val="00417CAC"/>
    <w:rsid w:val="004343AE"/>
    <w:rsid w:val="004348C1"/>
    <w:rsid w:val="0043561F"/>
    <w:rsid w:val="00436B43"/>
    <w:rsid w:val="004464A3"/>
    <w:rsid w:val="00463DD1"/>
    <w:rsid w:val="00466817"/>
    <w:rsid w:val="00472AF6"/>
    <w:rsid w:val="00475D09"/>
    <w:rsid w:val="004800D0"/>
    <w:rsid w:val="004833C2"/>
    <w:rsid w:val="00483BFF"/>
    <w:rsid w:val="00483C48"/>
    <w:rsid w:val="00487D86"/>
    <w:rsid w:val="00490E27"/>
    <w:rsid w:val="00495B56"/>
    <w:rsid w:val="004A31A0"/>
    <w:rsid w:val="004B55A6"/>
    <w:rsid w:val="004B6D8B"/>
    <w:rsid w:val="004B7750"/>
    <w:rsid w:val="004C0CF3"/>
    <w:rsid w:val="004C41AF"/>
    <w:rsid w:val="004C76BA"/>
    <w:rsid w:val="004D0D55"/>
    <w:rsid w:val="004D7667"/>
    <w:rsid w:val="004E17BF"/>
    <w:rsid w:val="004E2013"/>
    <w:rsid w:val="004F11E1"/>
    <w:rsid w:val="004F2184"/>
    <w:rsid w:val="004F529D"/>
    <w:rsid w:val="0050258D"/>
    <w:rsid w:val="0050436B"/>
    <w:rsid w:val="005211EF"/>
    <w:rsid w:val="00521A89"/>
    <w:rsid w:val="00532A78"/>
    <w:rsid w:val="005354E7"/>
    <w:rsid w:val="00545EEB"/>
    <w:rsid w:val="00552797"/>
    <w:rsid w:val="0055433E"/>
    <w:rsid w:val="005565CE"/>
    <w:rsid w:val="0056339B"/>
    <w:rsid w:val="00581026"/>
    <w:rsid w:val="00584A88"/>
    <w:rsid w:val="00584E07"/>
    <w:rsid w:val="00596925"/>
    <w:rsid w:val="005A06B4"/>
    <w:rsid w:val="005A739B"/>
    <w:rsid w:val="005B0632"/>
    <w:rsid w:val="005B2AB9"/>
    <w:rsid w:val="005B4968"/>
    <w:rsid w:val="005C4228"/>
    <w:rsid w:val="005C42FF"/>
    <w:rsid w:val="005C7A3F"/>
    <w:rsid w:val="005D3FDD"/>
    <w:rsid w:val="005E4B00"/>
    <w:rsid w:val="005F462A"/>
    <w:rsid w:val="005F4C6D"/>
    <w:rsid w:val="006020EA"/>
    <w:rsid w:val="00602C5B"/>
    <w:rsid w:val="0061437A"/>
    <w:rsid w:val="0061704B"/>
    <w:rsid w:val="00617A5C"/>
    <w:rsid w:val="00620BBF"/>
    <w:rsid w:val="006219BA"/>
    <w:rsid w:val="00634F1C"/>
    <w:rsid w:val="00641ECF"/>
    <w:rsid w:val="00660D64"/>
    <w:rsid w:val="0066221A"/>
    <w:rsid w:val="006845AB"/>
    <w:rsid w:val="00696A85"/>
    <w:rsid w:val="006974E2"/>
    <w:rsid w:val="006A027F"/>
    <w:rsid w:val="006A3D93"/>
    <w:rsid w:val="006A4F5C"/>
    <w:rsid w:val="006A64E4"/>
    <w:rsid w:val="006B0233"/>
    <w:rsid w:val="006C0078"/>
    <w:rsid w:val="006C0130"/>
    <w:rsid w:val="006C04A2"/>
    <w:rsid w:val="006E1E45"/>
    <w:rsid w:val="006F61FA"/>
    <w:rsid w:val="006F62C7"/>
    <w:rsid w:val="007100AA"/>
    <w:rsid w:val="00712314"/>
    <w:rsid w:val="0071233F"/>
    <w:rsid w:val="00720C13"/>
    <w:rsid w:val="00727F75"/>
    <w:rsid w:val="00730536"/>
    <w:rsid w:val="00730654"/>
    <w:rsid w:val="007361A5"/>
    <w:rsid w:val="00736F23"/>
    <w:rsid w:val="007373B2"/>
    <w:rsid w:val="00741D36"/>
    <w:rsid w:val="00742083"/>
    <w:rsid w:val="00743501"/>
    <w:rsid w:val="00746C35"/>
    <w:rsid w:val="00760BF7"/>
    <w:rsid w:val="00760F17"/>
    <w:rsid w:val="00761DF5"/>
    <w:rsid w:val="007665D0"/>
    <w:rsid w:val="00773C38"/>
    <w:rsid w:val="007830D7"/>
    <w:rsid w:val="007872CC"/>
    <w:rsid w:val="00792472"/>
    <w:rsid w:val="00795CA9"/>
    <w:rsid w:val="007A17B2"/>
    <w:rsid w:val="007A7355"/>
    <w:rsid w:val="007B199E"/>
    <w:rsid w:val="007B3FE8"/>
    <w:rsid w:val="007D24A1"/>
    <w:rsid w:val="007D259B"/>
    <w:rsid w:val="007D3218"/>
    <w:rsid w:val="007E43EE"/>
    <w:rsid w:val="007E55FE"/>
    <w:rsid w:val="007F79EF"/>
    <w:rsid w:val="00807585"/>
    <w:rsid w:val="00807C48"/>
    <w:rsid w:val="008138A1"/>
    <w:rsid w:val="00817FBA"/>
    <w:rsid w:val="008202AB"/>
    <w:rsid w:val="0082590B"/>
    <w:rsid w:val="0083569E"/>
    <w:rsid w:val="0084647E"/>
    <w:rsid w:val="008475AD"/>
    <w:rsid w:val="00863373"/>
    <w:rsid w:val="0086657F"/>
    <w:rsid w:val="008725A0"/>
    <w:rsid w:val="00872D0D"/>
    <w:rsid w:val="008734F8"/>
    <w:rsid w:val="0087398F"/>
    <w:rsid w:val="00880CF6"/>
    <w:rsid w:val="00880D58"/>
    <w:rsid w:val="008812F2"/>
    <w:rsid w:val="0088496F"/>
    <w:rsid w:val="0088714A"/>
    <w:rsid w:val="00894D58"/>
    <w:rsid w:val="008A77A8"/>
    <w:rsid w:val="008B0218"/>
    <w:rsid w:val="008B2D41"/>
    <w:rsid w:val="008B3BBE"/>
    <w:rsid w:val="008B4955"/>
    <w:rsid w:val="008B7F32"/>
    <w:rsid w:val="008C3A8C"/>
    <w:rsid w:val="008E0DA6"/>
    <w:rsid w:val="008E1CCF"/>
    <w:rsid w:val="008F7870"/>
    <w:rsid w:val="00902FAD"/>
    <w:rsid w:val="009062FC"/>
    <w:rsid w:val="0090747D"/>
    <w:rsid w:val="009172CD"/>
    <w:rsid w:val="00925B5B"/>
    <w:rsid w:val="00925CE4"/>
    <w:rsid w:val="00932BB4"/>
    <w:rsid w:val="0093671A"/>
    <w:rsid w:val="00943764"/>
    <w:rsid w:val="00944E91"/>
    <w:rsid w:val="0094650C"/>
    <w:rsid w:val="0095308D"/>
    <w:rsid w:val="009615A8"/>
    <w:rsid w:val="00961E03"/>
    <w:rsid w:val="00965F4A"/>
    <w:rsid w:val="00966D4B"/>
    <w:rsid w:val="00974141"/>
    <w:rsid w:val="009832FB"/>
    <w:rsid w:val="00984F46"/>
    <w:rsid w:val="00985377"/>
    <w:rsid w:val="00987BDC"/>
    <w:rsid w:val="00990BD4"/>
    <w:rsid w:val="00993442"/>
    <w:rsid w:val="009935A3"/>
    <w:rsid w:val="009944F1"/>
    <w:rsid w:val="009A21C4"/>
    <w:rsid w:val="009A31ED"/>
    <w:rsid w:val="009B4BA0"/>
    <w:rsid w:val="009D05BA"/>
    <w:rsid w:val="009D3DA1"/>
    <w:rsid w:val="009D6E68"/>
    <w:rsid w:val="009E2542"/>
    <w:rsid w:val="009F18DA"/>
    <w:rsid w:val="00A029D0"/>
    <w:rsid w:val="00A04D2D"/>
    <w:rsid w:val="00A06CAA"/>
    <w:rsid w:val="00A150E2"/>
    <w:rsid w:val="00A17F4D"/>
    <w:rsid w:val="00A21672"/>
    <w:rsid w:val="00A26A3E"/>
    <w:rsid w:val="00A26EB7"/>
    <w:rsid w:val="00A31FCC"/>
    <w:rsid w:val="00A36DB5"/>
    <w:rsid w:val="00A41725"/>
    <w:rsid w:val="00A4450E"/>
    <w:rsid w:val="00A70678"/>
    <w:rsid w:val="00A706EF"/>
    <w:rsid w:val="00A719EF"/>
    <w:rsid w:val="00A7203F"/>
    <w:rsid w:val="00A775D2"/>
    <w:rsid w:val="00A82F98"/>
    <w:rsid w:val="00A845FE"/>
    <w:rsid w:val="00A85E3F"/>
    <w:rsid w:val="00A90BF7"/>
    <w:rsid w:val="00A9389D"/>
    <w:rsid w:val="00AA2267"/>
    <w:rsid w:val="00AA7BD4"/>
    <w:rsid w:val="00AB7054"/>
    <w:rsid w:val="00AD0E5D"/>
    <w:rsid w:val="00AE062D"/>
    <w:rsid w:val="00AE5FB6"/>
    <w:rsid w:val="00AE6DF1"/>
    <w:rsid w:val="00AF41EB"/>
    <w:rsid w:val="00B0019F"/>
    <w:rsid w:val="00B03B28"/>
    <w:rsid w:val="00B051F4"/>
    <w:rsid w:val="00B06C78"/>
    <w:rsid w:val="00B20B41"/>
    <w:rsid w:val="00B20CDD"/>
    <w:rsid w:val="00B2503E"/>
    <w:rsid w:val="00B344F8"/>
    <w:rsid w:val="00B4293F"/>
    <w:rsid w:val="00B64C59"/>
    <w:rsid w:val="00B70628"/>
    <w:rsid w:val="00B82F7F"/>
    <w:rsid w:val="00B84EBD"/>
    <w:rsid w:val="00B92BCE"/>
    <w:rsid w:val="00B94C9F"/>
    <w:rsid w:val="00B958FC"/>
    <w:rsid w:val="00B96BD5"/>
    <w:rsid w:val="00BA15EF"/>
    <w:rsid w:val="00BA47F8"/>
    <w:rsid w:val="00BA4AE3"/>
    <w:rsid w:val="00BA5B23"/>
    <w:rsid w:val="00BA7615"/>
    <w:rsid w:val="00BB3630"/>
    <w:rsid w:val="00BB38B0"/>
    <w:rsid w:val="00BB3C40"/>
    <w:rsid w:val="00BB7C87"/>
    <w:rsid w:val="00BB7F99"/>
    <w:rsid w:val="00BD22BB"/>
    <w:rsid w:val="00BD3FDA"/>
    <w:rsid w:val="00BD6D4B"/>
    <w:rsid w:val="00BE2D96"/>
    <w:rsid w:val="00BE2EE7"/>
    <w:rsid w:val="00BE31AC"/>
    <w:rsid w:val="00BE3A63"/>
    <w:rsid w:val="00BF059F"/>
    <w:rsid w:val="00BF08C4"/>
    <w:rsid w:val="00C0648A"/>
    <w:rsid w:val="00C070C3"/>
    <w:rsid w:val="00C075FB"/>
    <w:rsid w:val="00C12CFF"/>
    <w:rsid w:val="00C13697"/>
    <w:rsid w:val="00C136D9"/>
    <w:rsid w:val="00C14E34"/>
    <w:rsid w:val="00C20DE9"/>
    <w:rsid w:val="00C33D9A"/>
    <w:rsid w:val="00C37CB5"/>
    <w:rsid w:val="00C43026"/>
    <w:rsid w:val="00C438FB"/>
    <w:rsid w:val="00C45A08"/>
    <w:rsid w:val="00C53024"/>
    <w:rsid w:val="00C53499"/>
    <w:rsid w:val="00C6490E"/>
    <w:rsid w:val="00C66A8A"/>
    <w:rsid w:val="00C75A0A"/>
    <w:rsid w:val="00C830B9"/>
    <w:rsid w:val="00C841AE"/>
    <w:rsid w:val="00C84315"/>
    <w:rsid w:val="00C844D4"/>
    <w:rsid w:val="00C93EF2"/>
    <w:rsid w:val="00C95EE5"/>
    <w:rsid w:val="00CA03EF"/>
    <w:rsid w:val="00CA2511"/>
    <w:rsid w:val="00CB051C"/>
    <w:rsid w:val="00CB136E"/>
    <w:rsid w:val="00CB29F7"/>
    <w:rsid w:val="00CB59EE"/>
    <w:rsid w:val="00CB7E35"/>
    <w:rsid w:val="00CC0851"/>
    <w:rsid w:val="00CC79FF"/>
    <w:rsid w:val="00CD133D"/>
    <w:rsid w:val="00CD165C"/>
    <w:rsid w:val="00CD4660"/>
    <w:rsid w:val="00CD62BA"/>
    <w:rsid w:val="00CD652D"/>
    <w:rsid w:val="00CD7115"/>
    <w:rsid w:val="00CE3B3E"/>
    <w:rsid w:val="00CE721A"/>
    <w:rsid w:val="00D01DB2"/>
    <w:rsid w:val="00D2046F"/>
    <w:rsid w:val="00D20B6F"/>
    <w:rsid w:val="00D253B8"/>
    <w:rsid w:val="00D26D02"/>
    <w:rsid w:val="00D345AB"/>
    <w:rsid w:val="00D43617"/>
    <w:rsid w:val="00D438CB"/>
    <w:rsid w:val="00D45EED"/>
    <w:rsid w:val="00D47A8F"/>
    <w:rsid w:val="00D61651"/>
    <w:rsid w:val="00D67CF6"/>
    <w:rsid w:val="00D7177A"/>
    <w:rsid w:val="00D758F8"/>
    <w:rsid w:val="00D821C2"/>
    <w:rsid w:val="00D93039"/>
    <w:rsid w:val="00D93103"/>
    <w:rsid w:val="00D9469A"/>
    <w:rsid w:val="00DA1335"/>
    <w:rsid w:val="00DA5DCD"/>
    <w:rsid w:val="00DB003A"/>
    <w:rsid w:val="00DB19C9"/>
    <w:rsid w:val="00DB37F5"/>
    <w:rsid w:val="00DB3A55"/>
    <w:rsid w:val="00DB6CB4"/>
    <w:rsid w:val="00DC782E"/>
    <w:rsid w:val="00DC7DEB"/>
    <w:rsid w:val="00DE1069"/>
    <w:rsid w:val="00DE5DDB"/>
    <w:rsid w:val="00DE63BB"/>
    <w:rsid w:val="00E0199F"/>
    <w:rsid w:val="00E02D0E"/>
    <w:rsid w:val="00E05D77"/>
    <w:rsid w:val="00E16B65"/>
    <w:rsid w:val="00E2169B"/>
    <w:rsid w:val="00E21C1A"/>
    <w:rsid w:val="00E31367"/>
    <w:rsid w:val="00E314C1"/>
    <w:rsid w:val="00E408FA"/>
    <w:rsid w:val="00E414D5"/>
    <w:rsid w:val="00E417B0"/>
    <w:rsid w:val="00E55557"/>
    <w:rsid w:val="00E5665A"/>
    <w:rsid w:val="00E6076A"/>
    <w:rsid w:val="00E618FE"/>
    <w:rsid w:val="00E67DF0"/>
    <w:rsid w:val="00E70F91"/>
    <w:rsid w:val="00E812B7"/>
    <w:rsid w:val="00E82C03"/>
    <w:rsid w:val="00E9358B"/>
    <w:rsid w:val="00E9448F"/>
    <w:rsid w:val="00EA6112"/>
    <w:rsid w:val="00EB0FC8"/>
    <w:rsid w:val="00EB13ED"/>
    <w:rsid w:val="00EB6F7C"/>
    <w:rsid w:val="00EC2267"/>
    <w:rsid w:val="00EC227B"/>
    <w:rsid w:val="00EC4B24"/>
    <w:rsid w:val="00EC6938"/>
    <w:rsid w:val="00ED5614"/>
    <w:rsid w:val="00ED712B"/>
    <w:rsid w:val="00ED7FDD"/>
    <w:rsid w:val="00EE3A56"/>
    <w:rsid w:val="00EF18B0"/>
    <w:rsid w:val="00F07F26"/>
    <w:rsid w:val="00F1319F"/>
    <w:rsid w:val="00F13537"/>
    <w:rsid w:val="00F15E8B"/>
    <w:rsid w:val="00F40C20"/>
    <w:rsid w:val="00F45097"/>
    <w:rsid w:val="00F46F50"/>
    <w:rsid w:val="00F471CD"/>
    <w:rsid w:val="00F529AF"/>
    <w:rsid w:val="00F64D27"/>
    <w:rsid w:val="00F669AB"/>
    <w:rsid w:val="00F71C7A"/>
    <w:rsid w:val="00F72D38"/>
    <w:rsid w:val="00F733A8"/>
    <w:rsid w:val="00F86F2C"/>
    <w:rsid w:val="00F92BD4"/>
    <w:rsid w:val="00FA3328"/>
    <w:rsid w:val="00FA4AD6"/>
    <w:rsid w:val="00FB20B1"/>
    <w:rsid w:val="00FB3375"/>
    <w:rsid w:val="00FB5D94"/>
    <w:rsid w:val="00FC0EAD"/>
    <w:rsid w:val="00FC736E"/>
    <w:rsid w:val="00FC742A"/>
    <w:rsid w:val="00FD5AC1"/>
    <w:rsid w:val="00FF3D53"/>
    <w:rsid w:val="00FF6BFF"/>
    <w:rsid w:val="00FF7DE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5446C6"/>
  <w15:chartTrackingRefBased/>
  <w15:docId w15:val="{D8A88F2C-0D81-492D-8733-96858E9C84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2046F"/>
    <w:pPr>
      <w:spacing w:after="0"/>
      <w:jc w:val="both"/>
    </w:pPr>
    <w:rPr>
      <w:rFonts w:ascii="Times New Roman" w:hAnsi="Times New Roman"/>
      <w:sz w:val="20"/>
    </w:rPr>
  </w:style>
  <w:style w:type="paragraph" w:styleId="Titre1">
    <w:name w:val="heading 1"/>
    <w:aliases w:val="Titre FR"/>
    <w:basedOn w:val="Normal"/>
    <w:next w:val="Normal"/>
    <w:link w:val="Titre1Car"/>
    <w:uiPriority w:val="9"/>
    <w:qFormat/>
    <w:rsid w:val="00BE3A63"/>
    <w:pPr>
      <w:keepNext/>
      <w:keepLines/>
      <w:spacing w:before="240" w:after="120"/>
      <w:outlineLvl w:val="0"/>
    </w:pPr>
    <w:rPr>
      <w:rFonts w:eastAsia="Times New Roman" w:cstheme="majorBidi"/>
      <w:b/>
      <w:sz w:val="28"/>
      <w:szCs w:val="32"/>
      <w:lang w:eastAsia="fr-BE"/>
    </w:rPr>
  </w:style>
  <w:style w:type="paragraph" w:styleId="Titre2">
    <w:name w:val="heading 2"/>
    <w:basedOn w:val="Normal"/>
    <w:next w:val="Normal"/>
    <w:link w:val="Titre2Car"/>
    <w:autoRedefine/>
    <w:uiPriority w:val="9"/>
    <w:unhideWhenUsed/>
    <w:qFormat/>
    <w:rsid w:val="00202CBE"/>
    <w:pPr>
      <w:keepNext/>
      <w:keepLines/>
      <w:spacing w:before="120"/>
      <w:textAlignment w:val="baseline"/>
      <w:outlineLvl w:val="1"/>
    </w:pPr>
    <w:rPr>
      <w:rFonts w:eastAsiaTheme="majorEastAsia" w:cstheme="majorBidi"/>
      <w:b/>
      <w:color w:val="2E74B5" w:themeColor="accent1" w:themeShade="BF"/>
      <w:sz w:val="28"/>
      <w:szCs w:val="26"/>
    </w:rPr>
  </w:style>
  <w:style w:type="paragraph" w:styleId="Titre3">
    <w:name w:val="heading 3"/>
    <w:basedOn w:val="Normal"/>
    <w:link w:val="Titre3Car"/>
    <w:autoRedefine/>
    <w:uiPriority w:val="9"/>
    <w:qFormat/>
    <w:rsid w:val="00395FE8"/>
    <w:pPr>
      <w:shd w:val="clear" w:color="auto" w:fill="F6F6F7"/>
      <w:spacing w:before="360" w:after="150" w:line="240" w:lineRule="auto"/>
      <w:jc w:val="center"/>
      <w:outlineLvl w:val="2"/>
    </w:pPr>
    <w:rPr>
      <w:rFonts w:eastAsia="Times New Roman" w:cs="Times New Roman"/>
      <w:color w:val="B50045"/>
      <w:sz w:val="28"/>
      <w:szCs w:val="26"/>
      <w:lang w:eastAsia="fr-BE"/>
    </w:rPr>
  </w:style>
  <w:style w:type="paragraph" w:styleId="Titre4">
    <w:name w:val="heading 4"/>
    <w:basedOn w:val="Normal"/>
    <w:next w:val="Normal"/>
    <w:link w:val="Titre4Car"/>
    <w:uiPriority w:val="9"/>
    <w:semiHidden/>
    <w:unhideWhenUsed/>
    <w:qFormat/>
    <w:rsid w:val="00987BDC"/>
    <w:pPr>
      <w:keepNext/>
      <w:keepLines/>
      <w:spacing w:before="40"/>
      <w:outlineLvl w:val="3"/>
    </w:pPr>
    <w:rPr>
      <w:rFonts w:asciiTheme="majorHAnsi" w:eastAsiaTheme="majorEastAsia" w:hAnsiTheme="majorHAnsi" w:cstheme="majorBidi"/>
      <w:i/>
      <w:iCs/>
      <w:color w:val="2E74B5" w:themeColor="accent1" w:themeShade="BF"/>
    </w:rPr>
  </w:style>
  <w:style w:type="paragraph" w:styleId="Titre5">
    <w:name w:val="heading 5"/>
    <w:basedOn w:val="Normal"/>
    <w:next w:val="Normal"/>
    <w:link w:val="Titre5Car"/>
    <w:uiPriority w:val="9"/>
    <w:semiHidden/>
    <w:unhideWhenUsed/>
    <w:qFormat/>
    <w:rsid w:val="00237C18"/>
    <w:pPr>
      <w:keepNext/>
      <w:keepLines/>
      <w:spacing w:before="40"/>
      <w:outlineLvl w:val="4"/>
    </w:pPr>
    <w:rPr>
      <w:rFonts w:asciiTheme="majorHAnsi" w:eastAsiaTheme="majorEastAsia" w:hAnsiTheme="majorHAnsi" w:cstheme="majorBidi"/>
      <w:color w:val="2E74B5"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intro">
    <w:name w:val="intro"/>
    <w:basedOn w:val="Normal"/>
    <w:rsid w:val="00FB3375"/>
    <w:pPr>
      <w:spacing w:before="100" w:beforeAutospacing="1" w:after="100" w:afterAutospacing="1" w:line="240" w:lineRule="auto"/>
    </w:pPr>
    <w:rPr>
      <w:rFonts w:eastAsia="Times New Roman" w:cs="Times New Roman"/>
      <w:sz w:val="24"/>
      <w:szCs w:val="24"/>
      <w:lang w:eastAsia="fr-BE"/>
    </w:rPr>
  </w:style>
  <w:style w:type="character" w:styleId="CitationHTML">
    <w:name w:val="HTML Cite"/>
    <w:basedOn w:val="Policepardfaut"/>
    <w:uiPriority w:val="99"/>
    <w:semiHidden/>
    <w:unhideWhenUsed/>
    <w:rsid w:val="00FB3375"/>
    <w:rPr>
      <w:i/>
      <w:iCs/>
    </w:rPr>
  </w:style>
  <w:style w:type="paragraph" w:styleId="NormalWeb">
    <w:name w:val="Normal (Web)"/>
    <w:basedOn w:val="Normal"/>
    <w:uiPriority w:val="99"/>
    <w:unhideWhenUsed/>
    <w:rsid w:val="00FB3375"/>
    <w:pPr>
      <w:spacing w:before="100" w:beforeAutospacing="1" w:after="100" w:afterAutospacing="1" w:line="240" w:lineRule="auto"/>
    </w:pPr>
    <w:rPr>
      <w:rFonts w:eastAsia="Times New Roman" w:cs="Times New Roman"/>
      <w:sz w:val="24"/>
      <w:szCs w:val="24"/>
      <w:lang w:eastAsia="fr-BE"/>
    </w:rPr>
  </w:style>
  <w:style w:type="character" w:customStyle="1" w:styleId="Titre3Car">
    <w:name w:val="Titre 3 Car"/>
    <w:basedOn w:val="Policepardfaut"/>
    <w:link w:val="Titre3"/>
    <w:uiPriority w:val="9"/>
    <w:rsid w:val="00395FE8"/>
    <w:rPr>
      <w:rFonts w:ascii="Times New Roman" w:eastAsia="Times New Roman" w:hAnsi="Times New Roman" w:cs="Times New Roman"/>
      <w:color w:val="B50045"/>
      <w:sz w:val="28"/>
      <w:szCs w:val="26"/>
      <w:shd w:val="clear" w:color="auto" w:fill="F6F6F7"/>
      <w:lang w:eastAsia="fr-BE"/>
    </w:rPr>
  </w:style>
  <w:style w:type="character" w:styleId="Lienhypertexte">
    <w:name w:val="Hyperlink"/>
    <w:basedOn w:val="Policepardfaut"/>
    <w:uiPriority w:val="99"/>
    <w:unhideWhenUsed/>
    <w:rsid w:val="00795CA9"/>
    <w:rPr>
      <w:color w:val="0000FF"/>
      <w:u w:val="single"/>
    </w:rPr>
  </w:style>
  <w:style w:type="paragraph" w:customStyle="1" w:styleId="description">
    <w:name w:val="description"/>
    <w:basedOn w:val="Normal"/>
    <w:rsid w:val="00795CA9"/>
    <w:pPr>
      <w:spacing w:before="100" w:beforeAutospacing="1" w:after="100" w:afterAutospacing="1" w:line="240" w:lineRule="auto"/>
    </w:pPr>
    <w:rPr>
      <w:rFonts w:eastAsia="Times New Roman" w:cs="Times New Roman"/>
      <w:sz w:val="24"/>
      <w:szCs w:val="24"/>
      <w:lang w:eastAsia="fr-BE"/>
    </w:rPr>
  </w:style>
  <w:style w:type="character" w:styleId="lev">
    <w:name w:val="Strong"/>
    <w:basedOn w:val="Policepardfaut"/>
    <w:uiPriority w:val="22"/>
    <w:qFormat/>
    <w:rsid w:val="00795CA9"/>
    <w:rPr>
      <w:b/>
      <w:bCs/>
    </w:rPr>
  </w:style>
  <w:style w:type="character" w:customStyle="1" w:styleId="Titre1Car">
    <w:name w:val="Titre 1 Car"/>
    <w:aliases w:val="Titre FR Car"/>
    <w:basedOn w:val="Policepardfaut"/>
    <w:link w:val="Titre1"/>
    <w:uiPriority w:val="9"/>
    <w:rsid w:val="00BE3A63"/>
    <w:rPr>
      <w:rFonts w:ascii="Times New Roman" w:eastAsia="Times New Roman" w:hAnsi="Times New Roman" w:cstheme="majorBidi"/>
      <w:b/>
      <w:sz w:val="28"/>
      <w:szCs w:val="32"/>
      <w:lang w:eastAsia="fr-BE"/>
    </w:rPr>
  </w:style>
  <w:style w:type="character" w:customStyle="1" w:styleId="apple-converted-space">
    <w:name w:val="apple-converted-space"/>
    <w:basedOn w:val="Policepardfaut"/>
    <w:rsid w:val="00795CA9"/>
  </w:style>
  <w:style w:type="character" w:styleId="Accentuation">
    <w:name w:val="Emphasis"/>
    <w:basedOn w:val="Policepardfaut"/>
    <w:uiPriority w:val="20"/>
    <w:qFormat/>
    <w:rsid w:val="004464A3"/>
    <w:rPr>
      <w:i/>
      <w:iCs/>
    </w:rPr>
  </w:style>
  <w:style w:type="paragraph" w:styleId="Notedefin">
    <w:name w:val="endnote text"/>
    <w:basedOn w:val="Normal"/>
    <w:link w:val="NotedefinCar"/>
    <w:uiPriority w:val="99"/>
    <w:unhideWhenUsed/>
    <w:rsid w:val="000B31BC"/>
    <w:pPr>
      <w:spacing w:line="240" w:lineRule="auto"/>
    </w:pPr>
    <w:rPr>
      <w:szCs w:val="20"/>
    </w:rPr>
  </w:style>
  <w:style w:type="character" w:customStyle="1" w:styleId="NotedefinCar">
    <w:name w:val="Note de fin Car"/>
    <w:basedOn w:val="Policepardfaut"/>
    <w:link w:val="Notedefin"/>
    <w:uiPriority w:val="99"/>
    <w:rsid w:val="000B31BC"/>
    <w:rPr>
      <w:sz w:val="20"/>
      <w:szCs w:val="20"/>
    </w:rPr>
  </w:style>
  <w:style w:type="character" w:styleId="Appeldenotedefin">
    <w:name w:val="endnote reference"/>
    <w:basedOn w:val="Policepardfaut"/>
    <w:uiPriority w:val="99"/>
    <w:semiHidden/>
    <w:unhideWhenUsed/>
    <w:rsid w:val="000B31BC"/>
    <w:rPr>
      <w:vertAlign w:val="superscript"/>
    </w:rPr>
  </w:style>
  <w:style w:type="paragraph" w:styleId="Notedebasdepage">
    <w:name w:val="footnote text"/>
    <w:basedOn w:val="Normal"/>
    <w:link w:val="NotedebasdepageCar"/>
    <w:uiPriority w:val="99"/>
    <w:semiHidden/>
    <w:unhideWhenUsed/>
    <w:rsid w:val="00250B7A"/>
    <w:pPr>
      <w:spacing w:line="240" w:lineRule="auto"/>
    </w:pPr>
    <w:rPr>
      <w:szCs w:val="20"/>
    </w:rPr>
  </w:style>
  <w:style w:type="character" w:customStyle="1" w:styleId="NotedebasdepageCar">
    <w:name w:val="Note de bas de page Car"/>
    <w:basedOn w:val="Policepardfaut"/>
    <w:link w:val="Notedebasdepage"/>
    <w:uiPriority w:val="99"/>
    <w:semiHidden/>
    <w:rsid w:val="00250B7A"/>
    <w:rPr>
      <w:sz w:val="20"/>
      <w:szCs w:val="20"/>
    </w:rPr>
  </w:style>
  <w:style w:type="character" w:styleId="Appelnotedebasdep">
    <w:name w:val="footnote reference"/>
    <w:basedOn w:val="Policepardfaut"/>
    <w:uiPriority w:val="99"/>
    <w:semiHidden/>
    <w:unhideWhenUsed/>
    <w:rsid w:val="00250B7A"/>
    <w:rPr>
      <w:vertAlign w:val="superscript"/>
    </w:rPr>
  </w:style>
  <w:style w:type="paragraph" w:styleId="Sansinterligne">
    <w:name w:val="No Spacing"/>
    <w:link w:val="SansinterligneCar"/>
    <w:uiPriority w:val="1"/>
    <w:qFormat/>
    <w:rsid w:val="00AE6DF1"/>
    <w:pPr>
      <w:spacing w:after="0" w:line="240" w:lineRule="auto"/>
    </w:pPr>
    <w:rPr>
      <w:rFonts w:eastAsiaTheme="minorEastAsia"/>
      <w:lang w:eastAsia="fr-BE"/>
    </w:rPr>
  </w:style>
  <w:style w:type="character" w:customStyle="1" w:styleId="SansinterligneCar">
    <w:name w:val="Sans interligne Car"/>
    <w:basedOn w:val="Policepardfaut"/>
    <w:link w:val="Sansinterligne"/>
    <w:uiPriority w:val="1"/>
    <w:rsid w:val="00AE6DF1"/>
    <w:rPr>
      <w:rFonts w:eastAsiaTheme="minorEastAsia"/>
      <w:lang w:eastAsia="fr-BE"/>
    </w:rPr>
  </w:style>
  <w:style w:type="paragraph" w:styleId="En-tte">
    <w:name w:val="header"/>
    <w:basedOn w:val="Normal"/>
    <w:link w:val="En-tteCar"/>
    <w:uiPriority w:val="99"/>
    <w:unhideWhenUsed/>
    <w:rsid w:val="00D9469A"/>
    <w:pPr>
      <w:tabs>
        <w:tab w:val="center" w:pos="4536"/>
        <w:tab w:val="right" w:pos="9072"/>
      </w:tabs>
      <w:spacing w:line="240" w:lineRule="auto"/>
    </w:pPr>
  </w:style>
  <w:style w:type="character" w:customStyle="1" w:styleId="En-tteCar">
    <w:name w:val="En-tête Car"/>
    <w:basedOn w:val="Policepardfaut"/>
    <w:link w:val="En-tte"/>
    <w:uiPriority w:val="99"/>
    <w:rsid w:val="00D9469A"/>
  </w:style>
  <w:style w:type="paragraph" w:styleId="Pieddepage">
    <w:name w:val="footer"/>
    <w:basedOn w:val="Normal"/>
    <w:link w:val="PieddepageCar"/>
    <w:uiPriority w:val="99"/>
    <w:unhideWhenUsed/>
    <w:rsid w:val="00D9469A"/>
    <w:pPr>
      <w:tabs>
        <w:tab w:val="center" w:pos="4536"/>
        <w:tab w:val="right" w:pos="9072"/>
      </w:tabs>
      <w:spacing w:line="240" w:lineRule="auto"/>
    </w:pPr>
  </w:style>
  <w:style w:type="character" w:customStyle="1" w:styleId="PieddepageCar">
    <w:name w:val="Pied de page Car"/>
    <w:basedOn w:val="Policepardfaut"/>
    <w:link w:val="Pieddepage"/>
    <w:uiPriority w:val="99"/>
    <w:rsid w:val="00D9469A"/>
  </w:style>
  <w:style w:type="paragraph" w:styleId="Titre">
    <w:name w:val="Title"/>
    <w:aliases w:val="Titre NL"/>
    <w:basedOn w:val="Normal"/>
    <w:next w:val="Normal"/>
    <w:link w:val="TitreCar"/>
    <w:autoRedefine/>
    <w:uiPriority w:val="10"/>
    <w:qFormat/>
    <w:rsid w:val="006A4F5C"/>
    <w:pPr>
      <w:keepNext/>
      <w:spacing w:before="360" w:after="120" w:line="240" w:lineRule="auto"/>
      <w:contextualSpacing/>
    </w:pPr>
    <w:rPr>
      <w:rFonts w:eastAsia="Times New Roman" w:cstheme="majorBidi"/>
      <w:b/>
      <w:color w:val="2E74B5" w:themeColor="accent1" w:themeShade="BF"/>
      <w:spacing w:val="-10"/>
      <w:kern w:val="28"/>
      <w:sz w:val="28"/>
      <w:szCs w:val="56"/>
      <w:bdr w:val="none" w:sz="0" w:space="0" w:color="auto" w:frame="1"/>
      <w:shd w:val="clear" w:color="auto" w:fill="FFFFFF"/>
      <w:lang w:val="nl-BE" w:eastAsia="fr-BE"/>
    </w:rPr>
  </w:style>
  <w:style w:type="character" w:customStyle="1" w:styleId="TitreCar">
    <w:name w:val="Titre Car"/>
    <w:aliases w:val="Titre NL Car"/>
    <w:basedOn w:val="Policepardfaut"/>
    <w:link w:val="Titre"/>
    <w:uiPriority w:val="10"/>
    <w:rsid w:val="006A4F5C"/>
    <w:rPr>
      <w:rFonts w:ascii="Times New Roman" w:eastAsia="Times New Roman" w:hAnsi="Times New Roman" w:cstheme="majorBidi"/>
      <w:b/>
      <w:color w:val="2E74B5" w:themeColor="accent1" w:themeShade="BF"/>
      <w:spacing w:val="-10"/>
      <w:kern w:val="28"/>
      <w:sz w:val="28"/>
      <w:szCs w:val="56"/>
      <w:bdr w:val="none" w:sz="0" w:space="0" w:color="auto" w:frame="1"/>
      <w:lang w:val="nl-BE" w:eastAsia="fr-BE"/>
    </w:rPr>
  </w:style>
  <w:style w:type="paragraph" w:customStyle="1" w:styleId="TexteFR">
    <w:name w:val="Texte FR"/>
    <w:basedOn w:val="Normal"/>
    <w:link w:val="TexteFRCar"/>
    <w:qFormat/>
    <w:rsid w:val="00FA3328"/>
    <w:pPr>
      <w:keepNext/>
      <w:spacing w:before="120" w:after="120" w:line="240" w:lineRule="auto"/>
      <w:contextualSpacing/>
    </w:pPr>
    <w:rPr>
      <w:rFonts w:eastAsia="Times New Roman"/>
    </w:rPr>
  </w:style>
  <w:style w:type="paragraph" w:customStyle="1" w:styleId="TexteNL">
    <w:name w:val="Texte NL"/>
    <w:basedOn w:val="Normal"/>
    <w:link w:val="TexteNLCar"/>
    <w:qFormat/>
    <w:rsid w:val="00227C28"/>
    <w:pPr>
      <w:keepNext/>
      <w:shd w:val="clear" w:color="auto" w:fill="FFFFFF"/>
      <w:spacing w:before="120" w:after="120" w:line="240" w:lineRule="auto"/>
      <w:contextualSpacing/>
    </w:pPr>
    <w:rPr>
      <w:rFonts w:eastAsia="Times New Roman" w:cs="Times New Roman"/>
      <w:color w:val="2E74B5" w:themeColor="accent1" w:themeShade="BF"/>
      <w:szCs w:val="20"/>
      <w:shd w:val="clear" w:color="auto" w:fill="FFFFFF"/>
      <w:lang w:val="nl-BE" w:eastAsia="fr-BE"/>
    </w:rPr>
  </w:style>
  <w:style w:type="character" w:customStyle="1" w:styleId="TexteFRCar">
    <w:name w:val="Texte FR Car"/>
    <w:basedOn w:val="Policepardfaut"/>
    <w:link w:val="TexteFR"/>
    <w:rsid w:val="00FA3328"/>
    <w:rPr>
      <w:rFonts w:ascii="Times New Roman" w:eastAsia="Times New Roman" w:hAnsi="Times New Roman"/>
      <w:sz w:val="20"/>
    </w:rPr>
  </w:style>
  <w:style w:type="character" w:customStyle="1" w:styleId="TexteNLCar">
    <w:name w:val="Texte NL Car"/>
    <w:basedOn w:val="Policepardfaut"/>
    <w:link w:val="TexteNL"/>
    <w:rsid w:val="00227C28"/>
    <w:rPr>
      <w:rFonts w:ascii="Times New Roman" w:eastAsia="Times New Roman" w:hAnsi="Times New Roman" w:cs="Times New Roman"/>
      <w:color w:val="2E74B5" w:themeColor="accent1" w:themeShade="BF"/>
      <w:sz w:val="20"/>
      <w:szCs w:val="20"/>
      <w:shd w:val="clear" w:color="auto" w:fill="FFFFFF"/>
      <w:lang w:val="nl-BE" w:eastAsia="fr-BE"/>
    </w:rPr>
  </w:style>
  <w:style w:type="paragraph" w:styleId="Textedebulles">
    <w:name w:val="Balloon Text"/>
    <w:basedOn w:val="Normal"/>
    <w:link w:val="TextedebullesCar"/>
    <w:uiPriority w:val="99"/>
    <w:semiHidden/>
    <w:unhideWhenUsed/>
    <w:rsid w:val="00A85E3F"/>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A85E3F"/>
    <w:rPr>
      <w:rFonts w:ascii="Segoe UI" w:hAnsi="Segoe UI" w:cs="Segoe UI"/>
      <w:sz w:val="18"/>
      <w:szCs w:val="18"/>
    </w:rPr>
  </w:style>
  <w:style w:type="table" w:styleId="Grilledutableau">
    <w:name w:val="Table Grid"/>
    <w:basedOn w:val="TableauNormal"/>
    <w:uiPriority w:val="39"/>
    <w:rsid w:val="00D345A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5665A"/>
    <w:pPr>
      <w:autoSpaceDE w:val="0"/>
      <w:autoSpaceDN w:val="0"/>
      <w:adjustRightInd w:val="0"/>
      <w:spacing w:after="0" w:line="240" w:lineRule="auto"/>
    </w:pPr>
    <w:rPr>
      <w:rFonts w:ascii="Arial" w:hAnsi="Arial" w:cs="Arial"/>
      <w:color w:val="000000"/>
      <w:sz w:val="24"/>
      <w:szCs w:val="24"/>
    </w:rPr>
  </w:style>
  <w:style w:type="paragraph" w:styleId="Paragraphedeliste">
    <w:name w:val="List Paragraph"/>
    <w:basedOn w:val="Normal"/>
    <w:uiPriority w:val="34"/>
    <w:qFormat/>
    <w:rsid w:val="00ED7FDD"/>
    <w:pPr>
      <w:ind w:left="720"/>
      <w:contextualSpacing/>
    </w:pPr>
  </w:style>
  <w:style w:type="character" w:customStyle="1" w:styleId="textexposedshow">
    <w:name w:val="text_exposed_show"/>
    <w:basedOn w:val="Policepardfaut"/>
    <w:rsid w:val="00880CF6"/>
  </w:style>
  <w:style w:type="paragraph" w:customStyle="1" w:styleId="tekstnl">
    <w:name w:val="tekstnl"/>
    <w:basedOn w:val="Normal"/>
    <w:rsid w:val="004B7750"/>
    <w:pPr>
      <w:spacing w:before="100" w:beforeAutospacing="1" w:after="100" w:afterAutospacing="1" w:line="240" w:lineRule="auto"/>
    </w:pPr>
    <w:rPr>
      <w:rFonts w:eastAsia="Times New Roman" w:cs="Times New Roman"/>
      <w:sz w:val="24"/>
      <w:szCs w:val="24"/>
      <w:lang w:eastAsia="fr-BE"/>
    </w:rPr>
  </w:style>
  <w:style w:type="character" w:customStyle="1" w:styleId="systranseg">
    <w:name w:val="systran_seg"/>
    <w:basedOn w:val="Policepardfaut"/>
    <w:rsid w:val="00487D86"/>
  </w:style>
  <w:style w:type="character" w:customStyle="1" w:styleId="systrantokenword">
    <w:name w:val="systran_token_word"/>
    <w:basedOn w:val="Policepardfaut"/>
    <w:rsid w:val="00487D86"/>
  </w:style>
  <w:style w:type="character" w:customStyle="1" w:styleId="systrantokenpunctuation">
    <w:name w:val="systran_token_punctuation"/>
    <w:basedOn w:val="Policepardfaut"/>
    <w:rsid w:val="00487D86"/>
  </w:style>
  <w:style w:type="character" w:customStyle="1" w:styleId="systrantokennumeric">
    <w:name w:val="systran_token_numeric"/>
    <w:basedOn w:val="Policepardfaut"/>
    <w:rsid w:val="00487D86"/>
  </w:style>
  <w:style w:type="character" w:customStyle="1" w:styleId="systrantokenentity">
    <w:name w:val="systran_token_entity"/>
    <w:basedOn w:val="Policepardfaut"/>
    <w:rsid w:val="00487D86"/>
  </w:style>
  <w:style w:type="character" w:customStyle="1" w:styleId="systrantokensymbol">
    <w:name w:val="systran_token_symbol"/>
    <w:basedOn w:val="Policepardfaut"/>
    <w:rsid w:val="00487D86"/>
  </w:style>
  <w:style w:type="character" w:customStyle="1" w:styleId="Titre5Car">
    <w:name w:val="Titre 5 Car"/>
    <w:basedOn w:val="Policepardfaut"/>
    <w:link w:val="Titre5"/>
    <w:uiPriority w:val="9"/>
    <w:semiHidden/>
    <w:rsid w:val="00237C18"/>
    <w:rPr>
      <w:rFonts w:asciiTheme="majorHAnsi" w:eastAsiaTheme="majorEastAsia" w:hAnsiTheme="majorHAnsi" w:cstheme="majorBidi"/>
      <w:color w:val="2E74B5" w:themeColor="accent1" w:themeShade="BF"/>
    </w:rPr>
  </w:style>
  <w:style w:type="paragraph" w:customStyle="1" w:styleId="summary">
    <w:name w:val="summary"/>
    <w:basedOn w:val="Normal"/>
    <w:rsid w:val="00237C18"/>
    <w:pPr>
      <w:spacing w:before="100" w:beforeAutospacing="1" w:after="100" w:afterAutospacing="1" w:line="240" w:lineRule="auto"/>
    </w:pPr>
    <w:rPr>
      <w:rFonts w:eastAsia="Times New Roman" w:cs="Times New Roman"/>
      <w:sz w:val="24"/>
      <w:szCs w:val="24"/>
      <w:lang w:eastAsia="fr-BE"/>
    </w:rPr>
  </w:style>
  <w:style w:type="character" w:customStyle="1" w:styleId="skypec2ctextspan">
    <w:name w:val="skype_c2c_text_span"/>
    <w:basedOn w:val="Policepardfaut"/>
    <w:rsid w:val="00237C18"/>
  </w:style>
  <w:style w:type="character" w:customStyle="1" w:styleId="Titre4Car">
    <w:name w:val="Titre 4 Car"/>
    <w:basedOn w:val="Policepardfaut"/>
    <w:link w:val="Titre4"/>
    <w:uiPriority w:val="9"/>
    <w:semiHidden/>
    <w:rsid w:val="00987BDC"/>
    <w:rPr>
      <w:rFonts w:asciiTheme="majorHAnsi" w:eastAsiaTheme="majorEastAsia" w:hAnsiTheme="majorHAnsi" w:cstheme="majorBidi"/>
      <w:i/>
      <w:iCs/>
      <w:color w:val="2E74B5" w:themeColor="accent1" w:themeShade="BF"/>
    </w:rPr>
  </w:style>
  <w:style w:type="character" w:customStyle="1" w:styleId="Titre2Car">
    <w:name w:val="Titre 2 Car"/>
    <w:basedOn w:val="Policepardfaut"/>
    <w:link w:val="Titre2"/>
    <w:uiPriority w:val="9"/>
    <w:rsid w:val="00202CBE"/>
    <w:rPr>
      <w:rFonts w:ascii="Times New Roman" w:eastAsiaTheme="majorEastAsia" w:hAnsi="Times New Roman" w:cstheme="majorBidi"/>
      <w:b/>
      <w:color w:val="2E74B5" w:themeColor="accent1" w:themeShade="BF"/>
      <w:sz w:val="28"/>
      <w:szCs w:val="26"/>
    </w:rPr>
  </w:style>
  <w:style w:type="character" w:styleId="Marquedecommentaire">
    <w:name w:val="annotation reference"/>
    <w:basedOn w:val="Policepardfaut"/>
    <w:uiPriority w:val="99"/>
    <w:semiHidden/>
    <w:unhideWhenUsed/>
    <w:rsid w:val="00BA4AE3"/>
    <w:rPr>
      <w:sz w:val="16"/>
      <w:szCs w:val="16"/>
    </w:rPr>
  </w:style>
  <w:style w:type="paragraph" w:styleId="Commentaire">
    <w:name w:val="annotation text"/>
    <w:basedOn w:val="Normal"/>
    <w:link w:val="CommentaireCar"/>
    <w:uiPriority w:val="99"/>
    <w:semiHidden/>
    <w:unhideWhenUsed/>
    <w:rsid w:val="00BA4AE3"/>
    <w:pPr>
      <w:spacing w:line="240" w:lineRule="auto"/>
    </w:pPr>
    <w:rPr>
      <w:szCs w:val="20"/>
    </w:rPr>
  </w:style>
  <w:style w:type="character" w:customStyle="1" w:styleId="CommentaireCar">
    <w:name w:val="Commentaire Car"/>
    <w:basedOn w:val="Policepardfaut"/>
    <w:link w:val="Commentaire"/>
    <w:uiPriority w:val="99"/>
    <w:semiHidden/>
    <w:rsid w:val="00BA4AE3"/>
    <w:rPr>
      <w:rFonts w:ascii="Times New Roman" w:hAnsi="Times New Roman"/>
      <w:sz w:val="20"/>
      <w:szCs w:val="20"/>
    </w:rPr>
  </w:style>
  <w:style w:type="paragraph" w:styleId="Objetducommentaire">
    <w:name w:val="annotation subject"/>
    <w:basedOn w:val="Commentaire"/>
    <w:next w:val="Commentaire"/>
    <w:link w:val="ObjetducommentaireCar"/>
    <w:uiPriority w:val="99"/>
    <w:semiHidden/>
    <w:unhideWhenUsed/>
    <w:rsid w:val="00BA4AE3"/>
    <w:rPr>
      <w:b/>
      <w:bCs/>
    </w:rPr>
  </w:style>
  <w:style w:type="character" w:customStyle="1" w:styleId="ObjetducommentaireCar">
    <w:name w:val="Objet du commentaire Car"/>
    <w:basedOn w:val="CommentaireCar"/>
    <w:link w:val="Objetducommentaire"/>
    <w:uiPriority w:val="99"/>
    <w:semiHidden/>
    <w:rsid w:val="00BA4AE3"/>
    <w:rPr>
      <w:rFonts w:ascii="Times New Roman" w:hAnsi="Times New Roman"/>
      <w:b/>
      <w:bCs/>
      <w:sz w:val="20"/>
      <w:szCs w:val="20"/>
    </w:rPr>
  </w:style>
  <w:style w:type="paragraph" w:customStyle="1" w:styleId="note">
    <w:name w:val="note"/>
    <w:basedOn w:val="Normal"/>
    <w:rsid w:val="00F13537"/>
    <w:pPr>
      <w:spacing w:before="100" w:beforeAutospacing="1" w:after="100" w:afterAutospacing="1" w:line="240" w:lineRule="auto"/>
      <w:jc w:val="left"/>
    </w:pPr>
    <w:rPr>
      <w:rFonts w:eastAsia="Times New Roman" w:cs="Times New Roman"/>
      <w:sz w:val="24"/>
      <w:szCs w:val="24"/>
      <w:lang w:eastAsia="fr-BE"/>
    </w:rPr>
  </w:style>
  <w:style w:type="character" w:customStyle="1" w:styleId="nglettrine">
    <w:name w:val="nglettrine"/>
    <w:basedOn w:val="Policepardfaut"/>
    <w:rsid w:val="001E68DD"/>
  </w:style>
  <w:style w:type="character" w:customStyle="1" w:styleId="m-1731667566356654134apple-converted-space">
    <w:name w:val="m_-1731667566356654134apple-converted-space"/>
    <w:basedOn w:val="Policepardfaut"/>
    <w:rsid w:val="00E67D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706">
      <w:bodyDiv w:val="1"/>
      <w:marLeft w:val="0"/>
      <w:marRight w:val="0"/>
      <w:marTop w:val="0"/>
      <w:marBottom w:val="0"/>
      <w:divBdr>
        <w:top w:val="none" w:sz="0" w:space="0" w:color="auto"/>
        <w:left w:val="none" w:sz="0" w:space="0" w:color="auto"/>
        <w:bottom w:val="none" w:sz="0" w:space="0" w:color="auto"/>
        <w:right w:val="none" w:sz="0" w:space="0" w:color="auto"/>
      </w:divBdr>
    </w:div>
    <w:div w:id="8483059">
      <w:bodyDiv w:val="1"/>
      <w:marLeft w:val="0"/>
      <w:marRight w:val="0"/>
      <w:marTop w:val="0"/>
      <w:marBottom w:val="0"/>
      <w:divBdr>
        <w:top w:val="none" w:sz="0" w:space="0" w:color="auto"/>
        <w:left w:val="none" w:sz="0" w:space="0" w:color="auto"/>
        <w:bottom w:val="none" w:sz="0" w:space="0" w:color="auto"/>
        <w:right w:val="none" w:sz="0" w:space="0" w:color="auto"/>
      </w:divBdr>
    </w:div>
    <w:div w:id="10380029">
      <w:bodyDiv w:val="1"/>
      <w:marLeft w:val="0"/>
      <w:marRight w:val="0"/>
      <w:marTop w:val="0"/>
      <w:marBottom w:val="0"/>
      <w:divBdr>
        <w:top w:val="none" w:sz="0" w:space="0" w:color="auto"/>
        <w:left w:val="none" w:sz="0" w:space="0" w:color="auto"/>
        <w:bottom w:val="none" w:sz="0" w:space="0" w:color="auto"/>
        <w:right w:val="none" w:sz="0" w:space="0" w:color="auto"/>
      </w:divBdr>
    </w:div>
    <w:div w:id="10956062">
      <w:bodyDiv w:val="1"/>
      <w:marLeft w:val="0"/>
      <w:marRight w:val="0"/>
      <w:marTop w:val="0"/>
      <w:marBottom w:val="0"/>
      <w:divBdr>
        <w:top w:val="none" w:sz="0" w:space="0" w:color="auto"/>
        <w:left w:val="none" w:sz="0" w:space="0" w:color="auto"/>
        <w:bottom w:val="none" w:sz="0" w:space="0" w:color="auto"/>
        <w:right w:val="none" w:sz="0" w:space="0" w:color="auto"/>
      </w:divBdr>
    </w:div>
    <w:div w:id="30152924">
      <w:bodyDiv w:val="1"/>
      <w:marLeft w:val="0"/>
      <w:marRight w:val="0"/>
      <w:marTop w:val="0"/>
      <w:marBottom w:val="0"/>
      <w:divBdr>
        <w:top w:val="none" w:sz="0" w:space="0" w:color="auto"/>
        <w:left w:val="none" w:sz="0" w:space="0" w:color="auto"/>
        <w:bottom w:val="none" w:sz="0" w:space="0" w:color="auto"/>
        <w:right w:val="none" w:sz="0" w:space="0" w:color="auto"/>
      </w:divBdr>
      <w:divsChild>
        <w:div w:id="779570899">
          <w:marLeft w:val="0"/>
          <w:marRight w:val="435"/>
          <w:marTop w:val="0"/>
          <w:marBottom w:val="0"/>
          <w:divBdr>
            <w:top w:val="none" w:sz="0" w:space="0" w:color="auto"/>
            <w:left w:val="none" w:sz="0" w:space="0" w:color="auto"/>
            <w:bottom w:val="none" w:sz="0" w:space="0" w:color="auto"/>
            <w:right w:val="none" w:sz="0" w:space="0" w:color="auto"/>
          </w:divBdr>
          <w:divsChild>
            <w:div w:id="12279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367629">
      <w:bodyDiv w:val="1"/>
      <w:marLeft w:val="0"/>
      <w:marRight w:val="0"/>
      <w:marTop w:val="0"/>
      <w:marBottom w:val="0"/>
      <w:divBdr>
        <w:top w:val="none" w:sz="0" w:space="0" w:color="auto"/>
        <w:left w:val="none" w:sz="0" w:space="0" w:color="auto"/>
        <w:bottom w:val="none" w:sz="0" w:space="0" w:color="auto"/>
        <w:right w:val="none" w:sz="0" w:space="0" w:color="auto"/>
      </w:divBdr>
    </w:div>
    <w:div w:id="45495226">
      <w:bodyDiv w:val="1"/>
      <w:marLeft w:val="0"/>
      <w:marRight w:val="0"/>
      <w:marTop w:val="0"/>
      <w:marBottom w:val="0"/>
      <w:divBdr>
        <w:top w:val="none" w:sz="0" w:space="0" w:color="auto"/>
        <w:left w:val="none" w:sz="0" w:space="0" w:color="auto"/>
        <w:bottom w:val="none" w:sz="0" w:space="0" w:color="auto"/>
        <w:right w:val="none" w:sz="0" w:space="0" w:color="auto"/>
      </w:divBdr>
      <w:divsChild>
        <w:div w:id="10112965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185267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345610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52896136">
                      <w:marLeft w:val="0"/>
                      <w:marRight w:val="0"/>
                      <w:marTop w:val="150"/>
                      <w:marBottom w:val="150"/>
                      <w:divBdr>
                        <w:top w:val="none" w:sz="0" w:space="0" w:color="auto"/>
                        <w:left w:val="none" w:sz="0" w:space="0" w:color="auto"/>
                        <w:bottom w:val="none" w:sz="0" w:space="0" w:color="auto"/>
                        <w:right w:val="none" w:sz="0" w:space="0" w:color="auto"/>
                      </w:divBdr>
                      <w:divsChild>
                        <w:div w:id="1418940975">
                          <w:marLeft w:val="0"/>
                          <w:marRight w:val="0"/>
                          <w:marTop w:val="0"/>
                          <w:marBottom w:val="0"/>
                          <w:divBdr>
                            <w:top w:val="single" w:sz="6" w:space="0" w:color="ABD7DB"/>
                            <w:left w:val="single" w:sz="6" w:space="0" w:color="ABD7DB"/>
                            <w:bottom w:val="single" w:sz="6" w:space="0" w:color="ABD7DB"/>
                            <w:right w:val="single" w:sz="6" w:space="0" w:color="ABD7DB"/>
                          </w:divBdr>
                          <w:divsChild>
                            <w:div w:id="417094424">
                              <w:marLeft w:val="0"/>
                              <w:marRight w:val="0"/>
                              <w:marTop w:val="0"/>
                              <w:marBottom w:val="0"/>
                              <w:divBdr>
                                <w:top w:val="none" w:sz="0" w:space="0" w:color="ABD7DB"/>
                                <w:left w:val="none" w:sz="0" w:space="0" w:color="ABD7DB"/>
                                <w:bottom w:val="none" w:sz="0" w:space="0" w:color="auto"/>
                                <w:right w:val="none" w:sz="0" w:space="0" w:color="ABD7DB"/>
                              </w:divBdr>
                            </w:div>
                            <w:div w:id="1045064767">
                              <w:marLeft w:val="0"/>
                              <w:marRight w:val="0"/>
                              <w:marTop w:val="0"/>
                              <w:marBottom w:val="0"/>
                              <w:divBdr>
                                <w:top w:val="none" w:sz="0" w:space="0" w:color="auto"/>
                                <w:left w:val="none" w:sz="0" w:space="0" w:color="auto"/>
                                <w:bottom w:val="none" w:sz="0" w:space="0" w:color="auto"/>
                                <w:right w:val="none" w:sz="0" w:space="0" w:color="auto"/>
                              </w:divBdr>
                              <w:divsChild>
                                <w:div w:id="1657344346">
                                  <w:marLeft w:val="0"/>
                                  <w:marRight w:val="0"/>
                                  <w:marTop w:val="0"/>
                                  <w:marBottom w:val="0"/>
                                  <w:divBdr>
                                    <w:top w:val="single" w:sz="6" w:space="8" w:color="DDDDDD"/>
                                    <w:left w:val="none" w:sz="0" w:space="0" w:color="auto"/>
                                    <w:bottom w:val="none" w:sz="0" w:space="0" w:color="auto"/>
                                    <w:right w:val="none" w:sz="0" w:space="0" w:color="auto"/>
                                  </w:divBdr>
                                  <w:divsChild>
                                    <w:div w:id="722143368">
                                      <w:marLeft w:val="0"/>
                                      <w:marRight w:val="0"/>
                                      <w:marTop w:val="150"/>
                                      <w:marBottom w:val="150"/>
                                      <w:divBdr>
                                        <w:top w:val="none" w:sz="0" w:space="0" w:color="auto"/>
                                        <w:left w:val="none" w:sz="0" w:space="0" w:color="auto"/>
                                        <w:bottom w:val="none" w:sz="0" w:space="0" w:color="auto"/>
                                        <w:right w:val="none" w:sz="0" w:space="0" w:color="auto"/>
                                      </w:divBdr>
                                      <w:divsChild>
                                        <w:div w:id="1990937012">
                                          <w:marLeft w:val="0"/>
                                          <w:marRight w:val="0"/>
                                          <w:marTop w:val="0"/>
                                          <w:marBottom w:val="0"/>
                                          <w:divBdr>
                                            <w:top w:val="single" w:sz="6" w:space="0" w:color="ABD7DB"/>
                                            <w:left w:val="single" w:sz="6" w:space="0" w:color="ABD7DB"/>
                                            <w:bottom w:val="single" w:sz="6" w:space="0" w:color="ABD7DB"/>
                                            <w:right w:val="single" w:sz="6" w:space="0" w:color="ABD7DB"/>
                                          </w:divBdr>
                                          <w:divsChild>
                                            <w:div w:id="514462562">
                                              <w:marLeft w:val="0"/>
                                              <w:marRight w:val="0"/>
                                              <w:marTop w:val="0"/>
                                              <w:marBottom w:val="0"/>
                                              <w:divBdr>
                                                <w:top w:val="none" w:sz="0" w:space="0" w:color="ABD7DB"/>
                                                <w:left w:val="none" w:sz="0" w:space="0" w:color="ABD7DB"/>
                                                <w:bottom w:val="none" w:sz="0" w:space="0" w:color="auto"/>
                                                <w:right w:val="none" w:sz="0" w:space="0" w:color="ABD7DB"/>
                                              </w:divBdr>
                                            </w:div>
                                            <w:div w:id="783891483">
                                              <w:marLeft w:val="0"/>
                                              <w:marRight w:val="0"/>
                                              <w:marTop w:val="0"/>
                                              <w:marBottom w:val="0"/>
                                              <w:divBdr>
                                                <w:top w:val="none" w:sz="0" w:space="0" w:color="auto"/>
                                                <w:left w:val="none" w:sz="0" w:space="0" w:color="auto"/>
                                                <w:bottom w:val="none" w:sz="0" w:space="0" w:color="auto"/>
                                                <w:right w:val="none" w:sz="0" w:space="0" w:color="auto"/>
                                              </w:divBdr>
                                              <w:divsChild>
                                                <w:div w:id="1321618482">
                                                  <w:marLeft w:val="0"/>
                                                  <w:marRight w:val="0"/>
                                                  <w:marTop w:val="0"/>
                                                  <w:marBottom w:val="0"/>
                                                  <w:divBdr>
                                                    <w:top w:val="single" w:sz="6" w:space="8" w:color="DDDDDD"/>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2966067">
      <w:bodyDiv w:val="1"/>
      <w:marLeft w:val="0"/>
      <w:marRight w:val="0"/>
      <w:marTop w:val="0"/>
      <w:marBottom w:val="0"/>
      <w:divBdr>
        <w:top w:val="none" w:sz="0" w:space="0" w:color="auto"/>
        <w:left w:val="none" w:sz="0" w:space="0" w:color="auto"/>
        <w:bottom w:val="none" w:sz="0" w:space="0" w:color="auto"/>
        <w:right w:val="none" w:sz="0" w:space="0" w:color="auto"/>
      </w:divBdr>
    </w:div>
    <w:div w:id="55907724">
      <w:bodyDiv w:val="1"/>
      <w:marLeft w:val="0"/>
      <w:marRight w:val="0"/>
      <w:marTop w:val="0"/>
      <w:marBottom w:val="0"/>
      <w:divBdr>
        <w:top w:val="none" w:sz="0" w:space="0" w:color="auto"/>
        <w:left w:val="none" w:sz="0" w:space="0" w:color="auto"/>
        <w:bottom w:val="none" w:sz="0" w:space="0" w:color="auto"/>
        <w:right w:val="none" w:sz="0" w:space="0" w:color="auto"/>
      </w:divBdr>
      <w:divsChild>
        <w:div w:id="789475438">
          <w:marLeft w:val="0"/>
          <w:marRight w:val="0"/>
          <w:marTop w:val="75"/>
          <w:marBottom w:val="300"/>
          <w:divBdr>
            <w:top w:val="none" w:sz="0" w:space="0" w:color="auto"/>
            <w:left w:val="none" w:sz="0" w:space="0" w:color="auto"/>
            <w:bottom w:val="none" w:sz="0" w:space="0" w:color="auto"/>
            <w:right w:val="none" w:sz="0" w:space="0" w:color="auto"/>
          </w:divBdr>
        </w:div>
      </w:divsChild>
    </w:div>
    <w:div w:id="57559940">
      <w:bodyDiv w:val="1"/>
      <w:marLeft w:val="0"/>
      <w:marRight w:val="0"/>
      <w:marTop w:val="0"/>
      <w:marBottom w:val="0"/>
      <w:divBdr>
        <w:top w:val="none" w:sz="0" w:space="0" w:color="auto"/>
        <w:left w:val="none" w:sz="0" w:space="0" w:color="auto"/>
        <w:bottom w:val="none" w:sz="0" w:space="0" w:color="auto"/>
        <w:right w:val="none" w:sz="0" w:space="0" w:color="auto"/>
      </w:divBdr>
      <w:divsChild>
        <w:div w:id="882134857">
          <w:marLeft w:val="0"/>
          <w:marRight w:val="0"/>
          <w:marTop w:val="75"/>
          <w:marBottom w:val="300"/>
          <w:divBdr>
            <w:top w:val="none" w:sz="0" w:space="0" w:color="auto"/>
            <w:left w:val="none" w:sz="0" w:space="0" w:color="auto"/>
            <w:bottom w:val="none" w:sz="0" w:space="0" w:color="auto"/>
            <w:right w:val="none" w:sz="0" w:space="0" w:color="auto"/>
          </w:divBdr>
        </w:div>
      </w:divsChild>
    </w:div>
    <w:div w:id="64501712">
      <w:bodyDiv w:val="1"/>
      <w:marLeft w:val="0"/>
      <w:marRight w:val="0"/>
      <w:marTop w:val="0"/>
      <w:marBottom w:val="0"/>
      <w:divBdr>
        <w:top w:val="none" w:sz="0" w:space="0" w:color="auto"/>
        <w:left w:val="none" w:sz="0" w:space="0" w:color="auto"/>
        <w:bottom w:val="none" w:sz="0" w:space="0" w:color="auto"/>
        <w:right w:val="none" w:sz="0" w:space="0" w:color="auto"/>
      </w:divBdr>
    </w:div>
    <w:div w:id="65148402">
      <w:bodyDiv w:val="1"/>
      <w:marLeft w:val="0"/>
      <w:marRight w:val="0"/>
      <w:marTop w:val="0"/>
      <w:marBottom w:val="0"/>
      <w:divBdr>
        <w:top w:val="none" w:sz="0" w:space="0" w:color="auto"/>
        <w:left w:val="none" w:sz="0" w:space="0" w:color="auto"/>
        <w:bottom w:val="none" w:sz="0" w:space="0" w:color="auto"/>
        <w:right w:val="none" w:sz="0" w:space="0" w:color="auto"/>
      </w:divBdr>
    </w:div>
    <w:div w:id="90703642">
      <w:bodyDiv w:val="1"/>
      <w:marLeft w:val="0"/>
      <w:marRight w:val="0"/>
      <w:marTop w:val="0"/>
      <w:marBottom w:val="0"/>
      <w:divBdr>
        <w:top w:val="none" w:sz="0" w:space="0" w:color="auto"/>
        <w:left w:val="none" w:sz="0" w:space="0" w:color="auto"/>
        <w:bottom w:val="none" w:sz="0" w:space="0" w:color="auto"/>
        <w:right w:val="none" w:sz="0" w:space="0" w:color="auto"/>
      </w:divBdr>
    </w:div>
    <w:div w:id="92366988">
      <w:bodyDiv w:val="1"/>
      <w:marLeft w:val="0"/>
      <w:marRight w:val="0"/>
      <w:marTop w:val="0"/>
      <w:marBottom w:val="0"/>
      <w:divBdr>
        <w:top w:val="none" w:sz="0" w:space="0" w:color="auto"/>
        <w:left w:val="none" w:sz="0" w:space="0" w:color="auto"/>
        <w:bottom w:val="none" w:sz="0" w:space="0" w:color="auto"/>
        <w:right w:val="none" w:sz="0" w:space="0" w:color="auto"/>
      </w:divBdr>
    </w:div>
    <w:div w:id="97868881">
      <w:bodyDiv w:val="1"/>
      <w:marLeft w:val="0"/>
      <w:marRight w:val="0"/>
      <w:marTop w:val="0"/>
      <w:marBottom w:val="0"/>
      <w:divBdr>
        <w:top w:val="none" w:sz="0" w:space="0" w:color="auto"/>
        <w:left w:val="none" w:sz="0" w:space="0" w:color="auto"/>
        <w:bottom w:val="none" w:sz="0" w:space="0" w:color="auto"/>
        <w:right w:val="none" w:sz="0" w:space="0" w:color="auto"/>
      </w:divBdr>
    </w:div>
    <w:div w:id="103890756">
      <w:bodyDiv w:val="1"/>
      <w:marLeft w:val="0"/>
      <w:marRight w:val="0"/>
      <w:marTop w:val="0"/>
      <w:marBottom w:val="0"/>
      <w:divBdr>
        <w:top w:val="none" w:sz="0" w:space="0" w:color="auto"/>
        <w:left w:val="none" w:sz="0" w:space="0" w:color="auto"/>
        <w:bottom w:val="none" w:sz="0" w:space="0" w:color="auto"/>
        <w:right w:val="none" w:sz="0" w:space="0" w:color="auto"/>
      </w:divBdr>
    </w:div>
    <w:div w:id="118182104">
      <w:bodyDiv w:val="1"/>
      <w:marLeft w:val="0"/>
      <w:marRight w:val="0"/>
      <w:marTop w:val="0"/>
      <w:marBottom w:val="0"/>
      <w:divBdr>
        <w:top w:val="none" w:sz="0" w:space="0" w:color="auto"/>
        <w:left w:val="none" w:sz="0" w:space="0" w:color="auto"/>
        <w:bottom w:val="none" w:sz="0" w:space="0" w:color="auto"/>
        <w:right w:val="none" w:sz="0" w:space="0" w:color="auto"/>
      </w:divBdr>
    </w:div>
    <w:div w:id="131093642">
      <w:bodyDiv w:val="1"/>
      <w:marLeft w:val="0"/>
      <w:marRight w:val="0"/>
      <w:marTop w:val="0"/>
      <w:marBottom w:val="0"/>
      <w:divBdr>
        <w:top w:val="none" w:sz="0" w:space="0" w:color="auto"/>
        <w:left w:val="none" w:sz="0" w:space="0" w:color="auto"/>
        <w:bottom w:val="none" w:sz="0" w:space="0" w:color="auto"/>
        <w:right w:val="none" w:sz="0" w:space="0" w:color="auto"/>
      </w:divBdr>
    </w:div>
    <w:div w:id="131602007">
      <w:bodyDiv w:val="1"/>
      <w:marLeft w:val="0"/>
      <w:marRight w:val="0"/>
      <w:marTop w:val="0"/>
      <w:marBottom w:val="0"/>
      <w:divBdr>
        <w:top w:val="none" w:sz="0" w:space="0" w:color="auto"/>
        <w:left w:val="none" w:sz="0" w:space="0" w:color="auto"/>
        <w:bottom w:val="none" w:sz="0" w:space="0" w:color="auto"/>
        <w:right w:val="none" w:sz="0" w:space="0" w:color="auto"/>
      </w:divBdr>
      <w:divsChild>
        <w:div w:id="56100933">
          <w:marLeft w:val="0"/>
          <w:marRight w:val="0"/>
          <w:marTop w:val="75"/>
          <w:marBottom w:val="300"/>
          <w:divBdr>
            <w:top w:val="none" w:sz="0" w:space="0" w:color="auto"/>
            <w:left w:val="none" w:sz="0" w:space="0" w:color="auto"/>
            <w:bottom w:val="none" w:sz="0" w:space="0" w:color="auto"/>
            <w:right w:val="none" w:sz="0" w:space="0" w:color="auto"/>
          </w:divBdr>
        </w:div>
        <w:div w:id="867525903">
          <w:marLeft w:val="0"/>
          <w:marRight w:val="0"/>
          <w:marTop w:val="0"/>
          <w:marBottom w:val="0"/>
          <w:divBdr>
            <w:top w:val="none" w:sz="0" w:space="0" w:color="auto"/>
            <w:left w:val="none" w:sz="0" w:space="0" w:color="auto"/>
            <w:bottom w:val="none" w:sz="0" w:space="0" w:color="auto"/>
            <w:right w:val="none" w:sz="0" w:space="0" w:color="auto"/>
          </w:divBdr>
          <w:divsChild>
            <w:div w:id="111673452">
              <w:marLeft w:val="0"/>
              <w:marRight w:val="0"/>
              <w:marTop w:val="0"/>
              <w:marBottom w:val="0"/>
              <w:divBdr>
                <w:top w:val="none" w:sz="0" w:space="0" w:color="auto"/>
                <w:left w:val="none" w:sz="0" w:space="0" w:color="auto"/>
                <w:bottom w:val="none" w:sz="0" w:space="0" w:color="auto"/>
                <w:right w:val="none" w:sz="0" w:space="0" w:color="auto"/>
              </w:divBdr>
              <w:divsChild>
                <w:div w:id="1217624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490930">
      <w:bodyDiv w:val="1"/>
      <w:marLeft w:val="0"/>
      <w:marRight w:val="0"/>
      <w:marTop w:val="0"/>
      <w:marBottom w:val="0"/>
      <w:divBdr>
        <w:top w:val="none" w:sz="0" w:space="0" w:color="auto"/>
        <w:left w:val="none" w:sz="0" w:space="0" w:color="auto"/>
        <w:bottom w:val="none" w:sz="0" w:space="0" w:color="auto"/>
        <w:right w:val="none" w:sz="0" w:space="0" w:color="auto"/>
      </w:divBdr>
    </w:div>
    <w:div w:id="155002312">
      <w:bodyDiv w:val="1"/>
      <w:marLeft w:val="0"/>
      <w:marRight w:val="0"/>
      <w:marTop w:val="0"/>
      <w:marBottom w:val="0"/>
      <w:divBdr>
        <w:top w:val="none" w:sz="0" w:space="0" w:color="auto"/>
        <w:left w:val="none" w:sz="0" w:space="0" w:color="auto"/>
        <w:bottom w:val="none" w:sz="0" w:space="0" w:color="auto"/>
        <w:right w:val="none" w:sz="0" w:space="0" w:color="auto"/>
      </w:divBdr>
    </w:div>
    <w:div w:id="158157071">
      <w:bodyDiv w:val="1"/>
      <w:marLeft w:val="0"/>
      <w:marRight w:val="0"/>
      <w:marTop w:val="0"/>
      <w:marBottom w:val="0"/>
      <w:divBdr>
        <w:top w:val="none" w:sz="0" w:space="0" w:color="auto"/>
        <w:left w:val="none" w:sz="0" w:space="0" w:color="auto"/>
        <w:bottom w:val="none" w:sz="0" w:space="0" w:color="auto"/>
        <w:right w:val="none" w:sz="0" w:space="0" w:color="auto"/>
      </w:divBdr>
    </w:div>
    <w:div w:id="159779513">
      <w:bodyDiv w:val="1"/>
      <w:marLeft w:val="0"/>
      <w:marRight w:val="0"/>
      <w:marTop w:val="0"/>
      <w:marBottom w:val="0"/>
      <w:divBdr>
        <w:top w:val="none" w:sz="0" w:space="0" w:color="auto"/>
        <w:left w:val="none" w:sz="0" w:space="0" w:color="auto"/>
        <w:bottom w:val="none" w:sz="0" w:space="0" w:color="auto"/>
        <w:right w:val="none" w:sz="0" w:space="0" w:color="auto"/>
      </w:divBdr>
    </w:div>
    <w:div w:id="175576546">
      <w:bodyDiv w:val="1"/>
      <w:marLeft w:val="0"/>
      <w:marRight w:val="0"/>
      <w:marTop w:val="0"/>
      <w:marBottom w:val="0"/>
      <w:divBdr>
        <w:top w:val="none" w:sz="0" w:space="0" w:color="auto"/>
        <w:left w:val="none" w:sz="0" w:space="0" w:color="auto"/>
        <w:bottom w:val="none" w:sz="0" w:space="0" w:color="auto"/>
        <w:right w:val="none" w:sz="0" w:space="0" w:color="auto"/>
      </w:divBdr>
    </w:div>
    <w:div w:id="190727574">
      <w:bodyDiv w:val="1"/>
      <w:marLeft w:val="0"/>
      <w:marRight w:val="0"/>
      <w:marTop w:val="0"/>
      <w:marBottom w:val="0"/>
      <w:divBdr>
        <w:top w:val="none" w:sz="0" w:space="0" w:color="auto"/>
        <w:left w:val="none" w:sz="0" w:space="0" w:color="auto"/>
        <w:bottom w:val="none" w:sz="0" w:space="0" w:color="auto"/>
        <w:right w:val="none" w:sz="0" w:space="0" w:color="auto"/>
      </w:divBdr>
    </w:div>
    <w:div w:id="201788816">
      <w:bodyDiv w:val="1"/>
      <w:marLeft w:val="0"/>
      <w:marRight w:val="0"/>
      <w:marTop w:val="0"/>
      <w:marBottom w:val="0"/>
      <w:divBdr>
        <w:top w:val="none" w:sz="0" w:space="0" w:color="auto"/>
        <w:left w:val="none" w:sz="0" w:space="0" w:color="auto"/>
        <w:bottom w:val="none" w:sz="0" w:space="0" w:color="auto"/>
        <w:right w:val="none" w:sz="0" w:space="0" w:color="auto"/>
      </w:divBdr>
    </w:div>
    <w:div w:id="212543068">
      <w:bodyDiv w:val="1"/>
      <w:marLeft w:val="0"/>
      <w:marRight w:val="0"/>
      <w:marTop w:val="0"/>
      <w:marBottom w:val="0"/>
      <w:divBdr>
        <w:top w:val="none" w:sz="0" w:space="0" w:color="auto"/>
        <w:left w:val="none" w:sz="0" w:space="0" w:color="auto"/>
        <w:bottom w:val="none" w:sz="0" w:space="0" w:color="auto"/>
        <w:right w:val="none" w:sz="0" w:space="0" w:color="auto"/>
      </w:divBdr>
    </w:div>
    <w:div w:id="238639280">
      <w:bodyDiv w:val="1"/>
      <w:marLeft w:val="0"/>
      <w:marRight w:val="0"/>
      <w:marTop w:val="0"/>
      <w:marBottom w:val="0"/>
      <w:divBdr>
        <w:top w:val="none" w:sz="0" w:space="0" w:color="auto"/>
        <w:left w:val="none" w:sz="0" w:space="0" w:color="auto"/>
        <w:bottom w:val="none" w:sz="0" w:space="0" w:color="auto"/>
        <w:right w:val="none" w:sz="0" w:space="0" w:color="auto"/>
      </w:divBdr>
    </w:div>
    <w:div w:id="238682746">
      <w:bodyDiv w:val="1"/>
      <w:marLeft w:val="0"/>
      <w:marRight w:val="0"/>
      <w:marTop w:val="0"/>
      <w:marBottom w:val="0"/>
      <w:divBdr>
        <w:top w:val="none" w:sz="0" w:space="0" w:color="auto"/>
        <w:left w:val="none" w:sz="0" w:space="0" w:color="auto"/>
        <w:bottom w:val="none" w:sz="0" w:space="0" w:color="auto"/>
        <w:right w:val="none" w:sz="0" w:space="0" w:color="auto"/>
      </w:divBdr>
    </w:div>
    <w:div w:id="240874166">
      <w:bodyDiv w:val="1"/>
      <w:marLeft w:val="0"/>
      <w:marRight w:val="0"/>
      <w:marTop w:val="0"/>
      <w:marBottom w:val="0"/>
      <w:divBdr>
        <w:top w:val="none" w:sz="0" w:space="0" w:color="auto"/>
        <w:left w:val="none" w:sz="0" w:space="0" w:color="auto"/>
        <w:bottom w:val="none" w:sz="0" w:space="0" w:color="auto"/>
        <w:right w:val="none" w:sz="0" w:space="0" w:color="auto"/>
      </w:divBdr>
      <w:divsChild>
        <w:div w:id="957686743">
          <w:marLeft w:val="0"/>
          <w:marRight w:val="0"/>
          <w:marTop w:val="75"/>
          <w:marBottom w:val="300"/>
          <w:divBdr>
            <w:top w:val="none" w:sz="0" w:space="0" w:color="auto"/>
            <w:left w:val="none" w:sz="0" w:space="0" w:color="auto"/>
            <w:bottom w:val="none" w:sz="0" w:space="0" w:color="auto"/>
            <w:right w:val="none" w:sz="0" w:space="0" w:color="auto"/>
          </w:divBdr>
        </w:div>
      </w:divsChild>
    </w:div>
    <w:div w:id="264769761">
      <w:bodyDiv w:val="1"/>
      <w:marLeft w:val="0"/>
      <w:marRight w:val="0"/>
      <w:marTop w:val="0"/>
      <w:marBottom w:val="0"/>
      <w:divBdr>
        <w:top w:val="none" w:sz="0" w:space="0" w:color="auto"/>
        <w:left w:val="none" w:sz="0" w:space="0" w:color="auto"/>
        <w:bottom w:val="none" w:sz="0" w:space="0" w:color="auto"/>
        <w:right w:val="none" w:sz="0" w:space="0" w:color="auto"/>
      </w:divBdr>
    </w:div>
    <w:div w:id="283509595">
      <w:bodyDiv w:val="1"/>
      <w:marLeft w:val="0"/>
      <w:marRight w:val="0"/>
      <w:marTop w:val="0"/>
      <w:marBottom w:val="0"/>
      <w:divBdr>
        <w:top w:val="none" w:sz="0" w:space="0" w:color="auto"/>
        <w:left w:val="none" w:sz="0" w:space="0" w:color="auto"/>
        <w:bottom w:val="none" w:sz="0" w:space="0" w:color="auto"/>
        <w:right w:val="none" w:sz="0" w:space="0" w:color="auto"/>
      </w:divBdr>
      <w:divsChild>
        <w:div w:id="1805924606">
          <w:marLeft w:val="0"/>
          <w:marRight w:val="0"/>
          <w:marTop w:val="0"/>
          <w:marBottom w:val="150"/>
          <w:divBdr>
            <w:top w:val="none" w:sz="0" w:space="0" w:color="auto"/>
            <w:left w:val="none" w:sz="0" w:space="0" w:color="auto"/>
            <w:bottom w:val="none" w:sz="0" w:space="0" w:color="auto"/>
            <w:right w:val="none" w:sz="0" w:space="0" w:color="auto"/>
          </w:divBdr>
          <w:divsChild>
            <w:div w:id="2086418856">
              <w:marLeft w:val="0"/>
              <w:marRight w:val="0"/>
              <w:marTop w:val="0"/>
              <w:marBottom w:val="0"/>
              <w:divBdr>
                <w:top w:val="none" w:sz="0" w:space="0" w:color="auto"/>
                <w:left w:val="none" w:sz="0" w:space="0" w:color="auto"/>
                <w:bottom w:val="none" w:sz="0" w:space="0" w:color="auto"/>
                <w:right w:val="none" w:sz="0" w:space="0" w:color="auto"/>
              </w:divBdr>
            </w:div>
            <w:div w:id="211636420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716430">
      <w:bodyDiv w:val="1"/>
      <w:marLeft w:val="0"/>
      <w:marRight w:val="0"/>
      <w:marTop w:val="0"/>
      <w:marBottom w:val="0"/>
      <w:divBdr>
        <w:top w:val="none" w:sz="0" w:space="0" w:color="auto"/>
        <w:left w:val="none" w:sz="0" w:space="0" w:color="auto"/>
        <w:bottom w:val="none" w:sz="0" w:space="0" w:color="auto"/>
        <w:right w:val="none" w:sz="0" w:space="0" w:color="auto"/>
      </w:divBdr>
    </w:div>
    <w:div w:id="311443489">
      <w:bodyDiv w:val="1"/>
      <w:marLeft w:val="0"/>
      <w:marRight w:val="0"/>
      <w:marTop w:val="0"/>
      <w:marBottom w:val="0"/>
      <w:divBdr>
        <w:top w:val="none" w:sz="0" w:space="0" w:color="auto"/>
        <w:left w:val="none" w:sz="0" w:space="0" w:color="auto"/>
        <w:bottom w:val="none" w:sz="0" w:space="0" w:color="auto"/>
        <w:right w:val="none" w:sz="0" w:space="0" w:color="auto"/>
      </w:divBdr>
    </w:div>
    <w:div w:id="313685682">
      <w:bodyDiv w:val="1"/>
      <w:marLeft w:val="0"/>
      <w:marRight w:val="0"/>
      <w:marTop w:val="0"/>
      <w:marBottom w:val="0"/>
      <w:divBdr>
        <w:top w:val="none" w:sz="0" w:space="0" w:color="auto"/>
        <w:left w:val="none" w:sz="0" w:space="0" w:color="auto"/>
        <w:bottom w:val="none" w:sz="0" w:space="0" w:color="auto"/>
        <w:right w:val="none" w:sz="0" w:space="0" w:color="auto"/>
      </w:divBdr>
    </w:div>
    <w:div w:id="314577723">
      <w:bodyDiv w:val="1"/>
      <w:marLeft w:val="0"/>
      <w:marRight w:val="0"/>
      <w:marTop w:val="0"/>
      <w:marBottom w:val="0"/>
      <w:divBdr>
        <w:top w:val="none" w:sz="0" w:space="0" w:color="auto"/>
        <w:left w:val="none" w:sz="0" w:space="0" w:color="auto"/>
        <w:bottom w:val="none" w:sz="0" w:space="0" w:color="auto"/>
        <w:right w:val="none" w:sz="0" w:space="0" w:color="auto"/>
      </w:divBdr>
    </w:div>
    <w:div w:id="354815820">
      <w:bodyDiv w:val="1"/>
      <w:marLeft w:val="0"/>
      <w:marRight w:val="0"/>
      <w:marTop w:val="0"/>
      <w:marBottom w:val="0"/>
      <w:divBdr>
        <w:top w:val="none" w:sz="0" w:space="0" w:color="auto"/>
        <w:left w:val="none" w:sz="0" w:space="0" w:color="auto"/>
        <w:bottom w:val="none" w:sz="0" w:space="0" w:color="auto"/>
        <w:right w:val="none" w:sz="0" w:space="0" w:color="auto"/>
      </w:divBdr>
      <w:divsChild>
        <w:div w:id="674573725">
          <w:marLeft w:val="0"/>
          <w:marRight w:val="0"/>
          <w:marTop w:val="75"/>
          <w:marBottom w:val="300"/>
          <w:divBdr>
            <w:top w:val="none" w:sz="0" w:space="0" w:color="auto"/>
            <w:left w:val="none" w:sz="0" w:space="0" w:color="auto"/>
            <w:bottom w:val="none" w:sz="0" w:space="0" w:color="auto"/>
            <w:right w:val="none" w:sz="0" w:space="0" w:color="auto"/>
          </w:divBdr>
        </w:div>
        <w:div w:id="1976718673">
          <w:marLeft w:val="0"/>
          <w:marRight w:val="0"/>
          <w:marTop w:val="0"/>
          <w:marBottom w:val="0"/>
          <w:divBdr>
            <w:top w:val="none" w:sz="0" w:space="0" w:color="auto"/>
            <w:left w:val="none" w:sz="0" w:space="0" w:color="auto"/>
            <w:bottom w:val="none" w:sz="0" w:space="0" w:color="auto"/>
            <w:right w:val="none" w:sz="0" w:space="0" w:color="auto"/>
          </w:divBdr>
          <w:divsChild>
            <w:div w:id="7948690">
              <w:marLeft w:val="0"/>
              <w:marRight w:val="0"/>
              <w:marTop w:val="0"/>
              <w:marBottom w:val="0"/>
              <w:divBdr>
                <w:top w:val="none" w:sz="0" w:space="0" w:color="auto"/>
                <w:left w:val="none" w:sz="0" w:space="0" w:color="auto"/>
                <w:bottom w:val="none" w:sz="0" w:space="0" w:color="auto"/>
                <w:right w:val="none" w:sz="0" w:space="0" w:color="auto"/>
              </w:divBdr>
              <w:divsChild>
                <w:div w:id="9648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7586577">
      <w:bodyDiv w:val="1"/>
      <w:marLeft w:val="0"/>
      <w:marRight w:val="0"/>
      <w:marTop w:val="0"/>
      <w:marBottom w:val="0"/>
      <w:divBdr>
        <w:top w:val="none" w:sz="0" w:space="0" w:color="auto"/>
        <w:left w:val="none" w:sz="0" w:space="0" w:color="auto"/>
        <w:bottom w:val="none" w:sz="0" w:space="0" w:color="auto"/>
        <w:right w:val="none" w:sz="0" w:space="0" w:color="auto"/>
      </w:divBdr>
      <w:divsChild>
        <w:div w:id="1320384293">
          <w:marLeft w:val="0"/>
          <w:marRight w:val="0"/>
          <w:marTop w:val="0"/>
          <w:marBottom w:val="0"/>
          <w:divBdr>
            <w:top w:val="none" w:sz="0" w:space="0" w:color="auto"/>
            <w:left w:val="none" w:sz="0" w:space="0" w:color="auto"/>
            <w:bottom w:val="none" w:sz="0" w:space="0" w:color="auto"/>
            <w:right w:val="none" w:sz="0" w:space="0" w:color="auto"/>
          </w:divBdr>
          <w:divsChild>
            <w:div w:id="380060011">
              <w:marLeft w:val="0"/>
              <w:marRight w:val="0"/>
              <w:marTop w:val="0"/>
              <w:marBottom w:val="150"/>
              <w:divBdr>
                <w:top w:val="none" w:sz="0" w:space="0" w:color="auto"/>
                <w:left w:val="none" w:sz="0" w:space="0" w:color="auto"/>
                <w:bottom w:val="none" w:sz="0" w:space="0" w:color="auto"/>
                <w:right w:val="none" w:sz="0" w:space="0" w:color="auto"/>
              </w:divBdr>
            </w:div>
          </w:divsChild>
        </w:div>
        <w:div w:id="1419254923">
          <w:marLeft w:val="0"/>
          <w:marRight w:val="0"/>
          <w:marTop w:val="0"/>
          <w:marBottom w:val="0"/>
          <w:divBdr>
            <w:top w:val="none" w:sz="0" w:space="0" w:color="auto"/>
            <w:left w:val="none" w:sz="0" w:space="0" w:color="auto"/>
            <w:bottom w:val="none" w:sz="0" w:space="0" w:color="auto"/>
            <w:right w:val="none" w:sz="0" w:space="0" w:color="auto"/>
          </w:divBdr>
          <w:divsChild>
            <w:div w:id="38285441">
              <w:marLeft w:val="0"/>
              <w:marRight w:val="0"/>
              <w:marTop w:val="0"/>
              <w:marBottom w:val="150"/>
              <w:divBdr>
                <w:top w:val="none" w:sz="0" w:space="0" w:color="auto"/>
                <w:left w:val="none" w:sz="0" w:space="0" w:color="auto"/>
                <w:bottom w:val="none" w:sz="0" w:space="0" w:color="auto"/>
                <w:right w:val="none" w:sz="0" w:space="0" w:color="auto"/>
              </w:divBdr>
            </w:div>
          </w:divsChild>
        </w:div>
        <w:div w:id="2128041060">
          <w:marLeft w:val="0"/>
          <w:marRight w:val="0"/>
          <w:marTop w:val="0"/>
          <w:marBottom w:val="0"/>
          <w:divBdr>
            <w:top w:val="none" w:sz="0" w:space="0" w:color="auto"/>
            <w:left w:val="none" w:sz="0" w:space="0" w:color="auto"/>
            <w:bottom w:val="none" w:sz="0" w:space="0" w:color="auto"/>
            <w:right w:val="none" w:sz="0" w:space="0" w:color="auto"/>
          </w:divBdr>
          <w:divsChild>
            <w:div w:id="34656059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374816065">
      <w:bodyDiv w:val="1"/>
      <w:marLeft w:val="0"/>
      <w:marRight w:val="0"/>
      <w:marTop w:val="0"/>
      <w:marBottom w:val="0"/>
      <w:divBdr>
        <w:top w:val="none" w:sz="0" w:space="0" w:color="auto"/>
        <w:left w:val="none" w:sz="0" w:space="0" w:color="auto"/>
        <w:bottom w:val="none" w:sz="0" w:space="0" w:color="auto"/>
        <w:right w:val="none" w:sz="0" w:space="0" w:color="auto"/>
      </w:divBdr>
      <w:divsChild>
        <w:div w:id="1786657029">
          <w:marLeft w:val="0"/>
          <w:marRight w:val="0"/>
          <w:marTop w:val="0"/>
          <w:marBottom w:val="0"/>
          <w:divBdr>
            <w:top w:val="none" w:sz="0" w:space="0" w:color="auto"/>
            <w:left w:val="none" w:sz="0" w:space="0" w:color="auto"/>
            <w:bottom w:val="none" w:sz="0" w:space="0" w:color="auto"/>
            <w:right w:val="none" w:sz="0" w:space="0" w:color="auto"/>
          </w:divBdr>
          <w:divsChild>
            <w:div w:id="1259367027">
              <w:marLeft w:val="0"/>
              <w:marRight w:val="0"/>
              <w:marTop w:val="0"/>
              <w:marBottom w:val="0"/>
              <w:divBdr>
                <w:top w:val="none" w:sz="0" w:space="0" w:color="auto"/>
                <w:left w:val="none" w:sz="0" w:space="0" w:color="auto"/>
                <w:bottom w:val="none" w:sz="0" w:space="0" w:color="auto"/>
                <w:right w:val="none" w:sz="0" w:space="0" w:color="auto"/>
              </w:divBdr>
              <w:divsChild>
                <w:div w:id="1698503270">
                  <w:marLeft w:val="0"/>
                  <w:marRight w:val="0"/>
                  <w:marTop w:val="0"/>
                  <w:marBottom w:val="0"/>
                  <w:divBdr>
                    <w:top w:val="none" w:sz="0" w:space="0" w:color="auto"/>
                    <w:left w:val="none" w:sz="0" w:space="0" w:color="auto"/>
                    <w:bottom w:val="none" w:sz="0" w:space="0" w:color="auto"/>
                    <w:right w:val="none" w:sz="0" w:space="0" w:color="auto"/>
                  </w:divBdr>
                  <w:divsChild>
                    <w:div w:id="220412167">
                      <w:marLeft w:val="0"/>
                      <w:marRight w:val="0"/>
                      <w:marTop w:val="0"/>
                      <w:marBottom w:val="0"/>
                      <w:divBdr>
                        <w:top w:val="none" w:sz="0" w:space="0" w:color="auto"/>
                        <w:left w:val="none" w:sz="0" w:space="0" w:color="auto"/>
                        <w:bottom w:val="none" w:sz="0" w:space="0" w:color="auto"/>
                        <w:right w:val="none" w:sz="0" w:space="0" w:color="auto"/>
                      </w:divBdr>
                      <w:divsChild>
                        <w:div w:id="960066078">
                          <w:marLeft w:val="0"/>
                          <w:marRight w:val="0"/>
                          <w:marTop w:val="0"/>
                          <w:marBottom w:val="0"/>
                          <w:divBdr>
                            <w:top w:val="none" w:sz="0" w:space="0" w:color="auto"/>
                            <w:left w:val="none" w:sz="0" w:space="0" w:color="auto"/>
                            <w:bottom w:val="none" w:sz="0" w:space="0" w:color="auto"/>
                            <w:right w:val="none" w:sz="0" w:space="0" w:color="auto"/>
                          </w:divBdr>
                          <w:divsChild>
                            <w:div w:id="661082833">
                              <w:marLeft w:val="0"/>
                              <w:marRight w:val="0"/>
                              <w:marTop w:val="0"/>
                              <w:marBottom w:val="0"/>
                              <w:divBdr>
                                <w:top w:val="none" w:sz="0" w:space="0" w:color="auto"/>
                                <w:left w:val="none" w:sz="0" w:space="0" w:color="auto"/>
                                <w:bottom w:val="none" w:sz="0" w:space="0" w:color="auto"/>
                                <w:right w:val="none" w:sz="0" w:space="0" w:color="auto"/>
                              </w:divBdr>
                              <w:divsChild>
                                <w:div w:id="680932948">
                                  <w:marLeft w:val="-225"/>
                                  <w:marRight w:val="-225"/>
                                  <w:marTop w:val="0"/>
                                  <w:marBottom w:val="0"/>
                                  <w:divBdr>
                                    <w:top w:val="none" w:sz="0" w:space="0" w:color="auto"/>
                                    <w:left w:val="none" w:sz="0" w:space="0" w:color="auto"/>
                                    <w:bottom w:val="none" w:sz="0" w:space="0" w:color="auto"/>
                                    <w:right w:val="none" w:sz="0" w:space="0" w:color="auto"/>
                                  </w:divBdr>
                                  <w:divsChild>
                                    <w:div w:id="2067876507">
                                      <w:marLeft w:val="0"/>
                                      <w:marRight w:val="0"/>
                                      <w:marTop w:val="0"/>
                                      <w:marBottom w:val="0"/>
                                      <w:divBdr>
                                        <w:top w:val="none" w:sz="0" w:space="0" w:color="auto"/>
                                        <w:left w:val="none" w:sz="0" w:space="0" w:color="auto"/>
                                        <w:bottom w:val="none" w:sz="0" w:space="0" w:color="auto"/>
                                        <w:right w:val="none" w:sz="0" w:space="0" w:color="auto"/>
                                      </w:divBdr>
                                      <w:divsChild>
                                        <w:div w:id="1618953090">
                                          <w:marLeft w:val="0"/>
                                          <w:marRight w:val="0"/>
                                          <w:marTop w:val="0"/>
                                          <w:marBottom w:val="0"/>
                                          <w:divBdr>
                                            <w:top w:val="none" w:sz="0" w:space="0" w:color="auto"/>
                                            <w:left w:val="none" w:sz="0" w:space="0" w:color="auto"/>
                                            <w:bottom w:val="none" w:sz="0" w:space="0" w:color="auto"/>
                                            <w:right w:val="none" w:sz="0" w:space="0" w:color="auto"/>
                                          </w:divBdr>
                                          <w:divsChild>
                                            <w:div w:id="43674707">
                                              <w:marLeft w:val="0"/>
                                              <w:marRight w:val="0"/>
                                              <w:marTop w:val="0"/>
                                              <w:marBottom w:val="0"/>
                                              <w:divBdr>
                                                <w:top w:val="none" w:sz="0" w:space="0" w:color="auto"/>
                                                <w:left w:val="none" w:sz="0" w:space="0" w:color="auto"/>
                                                <w:bottom w:val="none" w:sz="0" w:space="0" w:color="auto"/>
                                                <w:right w:val="none" w:sz="0" w:space="0" w:color="auto"/>
                                              </w:divBdr>
                                              <w:divsChild>
                                                <w:div w:id="118501366">
                                                  <w:marLeft w:val="0"/>
                                                  <w:marRight w:val="0"/>
                                                  <w:marTop w:val="0"/>
                                                  <w:marBottom w:val="0"/>
                                                  <w:divBdr>
                                                    <w:top w:val="none" w:sz="0" w:space="0" w:color="auto"/>
                                                    <w:left w:val="none" w:sz="0" w:space="0" w:color="auto"/>
                                                    <w:bottom w:val="none" w:sz="0" w:space="0" w:color="auto"/>
                                                    <w:right w:val="none" w:sz="0" w:space="0" w:color="auto"/>
                                                  </w:divBdr>
                                                  <w:divsChild>
                                                    <w:div w:id="1599408516">
                                                      <w:marLeft w:val="0"/>
                                                      <w:marRight w:val="0"/>
                                                      <w:marTop w:val="0"/>
                                                      <w:marBottom w:val="0"/>
                                                      <w:divBdr>
                                                        <w:top w:val="none" w:sz="0" w:space="0" w:color="auto"/>
                                                        <w:left w:val="none" w:sz="0" w:space="0" w:color="auto"/>
                                                        <w:bottom w:val="none" w:sz="0" w:space="0" w:color="auto"/>
                                                        <w:right w:val="none" w:sz="0" w:space="0" w:color="auto"/>
                                                      </w:divBdr>
                                                      <w:divsChild>
                                                        <w:div w:id="1999648824">
                                                          <w:marLeft w:val="0"/>
                                                          <w:marRight w:val="0"/>
                                                          <w:marTop w:val="0"/>
                                                          <w:marBottom w:val="0"/>
                                                          <w:divBdr>
                                                            <w:top w:val="none" w:sz="0" w:space="0" w:color="auto"/>
                                                            <w:left w:val="none" w:sz="0" w:space="0" w:color="auto"/>
                                                            <w:bottom w:val="none" w:sz="0" w:space="0" w:color="auto"/>
                                                            <w:right w:val="none" w:sz="0" w:space="0" w:color="auto"/>
                                                          </w:divBdr>
                                                        </w:div>
                                                      </w:divsChild>
                                                    </w:div>
                                                    <w:div w:id="935753296">
                                                      <w:marLeft w:val="0"/>
                                                      <w:marRight w:val="0"/>
                                                      <w:marTop w:val="0"/>
                                                      <w:marBottom w:val="0"/>
                                                      <w:divBdr>
                                                        <w:top w:val="none" w:sz="0" w:space="0" w:color="auto"/>
                                                        <w:left w:val="none" w:sz="0" w:space="0" w:color="auto"/>
                                                        <w:bottom w:val="single" w:sz="6" w:space="0" w:color="EBEBEB"/>
                                                        <w:right w:val="none" w:sz="0" w:space="0" w:color="auto"/>
                                                      </w:divBdr>
                                                      <w:divsChild>
                                                        <w:div w:id="37797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9432081">
                                  <w:marLeft w:val="-225"/>
                                  <w:marRight w:val="-225"/>
                                  <w:marTop w:val="0"/>
                                  <w:marBottom w:val="0"/>
                                  <w:divBdr>
                                    <w:top w:val="none" w:sz="0" w:space="0" w:color="auto"/>
                                    <w:left w:val="none" w:sz="0" w:space="0" w:color="auto"/>
                                    <w:bottom w:val="none" w:sz="0" w:space="0" w:color="auto"/>
                                    <w:right w:val="none" w:sz="0" w:space="0" w:color="auto"/>
                                  </w:divBdr>
                                  <w:divsChild>
                                    <w:div w:id="1142768694">
                                      <w:marLeft w:val="0"/>
                                      <w:marRight w:val="0"/>
                                      <w:marTop w:val="0"/>
                                      <w:marBottom w:val="0"/>
                                      <w:divBdr>
                                        <w:top w:val="none" w:sz="0" w:space="0" w:color="auto"/>
                                        <w:left w:val="none" w:sz="0" w:space="0" w:color="auto"/>
                                        <w:bottom w:val="none" w:sz="0" w:space="0" w:color="auto"/>
                                        <w:right w:val="none" w:sz="0" w:space="0" w:color="auto"/>
                                      </w:divBdr>
                                      <w:divsChild>
                                        <w:div w:id="1764455797">
                                          <w:marLeft w:val="-225"/>
                                          <w:marRight w:val="-225"/>
                                          <w:marTop w:val="0"/>
                                          <w:marBottom w:val="0"/>
                                          <w:divBdr>
                                            <w:top w:val="none" w:sz="0" w:space="0" w:color="auto"/>
                                            <w:left w:val="none" w:sz="0" w:space="0" w:color="auto"/>
                                            <w:bottom w:val="none" w:sz="0" w:space="0" w:color="auto"/>
                                            <w:right w:val="none" w:sz="0" w:space="0" w:color="auto"/>
                                          </w:divBdr>
                                          <w:divsChild>
                                            <w:div w:id="1520043161">
                                              <w:marLeft w:val="0"/>
                                              <w:marRight w:val="0"/>
                                              <w:marTop w:val="0"/>
                                              <w:marBottom w:val="0"/>
                                              <w:divBdr>
                                                <w:top w:val="none" w:sz="0" w:space="0" w:color="auto"/>
                                                <w:left w:val="none" w:sz="0" w:space="0" w:color="auto"/>
                                                <w:bottom w:val="none" w:sz="0" w:space="0" w:color="auto"/>
                                                <w:right w:val="none" w:sz="0" w:space="0" w:color="auto"/>
                                              </w:divBdr>
                                              <w:divsChild>
                                                <w:div w:id="442648523">
                                                  <w:marLeft w:val="0"/>
                                                  <w:marRight w:val="0"/>
                                                  <w:marTop w:val="0"/>
                                                  <w:marBottom w:val="0"/>
                                                  <w:divBdr>
                                                    <w:top w:val="none" w:sz="0" w:space="0" w:color="auto"/>
                                                    <w:left w:val="none" w:sz="0" w:space="0" w:color="auto"/>
                                                    <w:bottom w:val="none" w:sz="0" w:space="0" w:color="auto"/>
                                                    <w:right w:val="none" w:sz="0" w:space="0" w:color="auto"/>
                                                  </w:divBdr>
                                                  <w:divsChild>
                                                    <w:div w:id="1174344399">
                                                      <w:marLeft w:val="0"/>
                                                      <w:marRight w:val="0"/>
                                                      <w:marTop w:val="0"/>
                                                      <w:marBottom w:val="0"/>
                                                      <w:divBdr>
                                                        <w:top w:val="none" w:sz="0" w:space="0" w:color="auto"/>
                                                        <w:left w:val="none" w:sz="0" w:space="0" w:color="auto"/>
                                                        <w:bottom w:val="none" w:sz="0" w:space="0" w:color="auto"/>
                                                        <w:right w:val="none" w:sz="0" w:space="0" w:color="auto"/>
                                                      </w:divBdr>
                                                      <w:divsChild>
                                                        <w:div w:id="1382511356">
                                                          <w:marLeft w:val="0"/>
                                                          <w:marRight w:val="0"/>
                                                          <w:marTop w:val="0"/>
                                                          <w:marBottom w:val="0"/>
                                                          <w:divBdr>
                                                            <w:top w:val="none" w:sz="0" w:space="0" w:color="auto"/>
                                                            <w:left w:val="none" w:sz="0" w:space="0" w:color="auto"/>
                                                            <w:bottom w:val="none" w:sz="0" w:space="0" w:color="auto"/>
                                                            <w:right w:val="none" w:sz="0" w:space="0" w:color="auto"/>
                                                          </w:divBdr>
                                                          <w:divsChild>
                                                            <w:div w:id="523518672">
                                                              <w:marLeft w:val="0"/>
                                                              <w:marRight w:val="0"/>
                                                              <w:marTop w:val="0"/>
                                                              <w:marBottom w:val="0"/>
                                                              <w:divBdr>
                                                                <w:top w:val="none" w:sz="0" w:space="0" w:color="auto"/>
                                                                <w:left w:val="none" w:sz="0" w:space="0" w:color="auto"/>
                                                                <w:bottom w:val="none" w:sz="0" w:space="0" w:color="auto"/>
                                                                <w:right w:val="none" w:sz="0" w:space="0" w:color="auto"/>
                                                              </w:divBdr>
                                                              <w:divsChild>
                                                                <w:div w:id="988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34352071">
                                  <w:marLeft w:val="-225"/>
                                  <w:marRight w:val="-225"/>
                                  <w:marTop w:val="0"/>
                                  <w:marBottom w:val="0"/>
                                  <w:divBdr>
                                    <w:top w:val="none" w:sz="0" w:space="0" w:color="auto"/>
                                    <w:left w:val="none" w:sz="0" w:space="0" w:color="auto"/>
                                    <w:bottom w:val="none" w:sz="0" w:space="0" w:color="auto"/>
                                    <w:right w:val="none" w:sz="0" w:space="0" w:color="auto"/>
                                  </w:divBdr>
                                  <w:divsChild>
                                    <w:div w:id="1214269988">
                                      <w:marLeft w:val="0"/>
                                      <w:marRight w:val="0"/>
                                      <w:marTop w:val="0"/>
                                      <w:marBottom w:val="0"/>
                                      <w:divBdr>
                                        <w:top w:val="none" w:sz="0" w:space="0" w:color="auto"/>
                                        <w:left w:val="none" w:sz="0" w:space="0" w:color="auto"/>
                                        <w:bottom w:val="none" w:sz="0" w:space="0" w:color="auto"/>
                                        <w:right w:val="none" w:sz="0" w:space="0" w:color="auto"/>
                                      </w:divBdr>
                                      <w:divsChild>
                                        <w:div w:id="1434669744">
                                          <w:marLeft w:val="-225"/>
                                          <w:marRight w:val="-225"/>
                                          <w:marTop w:val="0"/>
                                          <w:marBottom w:val="0"/>
                                          <w:divBdr>
                                            <w:top w:val="none" w:sz="0" w:space="0" w:color="auto"/>
                                            <w:left w:val="none" w:sz="0" w:space="0" w:color="auto"/>
                                            <w:bottom w:val="none" w:sz="0" w:space="0" w:color="auto"/>
                                            <w:right w:val="none" w:sz="0" w:space="0" w:color="auto"/>
                                          </w:divBdr>
                                          <w:divsChild>
                                            <w:div w:id="30884164">
                                              <w:marLeft w:val="0"/>
                                              <w:marRight w:val="0"/>
                                              <w:marTop w:val="0"/>
                                              <w:marBottom w:val="0"/>
                                              <w:divBdr>
                                                <w:top w:val="none" w:sz="0" w:space="0" w:color="auto"/>
                                                <w:left w:val="none" w:sz="0" w:space="0" w:color="auto"/>
                                                <w:bottom w:val="none" w:sz="0" w:space="0" w:color="auto"/>
                                                <w:right w:val="none" w:sz="0" w:space="0" w:color="auto"/>
                                              </w:divBdr>
                                              <w:divsChild>
                                                <w:div w:id="328607493">
                                                  <w:marLeft w:val="0"/>
                                                  <w:marRight w:val="0"/>
                                                  <w:marTop w:val="0"/>
                                                  <w:marBottom w:val="0"/>
                                                  <w:divBdr>
                                                    <w:top w:val="none" w:sz="0" w:space="0" w:color="auto"/>
                                                    <w:left w:val="none" w:sz="0" w:space="0" w:color="auto"/>
                                                    <w:bottom w:val="none" w:sz="0" w:space="0" w:color="auto"/>
                                                    <w:right w:val="none" w:sz="0" w:space="0" w:color="auto"/>
                                                  </w:divBdr>
                                                  <w:divsChild>
                                                    <w:div w:id="1962763281">
                                                      <w:marLeft w:val="0"/>
                                                      <w:marRight w:val="0"/>
                                                      <w:marTop w:val="0"/>
                                                      <w:marBottom w:val="0"/>
                                                      <w:divBdr>
                                                        <w:top w:val="none" w:sz="0" w:space="0" w:color="auto"/>
                                                        <w:left w:val="none" w:sz="0" w:space="0" w:color="auto"/>
                                                        <w:bottom w:val="none" w:sz="0" w:space="0" w:color="auto"/>
                                                        <w:right w:val="none" w:sz="0" w:space="0" w:color="auto"/>
                                                      </w:divBdr>
                                                      <w:divsChild>
                                                        <w:div w:id="1996638943">
                                                          <w:marLeft w:val="0"/>
                                                          <w:marRight w:val="0"/>
                                                          <w:marTop w:val="0"/>
                                                          <w:marBottom w:val="0"/>
                                                          <w:divBdr>
                                                            <w:top w:val="none" w:sz="0" w:space="0" w:color="auto"/>
                                                            <w:left w:val="none" w:sz="0" w:space="0" w:color="auto"/>
                                                            <w:bottom w:val="none" w:sz="0" w:space="0" w:color="auto"/>
                                                            <w:right w:val="none" w:sz="0" w:space="0" w:color="auto"/>
                                                          </w:divBdr>
                                                          <w:divsChild>
                                                            <w:div w:id="1867402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5304839">
                                              <w:marLeft w:val="0"/>
                                              <w:marRight w:val="0"/>
                                              <w:marTop w:val="0"/>
                                              <w:marBottom w:val="0"/>
                                              <w:divBdr>
                                                <w:top w:val="none" w:sz="0" w:space="0" w:color="auto"/>
                                                <w:left w:val="none" w:sz="0" w:space="0" w:color="auto"/>
                                                <w:bottom w:val="none" w:sz="0" w:space="0" w:color="auto"/>
                                                <w:right w:val="none" w:sz="0" w:space="0" w:color="auto"/>
                                              </w:divBdr>
                                              <w:divsChild>
                                                <w:div w:id="329065422">
                                                  <w:marLeft w:val="0"/>
                                                  <w:marRight w:val="0"/>
                                                  <w:marTop w:val="0"/>
                                                  <w:marBottom w:val="0"/>
                                                  <w:divBdr>
                                                    <w:top w:val="none" w:sz="0" w:space="0" w:color="auto"/>
                                                    <w:left w:val="none" w:sz="0" w:space="0" w:color="auto"/>
                                                    <w:bottom w:val="none" w:sz="0" w:space="0" w:color="auto"/>
                                                    <w:right w:val="none" w:sz="0" w:space="0" w:color="auto"/>
                                                  </w:divBdr>
                                                  <w:divsChild>
                                                    <w:div w:id="697587378">
                                                      <w:marLeft w:val="0"/>
                                                      <w:marRight w:val="0"/>
                                                      <w:marTop w:val="0"/>
                                                      <w:marBottom w:val="0"/>
                                                      <w:divBdr>
                                                        <w:top w:val="none" w:sz="0" w:space="0" w:color="auto"/>
                                                        <w:left w:val="none" w:sz="0" w:space="0" w:color="auto"/>
                                                        <w:bottom w:val="none" w:sz="0" w:space="0" w:color="auto"/>
                                                        <w:right w:val="none" w:sz="0" w:space="0" w:color="auto"/>
                                                      </w:divBdr>
                                                      <w:divsChild>
                                                        <w:div w:id="342441766">
                                                          <w:marLeft w:val="0"/>
                                                          <w:marRight w:val="0"/>
                                                          <w:marTop w:val="0"/>
                                                          <w:marBottom w:val="0"/>
                                                          <w:divBdr>
                                                            <w:top w:val="none" w:sz="0" w:space="0" w:color="auto"/>
                                                            <w:left w:val="none" w:sz="0" w:space="0" w:color="auto"/>
                                                            <w:bottom w:val="none" w:sz="0" w:space="0" w:color="auto"/>
                                                            <w:right w:val="none" w:sz="0" w:space="0" w:color="auto"/>
                                                          </w:divBdr>
                                                          <w:divsChild>
                                                            <w:div w:id="1496339572">
                                                              <w:marLeft w:val="0"/>
                                                              <w:marRight w:val="0"/>
                                                              <w:marTop w:val="0"/>
                                                              <w:marBottom w:val="0"/>
                                                              <w:divBdr>
                                                                <w:top w:val="none" w:sz="0" w:space="0" w:color="auto"/>
                                                                <w:left w:val="none" w:sz="0" w:space="0" w:color="auto"/>
                                                                <w:bottom w:val="none" w:sz="0" w:space="0" w:color="auto"/>
                                                                <w:right w:val="none" w:sz="0" w:space="0" w:color="auto"/>
                                                              </w:divBdr>
                                                            </w:div>
                                                          </w:divsChild>
                                                        </w:div>
                                                        <w:div w:id="1747803841">
                                                          <w:marLeft w:val="0"/>
                                                          <w:marRight w:val="0"/>
                                                          <w:marTop w:val="0"/>
                                                          <w:marBottom w:val="0"/>
                                                          <w:divBdr>
                                                            <w:top w:val="none" w:sz="0" w:space="0" w:color="auto"/>
                                                            <w:left w:val="none" w:sz="0" w:space="0" w:color="auto"/>
                                                            <w:bottom w:val="none" w:sz="0" w:space="0" w:color="auto"/>
                                                            <w:right w:val="none" w:sz="0" w:space="0" w:color="auto"/>
                                                          </w:divBdr>
                                                          <w:divsChild>
                                                            <w:div w:id="785732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2898776">
                                  <w:marLeft w:val="-225"/>
                                  <w:marRight w:val="-225"/>
                                  <w:marTop w:val="0"/>
                                  <w:marBottom w:val="0"/>
                                  <w:divBdr>
                                    <w:top w:val="none" w:sz="0" w:space="0" w:color="auto"/>
                                    <w:left w:val="none" w:sz="0" w:space="0" w:color="auto"/>
                                    <w:bottom w:val="none" w:sz="0" w:space="0" w:color="auto"/>
                                    <w:right w:val="none" w:sz="0" w:space="0" w:color="auto"/>
                                  </w:divBdr>
                                  <w:divsChild>
                                    <w:div w:id="110173844">
                                      <w:marLeft w:val="0"/>
                                      <w:marRight w:val="0"/>
                                      <w:marTop w:val="0"/>
                                      <w:marBottom w:val="0"/>
                                      <w:divBdr>
                                        <w:top w:val="none" w:sz="0" w:space="0" w:color="auto"/>
                                        <w:left w:val="none" w:sz="0" w:space="0" w:color="auto"/>
                                        <w:bottom w:val="none" w:sz="0" w:space="0" w:color="auto"/>
                                        <w:right w:val="none" w:sz="0" w:space="0" w:color="auto"/>
                                      </w:divBdr>
                                      <w:divsChild>
                                        <w:div w:id="952321289">
                                          <w:marLeft w:val="-225"/>
                                          <w:marRight w:val="-225"/>
                                          <w:marTop w:val="0"/>
                                          <w:marBottom w:val="0"/>
                                          <w:divBdr>
                                            <w:top w:val="none" w:sz="0" w:space="0" w:color="auto"/>
                                            <w:left w:val="none" w:sz="0" w:space="0" w:color="auto"/>
                                            <w:bottom w:val="none" w:sz="0" w:space="0" w:color="auto"/>
                                            <w:right w:val="none" w:sz="0" w:space="0" w:color="auto"/>
                                          </w:divBdr>
                                          <w:divsChild>
                                            <w:div w:id="272589565">
                                              <w:marLeft w:val="0"/>
                                              <w:marRight w:val="0"/>
                                              <w:marTop w:val="0"/>
                                              <w:marBottom w:val="0"/>
                                              <w:divBdr>
                                                <w:top w:val="none" w:sz="0" w:space="0" w:color="auto"/>
                                                <w:left w:val="none" w:sz="0" w:space="0" w:color="auto"/>
                                                <w:bottom w:val="none" w:sz="0" w:space="0" w:color="auto"/>
                                                <w:right w:val="none" w:sz="0" w:space="0" w:color="auto"/>
                                              </w:divBdr>
                                              <w:divsChild>
                                                <w:div w:id="1338383482">
                                                  <w:marLeft w:val="0"/>
                                                  <w:marRight w:val="0"/>
                                                  <w:marTop w:val="0"/>
                                                  <w:marBottom w:val="0"/>
                                                  <w:divBdr>
                                                    <w:top w:val="none" w:sz="0" w:space="0" w:color="auto"/>
                                                    <w:left w:val="none" w:sz="0" w:space="0" w:color="auto"/>
                                                    <w:bottom w:val="none" w:sz="0" w:space="0" w:color="auto"/>
                                                    <w:right w:val="none" w:sz="0" w:space="0" w:color="auto"/>
                                                  </w:divBdr>
                                                  <w:divsChild>
                                                    <w:div w:id="2090420528">
                                                      <w:marLeft w:val="0"/>
                                                      <w:marRight w:val="0"/>
                                                      <w:marTop w:val="0"/>
                                                      <w:marBottom w:val="0"/>
                                                      <w:divBdr>
                                                        <w:top w:val="none" w:sz="0" w:space="0" w:color="auto"/>
                                                        <w:left w:val="none" w:sz="0" w:space="0" w:color="auto"/>
                                                        <w:bottom w:val="none" w:sz="0" w:space="0" w:color="auto"/>
                                                        <w:right w:val="none" w:sz="0" w:space="0" w:color="auto"/>
                                                      </w:divBdr>
                                                      <w:divsChild>
                                                        <w:div w:id="33359627">
                                                          <w:blockQuote w:val="1"/>
                                                          <w:marLeft w:val="720"/>
                                                          <w:marRight w:val="720"/>
                                                          <w:marTop w:val="100"/>
                                                          <w:marBottom w:val="100"/>
                                                          <w:divBdr>
                                                            <w:top w:val="none" w:sz="0" w:space="0" w:color="auto"/>
                                                            <w:left w:val="none" w:sz="0" w:space="0" w:color="auto"/>
                                                            <w:bottom w:val="none" w:sz="0" w:space="0" w:color="auto"/>
                                                            <w:right w:val="none" w:sz="0" w:space="0" w:color="auto"/>
                                                          </w:divBdr>
                                                        </w:div>
                                                        <w:div w:id="1467973125">
                                                          <w:marLeft w:val="0"/>
                                                          <w:marRight w:val="0"/>
                                                          <w:marTop w:val="0"/>
                                                          <w:marBottom w:val="0"/>
                                                          <w:divBdr>
                                                            <w:top w:val="none" w:sz="0" w:space="0" w:color="auto"/>
                                                            <w:left w:val="none" w:sz="0" w:space="0" w:color="auto"/>
                                                            <w:bottom w:val="none" w:sz="0" w:space="0" w:color="auto"/>
                                                            <w:right w:val="none" w:sz="0" w:space="0" w:color="auto"/>
                                                          </w:divBdr>
                                                          <w:divsChild>
                                                            <w:div w:id="813832353">
                                                              <w:marLeft w:val="0"/>
                                                              <w:marRight w:val="0"/>
                                                              <w:marTop w:val="0"/>
                                                              <w:marBottom w:val="0"/>
                                                              <w:divBdr>
                                                                <w:top w:val="none" w:sz="0" w:space="0" w:color="auto"/>
                                                                <w:left w:val="none" w:sz="0" w:space="0" w:color="auto"/>
                                                                <w:bottom w:val="none" w:sz="0" w:space="0" w:color="auto"/>
                                                                <w:right w:val="none" w:sz="0" w:space="0" w:color="auto"/>
                                                              </w:divBdr>
                                                            </w:div>
                                                          </w:divsChild>
                                                        </w:div>
                                                        <w:div w:id="2136211994">
                                                          <w:marLeft w:val="0"/>
                                                          <w:marRight w:val="0"/>
                                                          <w:marTop w:val="0"/>
                                                          <w:marBottom w:val="0"/>
                                                          <w:divBdr>
                                                            <w:top w:val="none" w:sz="0" w:space="0" w:color="auto"/>
                                                            <w:left w:val="none" w:sz="0" w:space="0" w:color="auto"/>
                                                            <w:bottom w:val="none" w:sz="0" w:space="0" w:color="auto"/>
                                                            <w:right w:val="none" w:sz="0" w:space="0" w:color="auto"/>
                                                          </w:divBdr>
                                                          <w:divsChild>
                                                            <w:div w:id="936790635">
                                                              <w:marLeft w:val="0"/>
                                                              <w:marRight w:val="0"/>
                                                              <w:marTop w:val="0"/>
                                                              <w:marBottom w:val="0"/>
                                                              <w:divBdr>
                                                                <w:top w:val="none" w:sz="0" w:space="0" w:color="auto"/>
                                                                <w:left w:val="none" w:sz="0" w:space="0" w:color="auto"/>
                                                                <w:bottom w:val="none" w:sz="0" w:space="0" w:color="auto"/>
                                                                <w:right w:val="none" w:sz="0" w:space="0" w:color="auto"/>
                                                              </w:divBdr>
                                                            </w:div>
                                                          </w:divsChild>
                                                        </w:div>
                                                        <w:div w:id="1525054655">
                                                          <w:marLeft w:val="0"/>
                                                          <w:marRight w:val="0"/>
                                                          <w:marTop w:val="0"/>
                                                          <w:marBottom w:val="0"/>
                                                          <w:divBdr>
                                                            <w:top w:val="none" w:sz="0" w:space="0" w:color="auto"/>
                                                            <w:left w:val="none" w:sz="0" w:space="0" w:color="auto"/>
                                                            <w:bottom w:val="none" w:sz="0" w:space="0" w:color="auto"/>
                                                            <w:right w:val="none" w:sz="0" w:space="0" w:color="auto"/>
                                                          </w:divBdr>
                                                          <w:divsChild>
                                                            <w:div w:id="446849553">
                                                              <w:marLeft w:val="0"/>
                                                              <w:marRight w:val="0"/>
                                                              <w:marTop w:val="0"/>
                                                              <w:marBottom w:val="0"/>
                                                              <w:divBdr>
                                                                <w:top w:val="none" w:sz="0" w:space="0" w:color="auto"/>
                                                                <w:left w:val="none" w:sz="0" w:space="0" w:color="auto"/>
                                                                <w:bottom w:val="none" w:sz="0" w:space="0" w:color="auto"/>
                                                                <w:right w:val="none" w:sz="0" w:space="0" w:color="auto"/>
                                                              </w:divBdr>
                                                            </w:div>
                                                          </w:divsChild>
                                                        </w:div>
                                                        <w:div w:id="681667091">
                                                          <w:marLeft w:val="0"/>
                                                          <w:marRight w:val="0"/>
                                                          <w:marTop w:val="0"/>
                                                          <w:marBottom w:val="0"/>
                                                          <w:divBdr>
                                                            <w:top w:val="none" w:sz="0" w:space="0" w:color="auto"/>
                                                            <w:left w:val="none" w:sz="0" w:space="0" w:color="auto"/>
                                                            <w:bottom w:val="none" w:sz="0" w:space="0" w:color="auto"/>
                                                            <w:right w:val="none" w:sz="0" w:space="0" w:color="auto"/>
                                                          </w:divBdr>
                                                          <w:divsChild>
                                                            <w:div w:id="1806462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266048">
                                  <w:marLeft w:val="-225"/>
                                  <w:marRight w:val="-225"/>
                                  <w:marTop w:val="0"/>
                                  <w:marBottom w:val="0"/>
                                  <w:divBdr>
                                    <w:top w:val="none" w:sz="0" w:space="0" w:color="auto"/>
                                    <w:left w:val="none" w:sz="0" w:space="0" w:color="auto"/>
                                    <w:bottom w:val="none" w:sz="0" w:space="0" w:color="auto"/>
                                    <w:right w:val="none" w:sz="0" w:space="0" w:color="auto"/>
                                  </w:divBdr>
                                  <w:divsChild>
                                    <w:div w:id="535585522">
                                      <w:marLeft w:val="0"/>
                                      <w:marRight w:val="0"/>
                                      <w:marTop w:val="0"/>
                                      <w:marBottom w:val="0"/>
                                      <w:divBdr>
                                        <w:top w:val="none" w:sz="0" w:space="0" w:color="auto"/>
                                        <w:left w:val="none" w:sz="0" w:space="0" w:color="auto"/>
                                        <w:bottom w:val="none" w:sz="0" w:space="0" w:color="auto"/>
                                        <w:right w:val="none" w:sz="0" w:space="0" w:color="auto"/>
                                      </w:divBdr>
                                      <w:divsChild>
                                        <w:div w:id="305595556">
                                          <w:marLeft w:val="-225"/>
                                          <w:marRight w:val="-225"/>
                                          <w:marTop w:val="0"/>
                                          <w:marBottom w:val="0"/>
                                          <w:divBdr>
                                            <w:top w:val="none" w:sz="0" w:space="0" w:color="auto"/>
                                            <w:left w:val="none" w:sz="0" w:space="0" w:color="auto"/>
                                            <w:bottom w:val="none" w:sz="0" w:space="0" w:color="auto"/>
                                            <w:right w:val="none" w:sz="0" w:space="0" w:color="auto"/>
                                          </w:divBdr>
                                          <w:divsChild>
                                            <w:div w:id="777524159">
                                              <w:marLeft w:val="0"/>
                                              <w:marRight w:val="0"/>
                                              <w:marTop w:val="0"/>
                                              <w:marBottom w:val="0"/>
                                              <w:divBdr>
                                                <w:top w:val="none" w:sz="0" w:space="0" w:color="auto"/>
                                                <w:left w:val="none" w:sz="0" w:space="0" w:color="auto"/>
                                                <w:bottom w:val="none" w:sz="0" w:space="0" w:color="auto"/>
                                                <w:right w:val="none" w:sz="0" w:space="0" w:color="auto"/>
                                              </w:divBdr>
                                              <w:divsChild>
                                                <w:div w:id="962227759">
                                                  <w:marLeft w:val="0"/>
                                                  <w:marRight w:val="0"/>
                                                  <w:marTop w:val="0"/>
                                                  <w:marBottom w:val="0"/>
                                                  <w:divBdr>
                                                    <w:top w:val="none" w:sz="0" w:space="0" w:color="auto"/>
                                                    <w:left w:val="none" w:sz="0" w:space="0" w:color="auto"/>
                                                    <w:bottom w:val="none" w:sz="0" w:space="0" w:color="auto"/>
                                                    <w:right w:val="none" w:sz="0" w:space="0" w:color="auto"/>
                                                  </w:divBdr>
                                                  <w:divsChild>
                                                    <w:div w:id="2135294594">
                                                      <w:marLeft w:val="0"/>
                                                      <w:marRight w:val="0"/>
                                                      <w:marTop w:val="0"/>
                                                      <w:marBottom w:val="0"/>
                                                      <w:divBdr>
                                                        <w:top w:val="none" w:sz="0" w:space="0" w:color="auto"/>
                                                        <w:left w:val="none" w:sz="0" w:space="0" w:color="auto"/>
                                                        <w:bottom w:val="none" w:sz="0" w:space="0" w:color="auto"/>
                                                        <w:right w:val="none" w:sz="0" w:space="0" w:color="auto"/>
                                                      </w:divBdr>
                                                      <w:divsChild>
                                                        <w:div w:id="97605314">
                                                          <w:marLeft w:val="-225"/>
                                                          <w:marRight w:val="-225"/>
                                                          <w:marTop w:val="0"/>
                                                          <w:marBottom w:val="0"/>
                                                          <w:divBdr>
                                                            <w:top w:val="none" w:sz="0" w:space="0" w:color="auto"/>
                                                            <w:left w:val="none" w:sz="0" w:space="0" w:color="auto"/>
                                                            <w:bottom w:val="none" w:sz="0" w:space="0" w:color="auto"/>
                                                            <w:right w:val="none" w:sz="0" w:space="0" w:color="auto"/>
                                                          </w:divBdr>
                                                          <w:divsChild>
                                                            <w:div w:id="365184482">
                                                              <w:marLeft w:val="0"/>
                                                              <w:marRight w:val="0"/>
                                                              <w:marTop w:val="0"/>
                                                              <w:marBottom w:val="0"/>
                                                              <w:divBdr>
                                                                <w:top w:val="none" w:sz="0" w:space="0" w:color="auto"/>
                                                                <w:left w:val="none" w:sz="0" w:space="0" w:color="auto"/>
                                                                <w:bottom w:val="none" w:sz="0" w:space="0" w:color="auto"/>
                                                                <w:right w:val="none" w:sz="0" w:space="0" w:color="auto"/>
                                                              </w:divBdr>
                                                              <w:divsChild>
                                                                <w:div w:id="104424162">
                                                                  <w:marLeft w:val="0"/>
                                                                  <w:marRight w:val="0"/>
                                                                  <w:marTop w:val="0"/>
                                                                  <w:marBottom w:val="0"/>
                                                                  <w:divBdr>
                                                                    <w:top w:val="none" w:sz="0" w:space="0" w:color="auto"/>
                                                                    <w:left w:val="none" w:sz="0" w:space="0" w:color="auto"/>
                                                                    <w:bottom w:val="none" w:sz="0" w:space="0" w:color="auto"/>
                                                                    <w:right w:val="none" w:sz="0" w:space="0" w:color="auto"/>
                                                                  </w:divBdr>
                                                                  <w:divsChild>
                                                                    <w:div w:id="524288200">
                                                                      <w:marLeft w:val="0"/>
                                                                      <w:marRight w:val="0"/>
                                                                      <w:marTop w:val="0"/>
                                                                      <w:marBottom w:val="0"/>
                                                                      <w:divBdr>
                                                                        <w:top w:val="none" w:sz="0" w:space="0" w:color="auto"/>
                                                                        <w:left w:val="none" w:sz="0" w:space="0" w:color="auto"/>
                                                                        <w:bottom w:val="none" w:sz="0" w:space="0" w:color="auto"/>
                                                                        <w:right w:val="none" w:sz="0" w:space="0" w:color="auto"/>
                                                                      </w:divBdr>
                                                                      <w:divsChild>
                                                                        <w:div w:id="1181894482">
                                                                          <w:marLeft w:val="0"/>
                                                                          <w:marRight w:val="0"/>
                                                                          <w:marTop w:val="0"/>
                                                                          <w:marBottom w:val="0"/>
                                                                          <w:divBdr>
                                                                            <w:top w:val="none" w:sz="0" w:space="0" w:color="auto"/>
                                                                            <w:left w:val="none" w:sz="0" w:space="0" w:color="auto"/>
                                                                            <w:bottom w:val="none" w:sz="0" w:space="0" w:color="auto"/>
                                                                            <w:right w:val="none" w:sz="0" w:space="0" w:color="auto"/>
                                                                          </w:divBdr>
                                                                          <w:divsChild>
                                                                            <w:div w:id="156458199">
                                                                              <w:marLeft w:val="0"/>
                                                                              <w:marRight w:val="0"/>
                                                                              <w:marTop w:val="0"/>
                                                                              <w:marBottom w:val="0"/>
                                                                              <w:divBdr>
                                                                                <w:top w:val="none" w:sz="0" w:space="0" w:color="auto"/>
                                                                                <w:left w:val="none" w:sz="0" w:space="0" w:color="auto"/>
                                                                                <w:bottom w:val="none" w:sz="0" w:space="0" w:color="auto"/>
                                                                                <w:right w:val="none" w:sz="0" w:space="0" w:color="auto"/>
                                                                              </w:divBdr>
                                                                              <w:divsChild>
                                                                                <w:div w:id="434445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9430124">
                                                          <w:marLeft w:val="0"/>
                                                          <w:marRight w:val="0"/>
                                                          <w:marTop w:val="0"/>
                                                          <w:marBottom w:val="0"/>
                                                          <w:divBdr>
                                                            <w:top w:val="none" w:sz="0" w:space="0" w:color="auto"/>
                                                            <w:left w:val="none" w:sz="0" w:space="0" w:color="auto"/>
                                                            <w:bottom w:val="none" w:sz="0" w:space="0" w:color="auto"/>
                                                            <w:right w:val="none" w:sz="0" w:space="0" w:color="auto"/>
                                                          </w:divBdr>
                                                          <w:divsChild>
                                                            <w:div w:id="1870097750">
                                                              <w:marLeft w:val="0"/>
                                                              <w:marRight w:val="0"/>
                                                              <w:marTop w:val="0"/>
                                                              <w:marBottom w:val="0"/>
                                                              <w:divBdr>
                                                                <w:top w:val="none" w:sz="0" w:space="0" w:color="auto"/>
                                                                <w:left w:val="none" w:sz="0" w:space="0" w:color="auto"/>
                                                                <w:bottom w:val="none" w:sz="0" w:space="0" w:color="auto"/>
                                                                <w:right w:val="none" w:sz="0" w:space="0" w:color="auto"/>
                                                              </w:divBdr>
                                                            </w:div>
                                                          </w:divsChild>
                                                        </w:div>
                                                        <w:div w:id="1307734766">
                                                          <w:marLeft w:val="-225"/>
                                                          <w:marRight w:val="-225"/>
                                                          <w:marTop w:val="0"/>
                                                          <w:marBottom w:val="0"/>
                                                          <w:divBdr>
                                                            <w:top w:val="none" w:sz="0" w:space="0" w:color="auto"/>
                                                            <w:left w:val="none" w:sz="0" w:space="0" w:color="auto"/>
                                                            <w:bottom w:val="none" w:sz="0" w:space="0" w:color="auto"/>
                                                            <w:right w:val="none" w:sz="0" w:space="0" w:color="auto"/>
                                                          </w:divBdr>
                                                          <w:divsChild>
                                                            <w:div w:id="786850718">
                                                              <w:marLeft w:val="0"/>
                                                              <w:marRight w:val="0"/>
                                                              <w:marTop w:val="0"/>
                                                              <w:marBottom w:val="0"/>
                                                              <w:divBdr>
                                                                <w:top w:val="none" w:sz="0" w:space="0" w:color="auto"/>
                                                                <w:left w:val="none" w:sz="0" w:space="0" w:color="auto"/>
                                                                <w:bottom w:val="none" w:sz="0" w:space="0" w:color="auto"/>
                                                                <w:right w:val="none" w:sz="0" w:space="0" w:color="auto"/>
                                                              </w:divBdr>
                                                              <w:divsChild>
                                                                <w:div w:id="1909608042">
                                                                  <w:marLeft w:val="0"/>
                                                                  <w:marRight w:val="0"/>
                                                                  <w:marTop w:val="0"/>
                                                                  <w:marBottom w:val="0"/>
                                                                  <w:divBdr>
                                                                    <w:top w:val="none" w:sz="0" w:space="0" w:color="auto"/>
                                                                    <w:left w:val="none" w:sz="0" w:space="0" w:color="auto"/>
                                                                    <w:bottom w:val="none" w:sz="0" w:space="0" w:color="auto"/>
                                                                    <w:right w:val="none" w:sz="0" w:space="0" w:color="auto"/>
                                                                  </w:divBdr>
                                                                  <w:divsChild>
                                                                    <w:div w:id="350179600">
                                                                      <w:marLeft w:val="0"/>
                                                                      <w:marRight w:val="0"/>
                                                                      <w:marTop w:val="0"/>
                                                                      <w:marBottom w:val="0"/>
                                                                      <w:divBdr>
                                                                        <w:top w:val="none" w:sz="0" w:space="0" w:color="auto"/>
                                                                        <w:left w:val="none" w:sz="0" w:space="0" w:color="auto"/>
                                                                        <w:bottom w:val="none" w:sz="0" w:space="0" w:color="auto"/>
                                                                        <w:right w:val="none" w:sz="0" w:space="0" w:color="auto"/>
                                                                      </w:divBdr>
                                                                      <w:divsChild>
                                                                        <w:div w:id="984159017">
                                                                          <w:marLeft w:val="0"/>
                                                                          <w:marRight w:val="0"/>
                                                                          <w:marTop w:val="0"/>
                                                                          <w:marBottom w:val="0"/>
                                                                          <w:divBdr>
                                                                            <w:top w:val="none" w:sz="0" w:space="0" w:color="auto"/>
                                                                            <w:left w:val="none" w:sz="0" w:space="0" w:color="auto"/>
                                                                            <w:bottom w:val="none" w:sz="0" w:space="0" w:color="auto"/>
                                                                            <w:right w:val="none" w:sz="0" w:space="0" w:color="auto"/>
                                                                          </w:divBdr>
                                                                          <w:divsChild>
                                                                            <w:div w:id="774591439">
                                                                              <w:marLeft w:val="0"/>
                                                                              <w:marRight w:val="0"/>
                                                                              <w:marTop w:val="0"/>
                                                                              <w:marBottom w:val="0"/>
                                                                              <w:divBdr>
                                                                                <w:top w:val="none" w:sz="0" w:space="0" w:color="auto"/>
                                                                                <w:left w:val="none" w:sz="0" w:space="0" w:color="auto"/>
                                                                                <w:bottom w:val="none" w:sz="0" w:space="0" w:color="auto"/>
                                                                                <w:right w:val="none" w:sz="0" w:space="0" w:color="auto"/>
                                                                              </w:divBdr>
                                                                              <w:divsChild>
                                                                                <w:div w:id="186524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9929191">
                                                                  <w:marLeft w:val="0"/>
                                                                  <w:marRight w:val="0"/>
                                                                  <w:marTop w:val="0"/>
                                                                  <w:marBottom w:val="0"/>
                                                                  <w:divBdr>
                                                                    <w:top w:val="none" w:sz="0" w:space="0" w:color="auto"/>
                                                                    <w:left w:val="none" w:sz="0" w:space="0" w:color="auto"/>
                                                                    <w:bottom w:val="none" w:sz="0" w:space="0" w:color="auto"/>
                                                                    <w:right w:val="none" w:sz="0" w:space="0" w:color="auto"/>
                                                                  </w:divBdr>
                                                                  <w:divsChild>
                                                                    <w:div w:id="1644040469">
                                                                      <w:marLeft w:val="0"/>
                                                                      <w:marRight w:val="0"/>
                                                                      <w:marTop w:val="0"/>
                                                                      <w:marBottom w:val="0"/>
                                                                      <w:divBdr>
                                                                        <w:top w:val="none" w:sz="0" w:space="0" w:color="auto"/>
                                                                        <w:left w:val="none" w:sz="0" w:space="0" w:color="auto"/>
                                                                        <w:bottom w:val="none" w:sz="0" w:space="0" w:color="auto"/>
                                                                        <w:right w:val="none" w:sz="0" w:space="0" w:color="auto"/>
                                                                      </w:divBdr>
                                                                      <w:divsChild>
                                                                        <w:div w:id="526063303">
                                                                          <w:marLeft w:val="0"/>
                                                                          <w:marRight w:val="0"/>
                                                                          <w:marTop w:val="0"/>
                                                                          <w:marBottom w:val="0"/>
                                                                          <w:divBdr>
                                                                            <w:top w:val="none" w:sz="0" w:space="0" w:color="auto"/>
                                                                            <w:left w:val="none" w:sz="0" w:space="0" w:color="auto"/>
                                                                            <w:bottom w:val="none" w:sz="0" w:space="0" w:color="auto"/>
                                                                            <w:right w:val="none" w:sz="0" w:space="0" w:color="auto"/>
                                                                          </w:divBdr>
                                                                          <w:divsChild>
                                                                            <w:div w:id="386681825">
                                                                              <w:marLeft w:val="0"/>
                                                                              <w:marRight w:val="0"/>
                                                                              <w:marTop w:val="0"/>
                                                                              <w:marBottom w:val="0"/>
                                                                              <w:divBdr>
                                                                                <w:top w:val="none" w:sz="0" w:space="0" w:color="auto"/>
                                                                                <w:left w:val="none" w:sz="0" w:space="0" w:color="auto"/>
                                                                                <w:bottom w:val="none" w:sz="0" w:space="0" w:color="auto"/>
                                                                                <w:right w:val="none" w:sz="0" w:space="0" w:color="auto"/>
                                                                              </w:divBdr>
                                                                              <w:divsChild>
                                                                                <w:div w:id="171180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2389737">
                                                          <w:marLeft w:val="0"/>
                                                          <w:marRight w:val="0"/>
                                                          <w:marTop w:val="0"/>
                                                          <w:marBottom w:val="0"/>
                                                          <w:divBdr>
                                                            <w:top w:val="none" w:sz="0" w:space="0" w:color="auto"/>
                                                            <w:left w:val="none" w:sz="0" w:space="0" w:color="auto"/>
                                                            <w:bottom w:val="none" w:sz="0" w:space="0" w:color="auto"/>
                                                            <w:right w:val="none" w:sz="0" w:space="0" w:color="auto"/>
                                                          </w:divBdr>
                                                          <w:divsChild>
                                                            <w:div w:id="1347948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8126617">
                                  <w:marLeft w:val="-225"/>
                                  <w:marRight w:val="-225"/>
                                  <w:marTop w:val="0"/>
                                  <w:marBottom w:val="0"/>
                                  <w:divBdr>
                                    <w:top w:val="none" w:sz="0" w:space="0" w:color="auto"/>
                                    <w:left w:val="none" w:sz="0" w:space="0" w:color="auto"/>
                                    <w:bottom w:val="none" w:sz="0" w:space="0" w:color="auto"/>
                                    <w:right w:val="none" w:sz="0" w:space="0" w:color="auto"/>
                                  </w:divBdr>
                                  <w:divsChild>
                                    <w:div w:id="1082533920">
                                      <w:marLeft w:val="0"/>
                                      <w:marRight w:val="0"/>
                                      <w:marTop w:val="0"/>
                                      <w:marBottom w:val="0"/>
                                      <w:divBdr>
                                        <w:top w:val="none" w:sz="0" w:space="0" w:color="auto"/>
                                        <w:left w:val="none" w:sz="0" w:space="0" w:color="auto"/>
                                        <w:bottom w:val="none" w:sz="0" w:space="0" w:color="auto"/>
                                        <w:right w:val="none" w:sz="0" w:space="0" w:color="auto"/>
                                      </w:divBdr>
                                      <w:divsChild>
                                        <w:div w:id="2120877265">
                                          <w:marLeft w:val="0"/>
                                          <w:marRight w:val="0"/>
                                          <w:marTop w:val="0"/>
                                          <w:marBottom w:val="0"/>
                                          <w:divBdr>
                                            <w:top w:val="none" w:sz="0" w:space="0" w:color="auto"/>
                                            <w:left w:val="none" w:sz="0" w:space="0" w:color="auto"/>
                                            <w:bottom w:val="none" w:sz="0" w:space="0" w:color="auto"/>
                                            <w:right w:val="none" w:sz="0" w:space="0" w:color="auto"/>
                                          </w:divBdr>
                                          <w:divsChild>
                                            <w:div w:id="1268200795">
                                              <w:marLeft w:val="0"/>
                                              <w:marRight w:val="0"/>
                                              <w:marTop w:val="0"/>
                                              <w:marBottom w:val="0"/>
                                              <w:divBdr>
                                                <w:top w:val="none" w:sz="0" w:space="0" w:color="auto"/>
                                                <w:left w:val="none" w:sz="0" w:space="0" w:color="auto"/>
                                                <w:bottom w:val="none" w:sz="0" w:space="0" w:color="auto"/>
                                                <w:right w:val="none" w:sz="0" w:space="0" w:color="auto"/>
                                              </w:divBdr>
                                              <w:divsChild>
                                                <w:div w:id="893470370">
                                                  <w:marLeft w:val="0"/>
                                                  <w:marRight w:val="0"/>
                                                  <w:marTop w:val="0"/>
                                                  <w:marBottom w:val="0"/>
                                                  <w:divBdr>
                                                    <w:top w:val="none" w:sz="0" w:space="0" w:color="auto"/>
                                                    <w:left w:val="none" w:sz="0" w:space="0" w:color="auto"/>
                                                    <w:bottom w:val="none" w:sz="0" w:space="0" w:color="auto"/>
                                                    <w:right w:val="none" w:sz="0" w:space="0" w:color="auto"/>
                                                  </w:divBdr>
                                                  <w:divsChild>
                                                    <w:div w:id="111286902">
                                                      <w:marLeft w:val="0"/>
                                                      <w:marRight w:val="0"/>
                                                      <w:marTop w:val="0"/>
                                                      <w:marBottom w:val="0"/>
                                                      <w:divBdr>
                                                        <w:top w:val="none" w:sz="0" w:space="0" w:color="auto"/>
                                                        <w:left w:val="none" w:sz="0" w:space="0" w:color="auto"/>
                                                        <w:bottom w:val="none" w:sz="0" w:space="0" w:color="auto"/>
                                                        <w:right w:val="none" w:sz="0" w:space="0" w:color="auto"/>
                                                      </w:divBdr>
                                                      <w:divsChild>
                                                        <w:div w:id="2065565323">
                                                          <w:marLeft w:val="0"/>
                                                          <w:marRight w:val="0"/>
                                                          <w:marTop w:val="0"/>
                                                          <w:marBottom w:val="0"/>
                                                          <w:divBdr>
                                                            <w:top w:val="none" w:sz="0" w:space="0" w:color="auto"/>
                                                            <w:left w:val="none" w:sz="0" w:space="0" w:color="auto"/>
                                                            <w:bottom w:val="none" w:sz="0" w:space="0" w:color="auto"/>
                                                            <w:right w:val="none" w:sz="0" w:space="0" w:color="auto"/>
                                                          </w:divBdr>
                                                          <w:divsChild>
                                                            <w:div w:id="1828933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9052748">
                                  <w:marLeft w:val="-225"/>
                                  <w:marRight w:val="-225"/>
                                  <w:marTop w:val="0"/>
                                  <w:marBottom w:val="0"/>
                                  <w:divBdr>
                                    <w:top w:val="none" w:sz="0" w:space="0" w:color="auto"/>
                                    <w:left w:val="none" w:sz="0" w:space="0" w:color="auto"/>
                                    <w:bottom w:val="none" w:sz="0" w:space="0" w:color="auto"/>
                                    <w:right w:val="none" w:sz="0" w:space="0" w:color="auto"/>
                                  </w:divBdr>
                                  <w:divsChild>
                                    <w:div w:id="139614483">
                                      <w:marLeft w:val="0"/>
                                      <w:marRight w:val="0"/>
                                      <w:marTop w:val="0"/>
                                      <w:marBottom w:val="0"/>
                                      <w:divBdr>
                                        <w:top w:val="none" w:sz="0" w:space="0" w:color="auto"/>
                                        <w:left w:val="none" w:sz="0" w:space="0" w:color="auto"/>
                                        <w:bottom w:val="none" w:sz="0" w:space="0" w:color="auto"/>
                                        <w:right w:val="none" w:sz="0" w:space="0" w:color="auto"/>
                                      </w:divBdr>
                                      <w:divsChild>
                                        <w:div w:id="1566062666">
                                          <w:marLeft w:val="-225"/>
                                          <w:marRight w:val="-225"/>
                                          <w:marTop w:val="0"/>
                                          <w:marBottom w:val="0"/>
                                          <w:divBdr>
                                            <w:top w:val="none" w:sz="0" w:space="0" w:color="auto"/>
                                            <w:left w:val="none" w:sz="0" w:space="0" w:color="auto"/>
                                            <w:bottom w:val="none" w:sz="0" w:space="0" w:color="auto"/>
                                            <w:right w:val="none" w:sz="0" w:space="0" w:color="auto"/>
                                          </w:divBdr>
                                          <w:divsChild>
                                            <w:div w:id="1432552284">
                                              <w:marLeft w:val="0"/>
                                              <w:marRight w:val="0"/>
                                              <w:marTop w:val="0"/>
                                              <w:marBottom w:val="0"/>
                                              <w:divBdr>
                                                <w:top w:val="none" w:sz="0" w:space="0" w:color="auto"/>
                                                <w:left w:val="none" w:sz="0" w:space="0" w:color="auto"/>
                                                <w:bottom w:val="none" w:sz="0" w:space="0" w:color="auto"/>
                                                <w:right w:val="none" w:sz="0" w:space="0" w:color="auto"/>
                                              </w:divBdr>
                                              <w:divsChild>
                                                <w:div w:id="1399010273">
                                                  <w:marLeft w:val="0"/>
                                                  <w:marRight w:val="0"/>
                                                  <w:marTop w:val="0"/>
                                                  <w:marBottom w:val="0"/>
                                                  <w:divBdr>
                                                    <w:top w:val="none" w:sz="0" w:space="0" w:color="auto"/>
                                                    <w:left w:val="none" w:sz="0" w:space="0" w:color="auto"/>
                                                    <w:bottom w:val="none" w:sz="0" w:space="0" w:color="auto"/>
                                                    <w:right w:val="none" w:sz="0" w:space="0" w:color="auto"/>
                                                  </w:divBdr>
                                                  <w:divsChild>
                                                    <w:div w:id="1795324912">
                                                      <w:marLeft w:val="0"/>
                                                      <w:marRight w:val="0"/>
                                                      <w:marTop w:val="0"/>
                                                      <w:marBottom w:val="0"/>
                                                      <w:divBdr>
                                                        <w:top w:val="none" w:sz="0" w:space="0" w:color="auto"/>
                                                        <w:left w:val="none" w:sz="0" w:space="0" w:color="auto"/>
                                                        <w:bottom w:val="none" w:sz="0" w:space="0" w:color="auto"/>
                                                        <w:right w:val="none" w:sz="0" w:space="0" w:color="auto"/>
                                                      </w:divBdr>
                                                      <w:divsChild>
                                                        <w:div w:id="831260980">
                                                          <w:marLeft w:val="-225"/>
                                                          <w:marRight w:val="-225"/>
                                                          <w:marTop w:val="0"/>
                                                          <w:marBottom w:val="0"/>
                                                          <w:divBdr>
                                                            <w:top w:val="none" w:sz="0" w:space="0" w:color="auto"/>
                                                            <w:left w:val="none" w:sz="0" w:space="0" w:color="auto"/>
                                                            <w:bottom w:val="none" w:sz="0" w:space="0" w:color="auto"/>
                                                            <w:right w:val="none" w:sz="0" w:space="0" w:color="auto"/>
                                                          </w:divBdr>
                                                          <w:divsChild>
                                                            <w:div w:id="292952127">
                                                              <w:marLeft w:val="0"/>
                                                              <w:marRight w:val="0"/>
                                                              <w:marTop w:val="0"/>
                                                              <w:marBottom w:val="0"/>
                                                              <w:divBdr>
                                                                <w:top w:val="none" w:sz="0" w:space="0" w:color="auto"/>
                                                                <w:left w:val="none" w:sz="0" w:space="0" w:color="auto"/>
                                                                <w:bottom w:val="none" w:sz="0" w:space="0" w:color="auto"/>
                                                                <w:right w:val="none" w:sz="0" w:space="0" w:color="auto"/>
                                                              </w:divBdr>
                                                              <w:divsChild>
                                                                <w:div w:id="436095785">
                                                                  <w:marLeft w:val="0"/>
                                                                  <w:marRight w:val="0"/>
                                                                  <w:marTop w:val="0"/>
                                                                  <w:marBottom w:val="0"/>
                                                                  <w:divBdr>
                                                                    <w:top w:val="none" w:sz="0" w:space="0" w:color="auto"/>
                                                                    <w:left w:val="none" w:sz="0" w:space="0" w:color="auto"/>
                                                                    <w:bottom w:val="none" w:sz="0" w:space="0" w:color="auto"/>
                                                                    <w:right w:val="none" w:sz="0" w:space="0" w:color="auto"/>
                                                                  </w:divBdr>
                                                                  <w:divsChild>
                                                                    <w:div w:id="356664896">
                                                                      <w:marLeft w:val="0"/>
                                                                      <w:marRight w:val="0"/>
                                                                      <w:marTop w:val="0"/>
                                                                      <w:marBottom w:val="0"/>
                                                                      <w:divBdr>
                                                                        <w:top w:val="none" w:sz="0" w:space="0" w:color="auto"/>
                                                                        <w:left w:val="none" w:sz="0" w:space="0" w:color="auto"/>
                                                                        <w:bottom w:val="none" w:sz="0" w:space="0" w:color="auto"/>
                                                                        <w:right w:val="none" w:sz="0" w:space="0" w:color="auto"/>
                                                                      </w:divBdr>
                                                                      <w:divsChild>
                                                                        <w:div w:id="1199703311">
                                                                          <w:marLeft w:val="0"/>
                                                                          <w:marRight w:val="0"/>
                                                                          <w:marTop w:val="0"/>
                                                                          <w:marBottom w:val="0"/>
                                                                          <w:divBdr>
                                                                            <w:top w:val="none" w:sz="0" w:space="0" w:color="auto"/>
                                                                            <w:left w:val="none" w:sz="0" w:space="0" w:color="auto"/>
                                                                            <w:bottom w:val="none" w:sz="0" w:space="0" w:color="auto"/>
                                                                            <w:right w:val="none" w:sz="0" w:space="0" w:color="auto"/>
                                                                          </w:divBdr>
                                                                          <w:divsChild>
                                                                            <w:div w:id="414740126">
                                                                              <w:marLeft w:val="0"/>
                                                                              <w:marRight w:val="0"/>
                                                                              <w:marTop w:val="0"/>
                                                                              <w:marBottom w:val="0"/>
                                                                              <w:divBdr>
                                                                                <w:top w:val="none" w:sz="0" w:space="0" w:color="auto"/>
                                                                                <w:left w:val="none" w:sz="0" w:space="0" w:color="auto"/>
                                                                                <w:bottom w:val="none" w:sz="0" w:space="0" w:color="auto"/>
                                                                                <w:right w:val="none" w:sz="0" w:space="0" w:color="auto"/>
                                                                              </w:divBdr>
                                                                              <w:divsChild>
                                                                                <w:div w:id="978925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6636193">
                                                          <w:marLeft w:val="-225"/>
                                                          <w:marRight w:val="-225"/>
                                                          <w:marTop w:val="0"/>
                                                          <w:marBottom w:val="0"/>
                                                          <w:divBdr>
                                                            <w:top w:val="none" w:sz="0" w:space="0" w:color="auto"/>
                                                            <w:left w:val="none" w:sz="0" w:space="0" w:color="auto"/>
                                                            <w:bottom w:val="none" w:sz="0" w:space="0" w:color="auto"/>
                                                            <w:right w:val="none" w:sz="0" w:space="0" w:color="auto"/>
                                                          </w:divBdr>
                                                          <w:divsChild>
                                                            <w:div w:id="753747100">
                                                              <w:marLeft w:val="0"/>
                                                              <w:marRight w:val="0"/>
                                                              <w:marTop w:val="0"/>
                                                              <w:marBottom w:val="0"/>
                                                              <w:divBdr>
                                                                <w:top w:val="none" w:sz="0" w:space="0" w:color="auto"/>
                                                                <w:left w:val="none" w:sz="0" w:space="0" w:color="auto"/>
                                                                <w:bottom w:val="none" w:sz="0" w:space="0" w:color="auto"/>
                                                                <w:right w:val="none" w:sz="0" w:space="0" w:color="auto"/>
                                                              </w:divBdr>
                                                              <w:divsChild>
                                                                <w:div w:id="1970475639">
                                                                  <w:marLeft w:val="0"/>
                                                                  <w:marRight w:val="0"/>
                                                                  <w:marTop w:val="0"/>
                                                                  <w:marBottom w:val="0"/>
                                                                  <w:divBdr>
                                                                    <w:top w:val="none" w:sz="0" w:space="0" w:color="auto"/>
                                                                    <w:left w:val="none" w:sz="0" w:space="0" w:color="auto"/>
                                                                    <w:bottom w:val="none" w:sz="0" w:space="0" w:color="auto"/>
                                                                    <w:right w:val="none" w:sz="0" w:space="0" w:color="auto"/>
                                                                  </w:divBdr>
                                                                  <w:divsChild>
                                                                    <w:div w:id="1043481377">
                                                                      <w:marLeft w:val="0"/>
                                                                      <w:marRight w:val="0"/>
                                                                      <w:marTop w:val="0"/>
                                                                      <w:marBottom w:val="0"/>
                                                                      <w:divBdr>
                                                                        <w:top w:val="none" w:sz="0" w:space="0" w:color="auto"/>
                                                                        <w:left w:val="none" w:sz="0" w:space="0" w:color="auto"/>
                                                                        <w:bottom w:val="none" w:sz="0" w:space="0" w:color="auto"/>
                                                                        <w:right w:val="none" w:sz="0" w:space="0" w:color="auto"/>
                                                                      </w:divBdr>
                                                                      <w:divsChild>
                                                                        <w:div w:id="1566138963">
                                                                          <w:marLeft w:val="0"/>
                                                                          <w:marRight w:val="0"/>
                                                                          <w:marTop w:val="0"/>
                                                                          <w:marBottom w:val="0"/>
                                                                          <w:divBdr>
                                                                            <w:top w:val="none" w:sz="0" w:space="0" w:color="auto"/>
                                                                            <w:left w:val="none" w:sz="0" w:space="0" w:color="auto"/>
                                                                            <w:bottom w:val="none" w:sz="0" w:space="0" w:color="auto"/>
                                                                            <w:right w:val="none" w:sz="0" w:space="0" w:color="auto"/>
                                                                          </w:divBdr>
                                                                          <w:divsChild>
                                                                            <w:div w:id="56245515">
                                                                              <w:marLeft w:val="0"/>
                                                                              <w:marRight w:val="0"/>
                                                                              <w:marTop w:val="0"/>
                                                                              <w:marBottom w:val="0"/>
                                                                              <w:divBdr>
                                                                                <w:top w:val="none" w:sz="0" w:space="0" w:color="auto"/>
                                                                                <w:left w:val="none" w:sz="0" w:space="0" w:color="auto"/>
                                                                                <w:bottom w:val="none" w:sz="0" w:space="0" w:color="auto"/>
                                                                                <w:right w:val="none" w:sz="0" w:space="0" w:color="auto"/>
                                                                              </w:divBdr>
                                                                              <w:divsChild>
                                                                                <w:div w:id="23844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7327279">
                                                                  <w:marLeft w:val="0"/>
                                                                  <w:marRight w:val="0"/>
                                                                  <w:marTop w:val="0"/>
                                                                  <w:marBottom w:val="0"/>
                                                                  <w:divBdr>
                                                                    <w:top w:val="none" w:sz="0" w:space="0" w:color="auto"/>
                                                                    <w:left w:val="none" w:sz="0" w:space="0" w:color="auto"/>
                                                                    <w:bottom w:val="none" w:sz="0" w:space="0" w:color="auto"/>
                                                                    <w:right w:val="none" w:sz="0" w:space="0" w:color="auto"/>
                                                                  </w:divBdr>
                                                                  <w:divsChild>
                                                                    <w:div w:id="1763644820">
                                                                      <w:marLeft w:val="0"/>
                                                                      <w:marRight w:val="0"/>
                                                                      <w:marTop w:val="0"/>
                                                                      <w:marBottom w:val="0"/>
                                                                      <w:divBdr>
                                                                        <w:top w:val="none" w:sz="0" w:space="0" w:color="auto"/>
                                                                        <w:left w:val="none" w:sz="0" w:space="0" w:color="auto"/>
                                                                        <w:bottom w:val="none" w:sz="0" w:space="0" w:color="auto"/>
                                                                        <w:right w:val="none" w:sz="0" w:space="0" w:color="auto"/>
                                                                      </w:divBdr>
                                                                      <w:divsChild>
                                                                        <w:div w:id="773943550">
                                                                          <w:marLeft w:val="0"/>
                                                                          <w:marRight w:val="0"/>
                                                                          <w:marTop w:val="0"/>
                                                                          <w:marBottom w:val="0"/>
                                                                          <w:divBdr>
                                                                            <w:top w:val="none" w:sz="0" w:space="0" w:color="auto"/>
                                                                            <w:left w:val="none" w:sz="0" w:space="0" w:color="auto"/>
                                                                            <w:bottom w:val="none" w:sz="0" w:space="0" w:color="auto"/>
                                                                            <w:right w:val="none" w:sz="0" w:space="0" w:color="auto"/>
                                                                          </w:divBdr>
                                                                          <w:divsChild>
                                                                            <w:div w:id="1551842863">
                                                                              <w:marLeft w:val="0"/>
                                                                              <w:marRight w:val="0"/>
                                                                              <w:marTop w:val="0"/>
                                                                              <w:marBottom w:val="0"/>
                                                                              <w:divBdr>
                                                                                <w:top w:val="none" w:sz="0" w:space="0" w:color="auto"/>
                                                                                <w:left w:val="none" w:sz="0" w:space="0" w:color="auto"/>
                                                                                <w:bottom w:val="none" w:sz="0" w:space="0" w:color="auto"/>
                                                                                <w:right w:val="none" w:sz="0" w:space="0" w:color="auto"/>
                                                                              </w:divBdr>
                                                                              <w:divsChild>
                                                                                <w:div w:id="1625886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87460789">
                                                          <w:marLeft w:val="0"/>
                                                          <w:marRight w:val="0"/>
                                                          <w:marTop w:val="0"/>
                                                          <w:marBottom w:val="0"/>
                                                          <w:divBdr>
                                                            <w:top w:val="none" w:sz="0" w:space="0" w:color="auto"/>
                                                            <w:left w:val="none" w:sz="0" w:space="0" w:color="auto"/>
                                                            <w:bottom w:val="none" w:sz="0" w:space="0" w:color="auto"/>
                                                            <w:right w:val="none" w:sz="0" w:space="0" w:color="auto"/>
                                                          </w:divBdr>
                                                          <w:divsChild>
                                                            <w:div w:id="1284267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6189882">
                                  <w:marLeft w:val="-225"/>
                                  <w:marRight w:val="-225"/>
                                  <w:marTop w:val="0"/>
                                  <w:marBottom w:val="0"/>
                                  <w:divBdr>
                                    <w:top w:val="none" w:sz="0" w:space="0" w:color="auto"/>
                                    <w:left w:val="none" w:sz="0" w:space="0" w:color="auto"/>
                                    <w:bottom w:val="none" w:sz="0" w:space="0" w:color="auto"/>
                                    <w:right w:val="none" w:sz="0" w:space="0" w:color="auto"/>
                                  </w:divBdr>
                                  <w:divsChild>
                                    <w:div w:id="433139106">
                                      <w:marLeft w:val="0"/>
                                      <w:marRight w:val="0"/>
                                      <w:marTop w:val="0"/>
                                      <w:marBottom w:val="0"/>
                                      <w:divBdr>
                                        <w:top w:val="none" w:sz="0" w:space="0" w:color="auto"/>
                                        <w:left w:val="none" w:sz="0" w:space="0" w:color="auto"/>
                                        <w:bottom w:val="none" w:sz="0" w:space="0" w:color="auto"/>
                                        <w:right w:val="none" w:sz="0" w:space="0" w:color="auto"/>
                                      </w:divBdr>
                                      <w:divsChild>
                                        <w:div w:id="1000424383">
                                          <w:marLeft w:val="-225"/>
                                          <w:marRight w:val="-225"/>
                                          <w:marTop w:val="0"/>
                                          <w:marBottom w:val="0"/>
                                          <w:divBdr>
                                            <w:top w:val="none" w:sz="0" w:space="0" w:color="auto"/>
                                            <w:left w:val="none" w:sz="0" w:space="0" w:color="auto"/>
                                            <w:bottom w:val="none" w:sz="0" w:space="0" w:color="auto"/>
                                            <w:right w:val="none" w:sz="0" w:space="0" w:color="auto"/>
                                          </w:divBdr>
                                          <w:divsChild>
                                            <w:div w:id="1757704165">
                                              <w:marLeft w:val="0"/>
                                              <w:marRight w:val="0"/>
                                              <w:marTop w:val="0"/>
                                              <w:marBottom w:val="0"/>
                                              <w:divBdr>
                                                <w:top w:val="none" w:sz="0" w:space="0" w:color="auto"/>
                                                <w:left w:val="none" w:sz="0" w:space="0" w:color="auto"/>
                                                <w:bottom w:val="none" w:sz="0" w:space="0" w:color="auto"/>
                                                <w:right w:val="none" w:sz="0" w:space="0" w:color="auto"/>
                                              </w:divBdr>
                                              <w:divsChild>
                                                <w:div w:id="1011296478">
                                                  <w:marLeft w:val="0"/>
                                                  <w:marRight w:val="0"/>
                                                  <w:marTop w:val="0"/>
                                                  <w:marBottom w:val="0"/>
                                                  <w:divBdr>
                                                    <w:top w:val="none" w:sz="0" w:space="0" w:color="auto"/>
                                                    <w:left w:val="none" w:sz="0" w:space="0" w:color="auto"/>
                                                    <w:bottom w:val="none" w:sz="0" w:space="0" w:color="auto"/>
                                                    <w:right w:val="none" w:sz="0" w:space="0" w:color="auto"/>
                                                  </w:divBdr>
                                                  <w:divsChild>
                                                    <w:div w:id="2052656164">
                                                      <w:marLeft w:val="0"/>
                                                      <w:marRight w:val="0"/>
                                                      <w:marTop w:val="0"/>
                                                      <w:marBottom w:val="0"/>
                                                      <w:divBdr>
                                                        <w:top w:val="none" w:sz="0" w:space="0" w:color="auto"/>
                                                        <w:left w:val="none" w:sz="0" w:space="0" w:color="auto"/>
                                                        <w:bottom w:val="none" w:sz="0" w:space="0" w:color="auto"/>
                                                        <w:right w:val="none" w:sz="0" w:space="0" w:color="auto"/>
                                                      </w:divBdr>
                                                      <w:divsChild>
                                                        <w:div w:id="2124230616">
                                                          <w:marLeft w:val="0"/>
                                                          <w:marRight w:val="0"/>
                                                          <w:marTop w:val="0"/>
                                                          <w:marBottom w:val="0"/>
                                                          <w:divBdr>
                                                            <w:top w:val="none" w:sz="0" w:space="0" w:color="auto"/>
                                                            <w:left w:val="none" w:sz="0" w:space="0" w:color="auto"/>
                                                            <w:bottom w:val="none" w:sz="0" w:space="0" w:color="auto"/>
                                                            <w:right w:val="none" w:sz="0" w:space="0" w:color="auto"/>
                                                          </w:divBdr>
                                                          <w:divsChild>
                                                            <w:div w:id="1685134194">
                                                              <w:marLeft w:val="0"/>
                                                              <w:marRight w:val="0"/>
                                                              <w:marTop w:val="0"/>
                                                              <w:marBottom w:val="0"/>
                                                              <w:divBdr>
                                                                <w:top w:val="none" w:sz="0" w:space="0" w:color="auto"/>
                                                                <w:left w:val="none" w:sz="0" w:space="0" w:color="auto"/>
                                                                <w:bottom w:val="none" w:sz="0" w:space="0" w:color="auto"/>
                                                                <w:right w:val="none" w:sz="0" w:space="0" w:color="auto"/>
                                                              </w:divBdr>
                                                              <w:divsChild>
                                                                <w:div w:id="147410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9345167">
                                              <w:marLeft w:val="0"/>
                                              <w:marRight w:val="0"/>
                                              <w:marTop w:val="0"/>
                                              <w:marBottom w:val="0"/>
                                              <w:divBdr>
                                                <w:top w:val="none" w:sz="0" w:space="0" w:color="auto"/>
                                                <w:left w:val="none" w:sz="0" w:space="0" w:color="auto"/>
                                                <w:bottom w:val="none" w:sz="0" w:space="0" w:color="auto"/>
                                                <w:right w:val="none" w:sz="0" w:space="0" w:color="auto"/>
                                              </w:divBdr>
                                              <w:divsChild>
                                                <w:div w:id="640500134">
                                                  <w:marLeft w:val="0"/>
                                                  <w:marRight w:val="0"/>
                                                  <w:marTop w:val="0"/>
                                                  <w:marBottom w:val="0"/>
                                                  <w:divBdr>
                                                    <w:top w:val="none" w:sz="0" w:space="0" w:color="auto"/>
                                                    <w:left w:val="none" w:sz="0" w:space="0" w:color="auto"/>
                                                    <w:bottom w:val="none" w:sz="0" w:space="0" w:color="auto"/>
                                                    <w:right w:val="none" w:sz="0" w:space="0" w:color="auto"/>
                                                  </w:divBdr>
                                                  <w:divsChild>
                                                    <w:div w:id="359360597">
                                                      <w:marLeft w:val="0"/>
                                                      <w:marRight w:val="0"/>
                                                      <w:marTop w:val="0"/>
                                                      <w:marBottom w:val="0"/>
                                                      <w:divBdr>
                                                        <w:top w:val="none" w:sz="0" w:space="0" w:color="auto"/>
                                                        <w:left w:val="none" w:sz="0" w:space="0" w:color="auto"/>
                                                        <w:bottom w:val="none" w:sz="0" w:space="0" w:color="auto"/>
                                                        <w:right w:val="none" w:sz="0" w:space="0" w:color="auto"/>
                                                      </w:divBdr>
                                                      <w:divsChild>
                                                        <w:div w:id="165554710">
                                                          <w:marLeft w:val="0"/>
                                                          <w:marRight w:val="0"/>
                                                          <w:marTop w:val="0"/>
                                                          <w:marBottom w:val="0"/>
                                                          <w:divBdr>
                                                            <w:top w:val="none" w:sz="0" w:space="0" w:color="auto"/>
                                                            <w:left w:val="none" w:sz="0" w:space="0" w:color="auto"/>
                                                            <w:bottom w:val="none" w:sz="0" w:space="0" w:color="auto"/>
                                                            <w:right w:val="none" w:sz="0" w:space="0" w:color="auto"/>
                                                          </w:divBdr>
                                                          <w:divsChild>
                                                            <w:div w:id="1133524699">
                                                              <w:marLeft w:val="0"/>
                                                              <w:marRight w:val="0"/>
                                                              <w:marTop w:val="0"/>
                                                              <w:marBottom w:val="0"/>
                                                              <w:divBdr>
                                                                <w:top w:val="none" w:sz="0" w:space="0" w:color="auto"/>
                                                                <w:left w:val="none" w:sz="0" w:space="0" w:color="auto"/>
                                                                <w:bottom w:val="none" w:sz="0" w:space="0" w:color="auto"/>
                                                                <w:right w:val="none" w:sz="0" w:space="0" w:color="auto"/>
                                                              </w:divBdr>
                                                            </w:div>
                                                          </w:divsChild>
                                                        </w:div>
                                                        <w:div w:id="761954250">
                                                          <w:marLeft w:val="0"/>
                                                          <w:marRight w:val="0"/>
                                                          <w:marTop w:val="0"/>
                                                          <w:marBottom w:val="0"/>
                                                          <w:divBdr>
                                                            <w:top w:val="none" w:sz="0" w:space="0" w:color="auto"/>
                                                            <w:left w:val="none" w:sz="0" w:space="0" w:color="auto"/>
                                                            <w:bottom w:val="none" w:sz="0" w:space="0" w:color="auto"/>
                                                            <w:right w:val="none" w:sz="0" w:space="0" w:color="auto"/>
                                                          </w:divBdr>
                                                          <w:divsChild>
                                                            <w:div w:id="64654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1822633">
                                  <w:marLeft w:val="-225"/>
                                  <w:marRight w:val="-225"/>
                                  <w:marTop w:val="0"/>
                                  <w:marBottom w:val="0"/>
                                  <w:divBdr>
                                    <w:top w:val="none" w:sz="0" w:space="0" w:color="auto"/>
                                    <w:left w:val="none" w:sz="0" w:space="0" w:color="auto"/>
                                    <w:bottom w:val="none" w:sz="0" w:space="0" w:color="auto"/>
                                    <w:right w:val="none" w:sz="0" w:space="0" w:color="auto"/>
                                  </w:divBdr>
                                  <w:divsChild>
                                    <w:div w:id="742412078">
                                      <w:marLeft w:val="0"/>
                                      <w:marRight w:val="0"/>
                                      <w:marTop w:val="0"/>
                                      <w:marBottom w:val="0"/>
                                      <w:divBdr>
                                        <w:top w:val="none" w:sz="0" w:space="0" w:color="auto"/>
                                        <w:left w:val="none" w:sz="0" w:space="0" w:color="auto"/>
                                        <w:bottom w:val="none" w:sz="0" w:space="0" w:color="auto"/>
                                        <w:right w:val="none" w:sz="0" w:space="0" w:color="auto"/>
                                      </w:divBdr>
                                      <w:divsChild>
                                        <w:div w:id="305010450">
                                          <w:marLeft w:val="-225"/>
                                          <w:marRight w:val="-225"/>
                                          <w:marTop w:val="0"/>
                                          <w:marBottom w:val="0"/>
                                          <w:divBdr>
                                            <w:top w:val="none" w:sz="0" w:space="0" w:color="auto"/>
                                            <w:left w:val="none" w:sz="0" w:space="0" w:color="auto"/>
                                            <w:bottom w:val="none" w:sz="0" w:space="0" w:color="auto"/>
                                            <w:right w:val="none" w:sz="0" w:space="0" w:color="auto"/>
                                          </w:divBdr>
                                          <w:divsChild>
                                            <w:div w:id="1694645017">
                                              <w:marLeft w:val="0"/>
                                              <w:marRight w:val="0"/>
                                              <w:marTop w:val="0"/>
                                              <w:marBottom w:val="0"/>
                                              <w:divBdr>
                                                <w:top w:val="none" w:sz="0" w:space="0" w:color="auto"/>
                                                <w:left w:val="none" w:sz="0" w:space="0" w:color="auto"/>
                                                <w:bottom w:val="none" w:sz="0" w:space="0" w:color="auto"/>
                                                <w:right w:val="none" w:sz="0" w:space="0" w:color="auto"/>
                                              </w:divBdr>
                                              <w:divsChild>
                                                <w:div w:id="748111859">
                                                  <w:marLeft w:val="0"/>
                                                  <w:marRight w:val="0"/>
                                                  <w:marTop w:val="0"/>
                                                  <w:marBottom w:val="0"/>
                                                  <w:divBdr>
                                                    <w:top w:val="none" w:sz="0" w:space="0" w:color="auto"/>
                                                    <w:left w:val="none" w:sz="0" w:space="0" w:color="auto"/>
                                                    <w:bottom w:val="none" w:sz="0" w:space="0" w:color="auto"/>
                                                    <w:right w:val="none" w:sz="0" w:space="0" w:color="auto"/>
                                                  </w:divBdr>
                                                  <w:divsChild>
                                                    <w:div w:id="1364743605">
                                                      <w:marLeft w:val="0"/>
                                                      <w:marRight w:val="0"/>
                                                      <w:marTop w:val="0"/>
                                                      <w:marBottom w:val="0"/>
                                                      <w:divBdr>
                                                        <w:top w:val="none" w:sz="0" w:space="0" w:color="auto"/>
                                                        <w:left w:val="none" w:sz="0" w:space="0" w:color="auto"/>
                                                        <w:bottom w:val="none" w:sz="0" w:space="0" w:color="auto"/>
                                                        <w:right w:val="none" w:sz="0" w:space="0" w:color="auto"/>
                                                      </w:divBdr>
                                                      <w:divsChild>
                                                        <w:div w:id="1478913781">
                                                          <w:marLeft w:val="0"/>
                                                          <w:marRight w:val="0"/>
                                                          <w:marTop w:val="0"/>
                                                          <w:marBottom w:val="0"/>
                                                          <w:divBdr>
                                                            <w:top w:val="none" w:sz="0" w:space="0" w:color="auto"/>
                                                            <w:left w:val="none" w:sz="0" w:space="0" w:color="auto"/>
                                                            <w:bottom w:val="none" w:sz="0" w:space="0" w:color="auto"/>
                                                            <w:right w:val="none" w:sz="0" w:space="0" w:color="auto"/>
                                                          </w:divBdr>
                                                          <w:divsChild>
                                                            <w:div w:id="1946502027">
                                                              <w:marLeft w:val="0"/>
                                                              <w:marRight w:val="0"/>
                                                              <w:marTop w:val="0"/>
                                                              <w:marBottom w:val="0"/>
                                                              <w:divBdr>
                                                                <w:top w:val="none" w:sz="0" w:space="0" w:color="auto"/>
                                                                <w:left w:val="none" w:sz="0" w:space="0" w:color="auto"/>
                                                                <w:bottom w:val="none" w:sz="0" w:space="0" w:color="auto"/>
                                                                <w:right w:val="none" w:sz="0" w:space="0" w:color="auto"/>
                                                              </w:divBdr>
                                                            </w:div>
                                                          </w:divsChild>
                                                        </w:div>
                                                        <w:div w:id="684861963">
                                                          <w:marLeft w:val="0"/>
                                                          <w:marRight w:val="0"/>
                                                          <w:marTop w:val="0"/>
                                                          <w:marBottom w:val="0"/>
                                                          <w:divBdr>
                                                            <w:top w:val="none" w:sz="0" w:space="0" w:color="auto"/>
                                                            <w:left w:val="none" w:sz="0" w:space="0" w:color="auto"/>
                                                            <w:bottom w:val="none" w:sz="0" w:space="0" w:color="auto"/>
                                                            <w:right w:val="none" w:sz="0" w:space="0" w:color="auto"/>
                                                          </w:divBdr>
                                                          <w:divsChild>
                                                            <w:div w:id="1134061006">
                                                              <w:marLeft w:val="0"/>
                                                              <w:marRight w:val="0"/>
                                                              <w:marTop w:val="0"/>
                                                              <w:marBottom w:val="0"/>
                                                              <w:divBdr>
                                                                <w:top w:val="none" w:sz="0" w:space="0" w:color="auto"/>
                                                                <w:left w:val="none" w:sz="0" w:space="0" w:color="auto"/>
                                                                <w:bottom w:val="none" w:sz="0" w:space="0" w:color="auto"/>
                                                                <w:right w:val="none" w:sz="0" w:space="0" w:color="auto"/>
                                                              </w:divBdr>
                                                            </w:div>
                                                          </w:divsChild>
                                                        </w:div>
                                                        <w:div w:id="186407210">
                                                          <w:marLeft w:val="0"/>
                                                          <w:marRight w:val="0"/>
                                                          <w:marTop w:val="0"/>
                                                          <w:marBottom w:val="0"/>
                                                          <w:divBdr>
                                                            <w:top w:val="none" w:sz="0" w:space="0" w:color="auto"/>
                                                            <w:left w:val="none" w:sz="0" w:space="0" w:color="auto"/>
                                                            <w:bottom w:val="none" w:sz="0" w:space="0" w:color="auto"/>
                                                            <w:right w:val="none" w:sz="0" w:space="0" w:color="auto"/>
                                                          </w:divBdr>
                                                          <w:divsChild>
                                                            <w:div w:id="179818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1491717">
                                              <w:marLeft w:val="0"/>
                                              <w:marRight w:val="0"/>
                                              <w:marTop w:val="0"/>
                                              <w:marBottom w:val="0"/>
                                              <w:divBdr>
                                                <w:top w:val="none" w:sz="0" w:space="0" w:color="auto"/>
                                                <w:left w:val="none" w:sz="0" w:space="0" w:color="auto"/>
                                                <w:bottom w:val="none" w:sz="0" w:space="0" w:color="auto"/>
                                                <w:right w:val="none" w:sz="0" w:space="0" w:color="auto"/>
                                              </w:divBdr>
                                              <w:divsChild>
                                                <w:div w:id="1834568100">
                                                  <w:marLeft w:val="0"/>
                                                  <w:marRight w:val="0"/>
                                                  <w:marTop w:val="0"/>
                                                  <w:marBottom w:val="0"/>
                                                  <w:divBdr>
                                                    <w:top w:val="none" w:sz="0" w:space="0" w:color="auto"/>
                                                    <w:left w:val="none" w:sz="0" w:space="0" w:color="auto"/>
                                                    <w:bottom w:val="none" w:sz="0" w:space="0" w:color="auto"/>
                                                    <w:right w:val="none" w:sz="0" w:space="0" w:color="auto"/>
                                                  </w:divBdr>
                                                  <w:divsChild>
                                                    <w:div w:id="1624188937">
                                                      <w:marLeft w:val="0"/>
                                                      <w:marRight w:val="0"/>
                                                      <w:marTop w:val="0"/>
                                                      <w:marBottom w:val="0"/>
                                                      <w:divBdr>
                                                        <w:top w:val="none" w:sz="0" w:space="0" w:color="auto"/>
                                                        <w:left w:val="none" w:sz="0" w:space="0" w:color="auto"/>
                                                        <w:bottom w:val="none" w:sz="0" w:space="0" w:color="auto"/>
                                                        <w:right w:val="none" w:sz="0" w:space="0" w:color="auto"/>
                                                      </w:divBdr>
                                                      <w:divsChild>
                                                        <w:div w:id="76943584">
                                                          <w:marLeft w:val="0"/>
                                                          <w:marRight w:val="0"/>
                                                          <w:marTop w:val="0"/>
                                                          <w:marBottom w:val="0"/>
                                                          <w:divBdr>
                                                            <w:top w:val="none" w:sz="0" w:space="0" w:color="auto"/>
                                                            <w:left w:val="none" w:sz="0" w:space="0" w:color="auto"/>
                                                            <w:bottom w:val="none" w:sz="0" w:space="0" w:color="auto"/>
                                                            <w:right w:val="none" w:sz="0" w:space="0" w:color="auto"/>
                                                          </w:divBdr>
                                                          <w:divsChild>
                                                            <w:div w:id="81802083">
                                                              <w:marLeft w:val="0"/>
                                                              <w:marRight w:val="0"/>
                                                              <w:marTop w:val="0"/>
                                                              <w:marBottom w:val="0"/>
                                                              <w:divBdr>
                                                                <w:top w:val="none" w:sz="0" w:space="0" w:color="auto"/>
                                                                <w:left w:val="none" w:sz="0" w:space="0" w:color="auto"/>
                                                                <w:bottom w:val="none" w:sz="0" w:space="0" w:color="auto"/>
                                                                <w:right w:val="none" w:sz="0" w:space="0" w:color="auto"/>
                                                              </w:divBdr>
                                                              <w:divsChild>
                                                                <w:div w:id="1001396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3768475">
                                  <w:marLeft w:val="-225"/>
                                  <w:marRight w:val="-225"/>
                                  <w:marTop w:val="0"/>
                                  <w:marBottom w:val="0"/>
                                  <w:divBdr>
                                    <w:top w:val="none" w:sz="0" w:space="0" w:color="auto"/>
                                    <w:left w:val="none" w:sz="0" w:space="0" w:color="auto"/>
                                    <w:bottom w:val="none" w:sz="0" w:space="0" w:color="auto"/>
                                    <w:right w:val="none" w:sz="0" w:space="0" w:color="auto"/>
                                  </w:divBdr>
                                  <w:divsChild>
                                    <w:div w:id="1587112615">
                                      <w:marLeft w:val="0"/>
                                      <w:marRight w:val="0"/>
                                      <w:marTop w:val="0"/>
                                      <w:marBottom w:val="0"/>
                                      <w:divBdr>
                                        <w:top w:val="none" w:sz="0" w:space="0" w:color="auto"/>
                                        <w:left w:val="none" w:sz="0" w:space="0" w:color="auto"/>
                                        <w:bottom w:val="none" w:sz="0" w:space="0" w:color="auto"/>
                                        <w:right w:val="none" w:sz="0" w:space="0" w:color="auto"/>
                                      </w:divBdr>
                                      <w:divsChild>
                                        <w:div w:id="268322973">
                                          <w:marLeft w:val="-225"/>
                                          <w:marRight w:val="-225"/>
                                          <w:marTop w:val="0"/>
                                          <w:marBottom w:val="0"/>
                                          <w:divBdr>
                                            <w:top w:val="none" w:sz="0" w:space="0" w:color="auto"/>
                                            <w:left w:val="none" w:sz="0" w:space="0" w:color="auto"/>
                                            <w:bottom w:val="none" w:sz="0" w:space="0" w:color="auto"/>
                                            <w:right w:val="none" w:sz="0" w:space="0" w:color="auto"/>
                                          </w:divBdr>
                                          <w:divsChild>
                                            <w:div w:id="1965191556">
                                              <w:marLeft w:val="0"/>
                                              <w:marRight w:val="0"/>
                                              <w:marTop w:val="0"/>
                                              <w:marBottom w:val="0"/>
                                              <w:divBdr>
                                                <w:top w:val="none" w:sz="0" w:space="0" w:color="auto"/>
                                                <w:left w:val="none" w:sz="0" w:space="0" w:color="auto"/>
                                                <w:bottom w:val="none" w:sz="0" w:space="0" w:color="auto"/>
                                                <w:right w:val="none" w:sz="0" w:space="0" w:color="auto"/>
                                              </w:divBdr>
                                              <w:divsChild>
                                                <w:div w:id="991711838">
                                                  <w:marLeft w:val="0"/>
                                                  <w:marRight w:val="0"/>
                                                  <w:marTop w:val="0"/>
                                                  <w:marBottom w:val="0"/>
                                                  <w:divBdr>
                                                    <w:top w:val="none" w:sz="0" w:space="0" w:color="auto"/>
                                                    <w:left w:val="none" w:sz="0" w:space="0" w:color="auto"/>
                                                    <w:bottom w:val="none" w:sz="0" w:space="0" w:color="auto"/>
                                                    <w:right w:val="none" w:sz="0" w:space="0" w:color="auto"/>
                                                  </w:divBdr>
                                                  <w:divsChild>
                                                    <w:div w:id="284967965">
                                                      <w:marLeft w:val="0"/>
                                                      <w:marRight w:val="0"/>
                                                      <w:marTop w:val="0"/>
                                                      <w:marBottom w:val="0"/>
                                                      <w:divBdr>
                                                        <w:top w:val="none" w:sz="0" w:space="0" w:color="auto"/>
                                                        <w:left w:val="none" w:sz="0" w:space="0" w:color="auto"/>
                                                        <w:bottom w:val="none" w:sz="0" w:space="0" w:color="auto"/>
                                                        <w:right w:val="none" w:sz="0" w:space="0" w:color="auto"/>
                                                      </w:divBdr>
                                                      <w:divsChild>
                                                        <w:div w:id="1463159546">
                                                          <w:marLeft w:val="0"/>
                                                          <w:marRight w:val="0"/>
                                                          <w:marTop w:val="0"/>
                                                          <w:marBottom w:val="0"/>
                                                          <w:divBdr>
                                                            <w:top w:val="none" w:sz="0" w:space="0" w:color="auto"/>
                                                            <w:left w:val="none" w:sz="0" w:space="0" w:color="auto"/>
                                                            <w:bottom w:val="none" w:sz="0" w:space="0" w:color="auto"/>
                                                            <w:right w:val="none" w:sz="0" w:space="0" w:color="auto"/>
                                                          </w:divBdr>
                                                          <w:divsChild>
                                                            <w:div w:id="178364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904690">
                                  <w:marLeft w:val="-225"/>
                                  <w:marRight w:val="-225"/>
                                  <w:marTop w:val="0"/>
                                  <w:marBottom w:val="0"/>
                                  <w:divBdr>
                                    <w:top w:val="none" w:sz="0" w:space="0" w:color="auto"/>
                                    <w:left w:val="none" w:sz="0" w:space="0" w:color="auto"/>
                                    <w:bottom w:val="none" w:sz="0" w:space="0" w:color="auto"/>
                                    <w:right w:val="none" w:sz="0" w:space="0" w:color="auto"/>
                                  </w:divBdr>
                                  <w:divsChild>
                                    <w:div w:id="479005637">
                                      <w:marLeft w:val="0"/>
                                      <w:marRight w:val="0"/>
                                      <w:marTop w:val="0"/>
                                      <w:marBottom w:val="0"/>
                                      <w:divBdr>
                                        <w:top w:val="none" w:sz="0" w:space="0" w:color="auto"/>
                                        <w:left w:val="none" w:sz="0" w:space="0" w:color="auto"/>
                                        <w:bottom w:val="none" w:sz="0" w:space="0" w:color="auto"/>
                                        <w:right w:val="none" w:sz="0" w:space="0" w:color="auto"/>
                                      </w:divBdr>
                                      <w:divsChild>
                                        <w:div w:id="1455441956">
                                          <w:marLeft w:val="-225"/>
                                          <w:marRight w:val="-225"/>
                                          <w:marTop w:val="0"/>
                                          <w:marBottom w:val="0"/>
                                          <w:divBdr>
                                            <w:top w:val="none" w:sz="0" w:space="0" w:color="auto"/>
                                            <w:left w:val="none" w:sz="0" w:space="0" w:color="auto"/>
                                            <w:bottom w:val="none" w:sz="0" w:space="0" w:color="auto"/>
                                            <w:right w:val="none" w:sz="0" w:space="0" w:color="auto"/>
                                          </w:divBdr>
                                          <w:divsChild>
                                            <w:div w:id="989745847">
                                              <w:marLeft w:val="0"/>
                                              <w:marRight w:val="0"/>
                                              <w:marTop w:val="0"/>
                                              <w:marBottom w:val="0"/>
                                              <w:divBdr>
                                                <w:top w:val="none" w:sz="0" w:space="0" w:color="auto"/>
                                                <w:left w:val="none" w:sz="0" w:space="0" w:color="auto"/>
                                                <w:bottom w:val="none" w:sz="0" w:space="0" w:color="auto"/>
                                                <w:right w:val="none" w:sz="0" w:space="0" w:color="auto"/>
                                              </w:divBdr>
                                              <w:divsChild>
                                                <w:div w:id="1315137838">
                                                  <w:marLeft w:val="0"/>
                                                  <w:marRight w:val="0"/>
                                                  <w:marTop w:val="0"/>
                                                  <w:marBottom w:val="0"/>
                                                  <w:divBdr>
                                                    <w:top w:val="none" w:sz="0" w:space="0" w:color="auto"/>
                                                    <w:left w:val="none" w:sz="0" w:space="0" w:color="auto"/>
                                                    <w:bottom w:val="none" w:sz="0" w:space="0" w:color="auto"/>
                                                    <w:right w:val="none" w:sz="0" w:space="0" w:color="auto"/>
                                                  </w:divBdr>
                                                  <w:divsChild>
                                                    <w:div w:id="236209219">
                                                      <w:marLeft w:val="0"/>
                                                      <w:marRight w:val="0"/>
                                                      <w:marTop w:val="0"/>
                                                      <w:marBottom w:val="0"/>
                                                      <w:divBdr>
                                                        <w:top w:val="none" w:sz="0" w:space="0" w:color="auto"/>
                                                        <w:left w:val="none" w:sz="0" w:space="0" w:color="auto"/>
                                                        <w:bottom w:val="none" w:sz="0" w:space="0" w:color="auto"/>
                                                        <w:right w:val="none" w:sz="0" w:space="0" w:color="auto"/>
                                                      </w:divBdr>
                                                      <w:divsChild>
                                                        <w:div w:id="1650094161">
                                                          <w:blockQuote w:val="1"/>
                                                          <w:marLeft w:val="720"/>
                                                          <w:marRight w:val="720"/>
                                                          <w:marTop w:val="100"/>
                                                          <w:marBottom w:val="100"/>
                                                          <w:divBdr>
                                                            <w:top w:val="none" w:sz="0" w:space="0" w:color="auto"/>
                                                            <w:left w:val="none" w:sz="0" w:space="0" w:color="auto"/>
                                                            <w:bottom w:val="none" w:sz="0" w:space="0" w:color="auto"/>
                                                            <w:right w:val="none" w:sz="0" w:space="0" w:color="auto"/>
                                                          </w:divBdr>
                                                        </w:div>
                                                        <w:div w:id="169298782">
                                                          <w:marLeft w:val="0"/>
                                                          <w:marRight w:val="0"/>
                                                          <w:marTop w:val="0"/>
                                                          <w:marBottom w:val="0"/>
                                                          <w:divBdr>
                                                            <w:top w:val="none" w:sz="0" w:space="0" w:color="auto"/>
                                                            <w:left w:val="none" w:sz="0" w:space="0" w:color="auto"/>
                                                            <w:bottom w:val="none" w:sz="0" w:space="0" w:color="auto"/>
                                                            <w:right w:val="none" w:sz="0" w:space="0" w:color="auto"/>
                                                          </w:divBdr>
                                                          <w:divsChild>
                                                            <w:div w:id="1923561743">
                                                              <w:marLeft w:val="0"/>
                                                              <w:marRight w:val="0"/>
                                                              <w:marTop w:val="0"/>
                                                              <w:marBottom w:val="0"/>
                                                              <w:divBdr>
                                                                <w:top w:val="none" w:sz="0" w:space="0" w:color="auto"/>
                                                                <w:left w:val="none" w:sz="0" w:space="0" w:color="auto"/>
                                                                <w:bottom w:val="none" w:sz="0" w:space="0" w:color="auto"/>
                                                                <w:right w:val="none" w:sz="0" w:space="0" w:color="auto"/>
                                                              </w:divBdr>
                                                            </w:div>
                                                          </w:divsChild>
                                                        </w:div>
                                                        <w:div w:id="771438131">
                                                          <w:marLeft w:val="0"/>
                                                          <w:marRight w:val="0"/>
                                                          <w:marTop w:val="0"/>
                                                          <w:marBottom w:val="0"/>
                                                          <w:divBdr>
                                                            <w:top w:val="none" w:sz="0" w:space="0" w:color="auto"/>
                                                            <w:left w:val="none" w:sz="0" w:space="0" w:color="auto"/>
                                                            <w:bottom w:val="none" w:sz="0" w:space="0" w:color="auto"/>
                                                            <w:right w:val="none" w:sz="0" w:space="0" w:color="auto"/>
                                                          </w:divBdr>
                                                          <w:divsChild>
                                                            <w:div w:id="1791171390">
                                                              <w:marLeft w:val="0"/>
                                                              <w:marRight w:val="0"/>
                                                              <w:marTop w:val="0"/>
                                                              <w:marBottom w:val="0"/>
                                                              <w:divBdr>
                                                                <w:top w:val="none" w:sz="0" w:space="0" w:color="auto"/>
                                                                <w:left w:val="none" w:sz="0" w:space="0" w:color="auto"/>
                                                                <w:bottom w:val="none" w:sz="0" w:space="0" w:color="auto"/>
                                                                <w:right w:val="none" w:sz="0" w:space="0" w:color="auto"/>
                                                              </w:divBdr>
                                                            </w:div>
                                                          </w:divsChild>
                                                        </w:div>
                                                        <w:div w:id="1922367955">
                                                          <w:marLeft w:val="0"/>
                                                          <w:marRight w:val="0"/>
                                                          <w:marTop w:val="0"/>
                                                          <w:marBottom w:val="0"/>
                                                          <w:divBdr>
                                                            <w:top w:val="none" w:sz="0" w:space="0" w:color="auto"/>
                                                            <w:left w:val="none" w:sz="0" w:space="0" w:color="auto"/>
                                                            <w:bottom w:val="none" w:sz="0" w:space="0" w:color="auto"/>
                                                            <w:right w:val="none" w:sz="0" w:space="0" w:color="auto"/>
                                                          </w:divBdr>
                                                          <w:divsChild>
                                                            <w:div w:id="1524854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3308200">
                                  <w:marLeft w:val="-225"/>
                                  <w:marRight w:val="-225"/>
                                  <w:marTop w:val="0"/>
                                  <w:marBottom w:val="0"/>
                                  <w:divBdr>
                                    <w:top w:val="none" w:sz="0" w:space="0" w:color="auto"/>
                                    <w:left w:val="none" w:sz="0" w:space="0" w:color="auto"/>
                                    <w:bottom w:val="none" w:sz="0" w:space="0" w:color="auto"/>
                                    <w:right w:val="none" w:sz="0" w:space="0" w:color="auto"/>
                                  </w:divBdr>
                                  <w:divsChild>
                                    <w:div w:id="967517207">
                                      <w:marLeft w:val="0"/>
                                      <w:marRight w:val="0"/>
                                      <w:marTop w:val="0"/>
                                      <w:marBottom w:val="0"/>
                                      <w:divBdr>
                                        <w:top w:val="none" w:sz="0" w:space="0" w:color="auto"/>
                                        <w:left w:val="none" w:sz="0" w:space="0" w:color="auto"/>
                                        <w:bottom w:val="none" w:sz="0" w:space="0" w:color="auto"/>
                                        <w:right w:val="none" w:sz="0" w:space="0" w:color="auto"/>
                                      </w:divBdr>
                                      <w:divsChild>
                                        <w:div w:id="216820448">
                                          <w:marLeft w:val="-225"/>
                                          <w:marRight w:val="-225"/>
                                          <w:marTop w:val="0"/>
                                          <w:marBottom w:val="0"/>
                                          <w:divBdr>
                                            <w:top w:val="none" w:sz="0" w:space="0" w:color="auto"/>
                                            <w:left w:val="none" w:sz="0" w:space="0" w:color="auto"/>
                                            <w:bottom w:val="none" w:sz="0" w:space="0" w:color="auto"/>
                                            <w:right w:val="none" w:sz="0" w:space="0" w:color="auto"/>
                                          </w:divBdr>
                                          <w:divsChild>
                                            <w:div w:id="1588995892">
                                              <w:marLeft w:val="0"/>
                                              <w:marRight w:val="0"/>
                                              <w:marTop w:val="0"/>
                                              <w:marBottom w:val="0"/>
                                              <w:divBdr>
                                                <w:top w:val="none" w:sz="0" w:space="0" w:color="auto"/>
                                                <w:left w:val="none" w:sz="0" w:space="0" w:color="auto"/>
                                                <w:bottom w:val="none" w:sz="0" w:space="0" w:color="auto"/>
                                                <w:right w:val="none" w:sz="0" w:space="0" w:color="auto"/>
                                              </w:divBdr>
                                              <w:divsChild>
                                                <w:div w:id="1134559398">
                                                  <w:marLeft w:val="0"/>
                                                  <w:marRight w:val="0"/>
                                                  <w:marTop w:val="0"/>
                                                  <w:marBottom w:val="0"/>
                                                  <w:divBdr>
                                                    <w:top w:val="none" w:sz="0" w:space="0" w:color="auto"/>
                                                    <w:left w:val="none" w:sz="0" w:space="0" w:color="auto"/>
                                                    <w:bottom w:val="none" w:sz="0" w:space="0" w:color="auto"/>
                                                    <w:right w:val="none" w:sz="0" w:space="0" w:color="auto"/>
                                                  </w:divBdr>
                                                  <w:divsChild>
                                                    <w:div w:id="1210338238">
                                                      <w:marLeft w:val="0"/>
                                                      <w:marRight w:val="0"/>
                                                      <w:marTop w:val="0"/>
                                                      <w:marBottom w:val="0"/>
                                                      <w:divBdr>
                                                        <w:top w:val="none" w:sz="0" w:space="0" w:color="auto"/>
                                                        <w:left w:val="none" w:sz="0" w:space="0" w:color="auto"/>
                                                        <w:bottom w:val="none" w:sz="0" w:space="0" w:color="auto"/>
                                                        <w:right w:val="none" w:sz="0" w:space="0" w:color="auto"/>
                                                      </w:divBdr>
                                                      <w:divsChild>
                                                        <w:div w:id="1011875980">
                                                          <w:marLeft w:val="-225"/>
                                                          <w:marRight w:val="-225"/>
                                                          <w:marTop w:val="0"/>
                                                          <w:marBottom w:val="0"/>
                                                          <w:divBdr>
                                                            <w:top w:val="none" w:sz="0" w:space="0" w:color="auto"/>
                                                            <w:left w:val="none" w:sz="0" w:space="0" w:color="auto"/>
                                                            <w:bottom w:val="none" w:sz="0" w:space="0" w:color="auto"/>
                                                            <w:right w:val="none" w:sz="0" w:space="0" w:color="auto"/>
                                                          </w:divBdr>
                                                          <w:divsChild>
                                                            <w:div w:id="1564288584">
                                                              <w:marLeft w:val="0"/>
                                                              <w:marRight w:val="0"/>
                                                              <w:marTop w:val="0"/>
                                                              <w:marBottom w:val="0"/>
                                                              <w:divBdr>
                                                                <w:top w:val="none" w:sz="0" w:space="0" w:color="auto"/>
                                                                <w:left w:val="none" w:sz="0" w:space="0" w:color="auto"/>
                                                                <w:bottom w:val="none" w:sz="0" w:space="0" w:color="auto"/>
                                                                <w:right w:val="none" w:sz="0" w:space="0" w:color="auto"/>
                                                              </w:divBdr>
                                                              <w:divsChild>
                                                                <w:div w:id="697006479">
                                                                  <w:marLeft w:val="0"/>
                                                                  <w:marRight w:val="0"/>
                                                                  <w:marTop w:val="0"/>
                                                                  <w:marBottom w:val="0"/>
                                                                  <w:divBdr>
                                                                    <w:top w:val="none" w:sz="0" w:space="0" w:color="auto"/>
                                                                    <w:left w:val="none" w:sz="0" w:space="0" w:color="auto"/>
                                                                    <w:bottom w:val="none" w:sz="0" w:space="0" w:color="auto"/>
                                                                    <w:right w:val="none" w:sz="0" w:space="0" w:color="auto"/>
                                                                  </w:divBdr>
                                                                  <w:divsChild>
                                                                    <w:div w:id="1785467386">
                                                                      <w:marLeft w:val="0"/>
                                                                      <w:marRight w:val="0"/>
                                                                      <w:marTop w:val="0"/>
                                                                      <w:marBottom w:val="0"/>
                                                                      <w:divBdr>
                                                                        <w:top w:val="none" w:sz="0" w:space="0" w:color="auto"/>
                                                                        <w:left w:val="none" w:sz="0" w:space="0" w:color="auto"/>
                                                                        <w:bottom w:val="none" w:sz="0" w:space="0" w:color="auto"/>
                                                                        <w:right w:val="none" w:sz="0" w:space="0" w:color="auto"/>
                                                                      </w:divBdr>
                                                                      <w:divsChild>
                                                                        <w:div w:id="1446196330">
                                                                          <w:marLeft w:val="0"/>
                                                                          <w:marRight w:val="0"/>
                                                                          <w:marTop w:val="0"/>
                                                                          <w:marBottom w:val="0"/>
                                                                          <w:divBdr>
                                                                            <w:top w:val="none" w:sz="0" w:space="0" w:color="auto"/>
                                                                            <w:left w:val="none" w:sz="0" w:space="0" w:color="auto"/>
                                                                            <w:bottom w:val="none" w:sz="0" w:space="0" w:color="auto"/>
                                                                            <w:right w:val="none" w:sz="0" w:space="0" w:color="auto"/>
                                                                          </w:divBdr>
                                                                          <w:divsChild>
                                                                            <w:div w:id="1920674858">
                                                                              <w:marLeft w:val="0"/>
                                                                              <w:marRight w:val="0"/>
                                                                              <w:marTop w:val="0"/>
                                                                              <w:marBottom w:val="0"/>
                                                                              <w:divBdr>
                                                                                <w:top w:val="none" w:sz="0" w:space="0" w:color="auto"/>
                                                                                <w:left w:val="none" w:sz="0" w:space="0" w:color="auto"/>
                                                                                <w:bottom w:val="none" w:sz="0" w:space="0" w:color="auto"/>
                                                                                <w:right w:val="none" w:sz="0" w:space="0" w:color="auto"/>
                                                                              </w:divBdr>
                                                                              <w:divsChild>
                                                                                <w:div w:id="1504782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3573976">
                                                                  <w:marLeft w:val="0"/>
                                                                  <w:marRight w:val="0"/>
                                                                  <w:marTop w:val="0"/>
                                                                  <w:marBottom w:val="0"/>
                                                                  <w:divBdr>
                                                                    <w:top w:val="none" w:sz="0" w:space="0" w:color="auto"/>
                                                                    <w:left w:val="none" w:sz="0" w:space="0" w:color="auto"/>
                                                                    <w:bottom w:val="none" w:sz="0" w:space="0" w:color="auto"/>
                                                                    <w:right w:val="none" w:sz="0" w:space="0" w:color="auto"/>
                                                                  </w:divBdr>
                                                                  <w:divsChild>
                                                                    <w:div w:id="314726261">
                                                                      <w:marLeft w:val="0"/>
                                                                      <w:marRight w:val="0"/>
                                                                      <w:marTop w:val="0"/>
                                                                      <w:marBottom w:val="0"/>
                                                                      <w:divBdr>
                                                                        <w:top w:val="none" w:sz="0" w:space="0" w:color="auto"/>
                                                                        <w:left w:val="none" w:sz="0" w:space="0" w:color="auto"/>
                                                                        <w:bottom w:val="none" w:sz="0" w:space="0" w:color="auto"/>
                                                                        <w:right w:val="none" w:sz="0" w:space="0" w:color="auto"/>
                                                                      </w:divBdr>
                                                                      <w:divsChild>
                                                                        <w:div w:id="405881584">
                                                                          <w:marLeft w:val="0"/>
                                                                          <w:marRight w:val="0"/>
                                                                          <w:marTop w:val="0"/>
                                                                          <w:marBottom w:val="0"/>
                                                                          <w:divBdr>
                                                                            <w:top w:val="none" w:sz="0" w:space="0" w:color="auto"/>
                                                                            <w:left w:val="none" w:sz="0" w:space="0" w:color="auto"/>
                                                                            <w:bottom w:val="none" w:sz="0" w:space="0" w:color="auto"/>
                                                                            <w:right w:val="none" w:sz="0" w:space="0" w:color="auto"/>
                                                                          </w:divBdr>
                                                                          <w:divsChild>
                                                                            <w:div w:id="1587500886">
                                                                              <w:marLeft w:val="0"/>
                                                                              <w:marRight w:val="0"/>
                                                                              <w:marTop w:val="0"/>
                                                                              <w:marBottom w:val="0"/>
                                                                              <w:divBdr>
                                                                                <w:top w:val="none" w:sz="0" w:space="0" w:color="auto"/>
                                                                                <w:left w:val="none" w:sz="0" w:space="0" w:color="auto"/>
                                                                                <w:bottom w:val="none" w:sz="0" w:space="0" w:color="auto"/>
                                                                                <w:right w:val="none" w:sz="0" w:space="0" w:color="auto"/>
                                                                              </w:divBdr>
                                                                              <w:divsChild>
                                                                                <w:div w:id="534080599">
                                                                                  <w:marLeft w:val="0"/>
                                                                                  <w:marRight w:val="0"/>
                                                                                  <w:marTop w:val="0"/>
                                                                                  <w:marBottom w:val="0"/>
                                                                                  <w:divBdr>
                                                                                    <w:top w:val="none" w:sz="0" w:space="0" w:color="auto"/>
                                                                                    <w:left w:val="none" w:sz="0" w:space="0" w:color="auto"/>
                                                                                    <w:bottom w:val="none" w:sz="0" w:space="0" w:color="auto"/>
                                                                                    <w:right w:val="none" w:sz="0" w:space="0" w:color="auto"/>
                                                                                  </w:divBdr>
                                                                                </w:div>
                                                                              </w:divsChild>
                                                                            </w:div>
                                                                            <w:div w:id="1424649938">
                                                                              <w:marLeft w:val="0"/>
                                                                              <w:marRight w:val="0"/>
                                                                              <w:marTop w:val="0"/>
                                                                              <w:marBottom w:val="0"/>
                                                                              <w:divBdr>
                                                                                <w:top w:val="none" w:sz="0" w:space="0" w:color="auto"/>
                                                                                <w:left w:val="none" w:sz="0" w:space="0" w:color="auto"/>
                                                                                <w:bottom w:val="none" w:sz="0" w:space="0" w:color="auto"/>
                                                                                <w:right w:val="none" w:sz="0" w:space="0" w:color="auto"/>
                                                                              </w:divBdr>
                                                                              <w:divsChild>
                                                                                <w:div w:id="1684866671">
                                                                                  <w:marLeft w:val="0"/>
                                                                                  <w:marRight w:val="0"/>
                                                                                  <w:marTop w:val="0"/>
                                                                                  <w:marBottom w:val="0"/>
                                                                                  <w:divBdr>
                                                                                    <w:top w:val="none" w:sz="0" w:space="0" w:color="auto"/>
                                                                                    <w:left w:val="none" w:sz="0" w:space="0" w:color="auto"/>
                                                                                    <w:bottom w:val="none" w:sz="0" w:space="0" w:color="auto"/>
                                                                                    <w:right w:val="none" w:sz="0" w:space="0" w:color="auto"/>
                                                                                  </w:divBdr>
                                                                                  <w:divsChild>
                                                                                    <w:div w:id="256058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0017794">
                                                          <w:marLeft w:val="0"/>
                                                          <w:marRight w:val="0"/>
                                                          <w:marTop w:val="0"/>
                                                          <w:marBottom w:val="0"/>
                                                          <w:divBdr>
                                                            <w:top w:val="none" w:sz="0" w:space="0" w:color="auto"/>
                                                            <w:left w:val="none" w:sz="0" w:space="0" w:color="auto"/>
                                                            <w:bottom w:val="none" w:sz="0" w:space="0" w:color="auto"/>
                                                            <w:right w:val="none" w:sz="0" w:space="0" w:color="auto"/>
                                                          </w:divBdr>
                                                          <w:divsChild>
                                                            <w:div w:id="311981455">
                                                              <w:marLeft w:val="0"/>
                                                              <w:marRight w:val="0"/>
                                                              <w:marTop w:val="0"/>
                                                              <w:marBottom w:val="0"/>
                                                              <w:divBdr>
                                                                <w:top w:val="none" w:sz="0" w:space="0" w:color="auto"/>
                                                                <w:left w:val="none" w:sz="0" w:space="0" w:color="auto"/>
                                                                <w:bottom w:val="none" w:sz="0" w:space="0" w:color="auto"/>
                                                                <w:right w:val="none" w:sz="0" w:space="0" w:color="auto"/>
                                                              </w:divBdr>
                                                            </w:div>
                                                          </w:divsChild>
                                                        </w:div>
                                                        <w:div w:id="406457849">
                                                          <w:marLeft w:val="-225"/>
                                                          <w:marRight w:val="-225"/>
                                                          <w:marTop w:val="0"/>
                                                          <w:marBottom w:val="0"/>
                                                          <w:divBdr>
                                                            <w:top w:val="none" w:sz="0" w:space="0" w:color="auto"/>
                                                            <w:left w:val="none" w:sz="0" w:space="0" w:color="auto"/>
                                                            <w:bottom w:val="none" w:sz="0" w:space="0" w:color="auto"/>
                                                            <w:right w:val="none" w:sz="0" w:space="0" w:color="auto"/>
                                                          </w:divBdr>
                                                          <w:divsChild>
                                                            <w:div w:id="2059698165">
                                                              <w:marLeft w:val="0"/>
                                                              <w:marRight w:val="0"/>
                                                              <w:marTop w:val="0"/>
                                                              <w:marBottom w:val="0"/>
                                                              <w:divBdr>
                                                                <w:top w:val="none" w:sz="0" w:space="0" w:color="auto"/>
                                                                <w:left w:val="none" w:sz="0" w:space="0" w:color="auto"/>
                                                                <w:bottom w:val="none" w:sz="0" w:space="0" w:color="auto"/>
                                                                <w:right w:val="none" w:sz="0" w:space="0" w:color="auto"/>
                                                              </w:divBdr>
                                                              <w:divsChild>
                                                                <w:div w:id="1120151549">
                                                                  <w:marLeft w:val="0"/>
                                                                  <w:marRight w:val="0"/>
                                                                  <w:marTop w:val="0"/>
                                                                  <w:marBottom w:val="0"/>
                                                                  <w:divBdr>
                                                                    <w:top w:val="none" w:sz="0" w:space="0" w:color="auto"/>
                                                                    <w:left w:val="none" w:sz="0" w:space="0" w:color="auto"/>
                                                                    <w:bottom w:val="none" w:sz="0" w:space="0" w:color="auto"/>
                                                                    <w:right w:val="none" w:sz="0" w:space="0" w:color="auto"/>
                                                                  </w:divBdr>
                                                                  <w:divsChild>
                                                                    <w:div w:id="1456871728">
                                                                      <w:marLeft w:val="0"/>
                                                                      <w:marRight w:val="0"/>
                                                                      <w:marTop w:val="0"/>
                                                                      <w:marBottom w:val="0"/>
                                                                      <w:divBdr>
                                                                        <w:top w:val="none" w:sz="0" w:space="0" w:color="auto"/>
                                                                        <w:left w:val="none" w:sz="0" w:space="0" w:color="auto"/>
                                                                        <w:bottom w:val="none" w:sz="0" w:space="0" w:color="auto"/>
                                                                        <w:right w:val="none" w:sz="0" w:space="0" w:color="auto"/>
                                                                      </w:divBdr>
                                                                      <w:divsChild>
                                                                        <w:div w:id="1347828646">
                                                                          <w:marLeft w:val="0"/>
                                                                          <w:marRight w:val="0"/>
                                                                          <w:marTop w:val="0"/>
                                                                          <w:marBottom w:val="0"/>
                                                                          <w:divBdr>
                                                                            <w:top w:val="none" w:sz="0" w:space="0" w:color="auto"/>
                                                                            <w:left w:val="none" w:sz="0" w:space="0" w:color="auto"/>
                                                                            <w:bottom w:val="none" w:sz="0" w:space="0" w:color="auto"/>
                                                                            <w:right w:val="none" w:sz="0" w:space="0" w:color="auto"/>
                                                                          </w:divBdr>
                                                                          <w:divsChild>
                                                                            <w:div w:id="1208568566">
                                                                              <w:marLeft w:val="0"/>
                                                                              <w:marRight w:val="0"/>
                                                                              <w:marTop w:val="0"/>
                                                                              <w:marBottom w:val="0"/>
                                                                              <w:divBdr>
                                                                                <w:top w:val="none" w:sz="0" w:space="0" w:color="auto"/>
                                                                                <w:left w:val="none" w:sz="0" w:space="0" w:color="auto"/>
                                                                                <w:bottom w:val="none" w:sz="0" w:space="0" w:color="auto"/>
                                                                                <w:right w:val="none" w:sz="0" w:space="0" w:color="auto"/>
                                                                              </w:divBdr>
                                                                              <w:divsChild>
                                                                                <w:div w:id="947616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4172574">
                                                                  <w:marLeft w:val="0"/>
                                                                  <w:marRight w:val="0"/>
                                                                  <w:marTop w:val="0"/>
                                                                  <w:marBottom w:val="0"/>
                                                                  <w:divBdr>
                                                                    <w:top w:val="none" w:sz="0" w:space="0" w:color="auto"/>
                                                                    <w:left w:val="none" w:sz="0" w:space="0" w:color="auto"/>
                                                                    <w:bottom w:val="none" w:sz="0" w:space="0" w:color="auto"/>
                                                                    <w:right w:val="none" w:sz="0" w:space="0" w:color="auto"/>
                                                                  </w:divBdr>
                                                                  <w:divsChild>
                                                                    <w:div w:id="1274241591">
                                                                      <w:marLeft w:val="0"/>
                                                                      <w:marRight w:val="0"/>
                                                                      <w:marTop w:val="0"/>
                                                                      <w:marBottom w:val="0"/>
                                                                      <w:divBdr>
                                                                        <w:top w:val="none" w:sz="0" w:space="0" w:color="auto"/>
                                                                        <w:left w:val="none" w:sz="0" w:space="0" w:color="auto"/>
                                                                        <w:bottom w:val="none" w:sz="0" w:space="0" w:color="auto"/>
                                                                        <w:right w:val="none" w:sz="0" w:space="0" w:color="auto"/>
                                                                      </w:divBdr>
                                                                      <w:divsChild>
                                                                        <w:div w:id="823542891">
                                                                          <w:marLeft w:val="0"/>
                                                                          <w:marRight w:val="0"/>
                                                                          <w:marTop w:val="0"/>
                                                                          <w:marBottom w:val="0"/>
                                                                          <w:divBdr>
                                                                            <w:top w:val="none" w:sz="0" w:space="0" w:color="auto"/>
                                                                            <w:left w:val="none" w:sz="0" w:space="0" w:color="auto"/>
                                                                            <w:bottom w:val="none" w:sz="0" w:space="0" w:color="auto"/>
                                                                            <w:right w:val="none" w:sz="0" w:space="0" w:color="auto"/>
                                                                          </w:divBdr>
                                                                          <w:divsChild>
                                                                            <w:div w:id="683823518">
                                                                              <w:marLeft w:val="0"/>
                                                                              <w:marRight w:val="0"/>
                                                                              <w:marTop w:val="0"/>
                                                                              <w:marBottom w:val="0"/>
                                                                              <w:divBdr>
                                                                                <w:top w:val="none" w:sz="0" w:space="0" w:color="auto"/>
                                                                                <w:left w:val="none" w:sz="0" w:space="0" w:color="auto"/>
                                                                                <w:bottom w:val="none" w:sz="0" w:space="0" w:color="auto"/>
                                                                                <w:right w:val="none" w:sz="0" w:space="0" w:color="auto"/>
                                                                              </w:divBdr>
                                                                              <w:divsChild>
                                                                                <w:div w:id="71677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1224995">
                                                          <w:marLeft w:val="0"/>
                                                          <w:marRight w:val="0"/>
                                                          <w:marTop w:val="0"/>
                                                          <w:marBottom w:val="0"/>
                                                          <w:divBdr>
                                                            <w:top w:val="none" w:sz="0" w:space="0" w:color="auto"/>
                                                            <w:left w:val="none" w:sz="0" w:space="0" w:color="auto"/>
                                                            <w:bottom w:val="none" w:sz="0" w:space="0" w:color="auto"/>
                                                            <w:right w:val="none" w:sz="0" w:space="0" w:color="auto"/>
                                                          </w:divBdr>
                                                          <w:divsChild>
                                                            <w:div w:id="16725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9718373">
                                  <w:marLeft w:val="-225"/>
                                  <w:marRight w:val="-225"/>
                                  <w:marTop w:val="0"/>
                                  <w:marBottom w:val="0"/>
                                  <w:divBdr>
                                    <w:top w:val="none" w:sz="0" w:space="0" w:color="auto"/>
                                    <w:left w:val="none" w:sz="0" w:space="0" w:color="auto"/>
                                    <w:bottom w:val="none" w:sz="0" w:space="0" w:color="auto"/>
                                    <w:right w:val="none" w:sz="0" w:space="0" w:color="auto"/>
                                  </w:divBdr>
                                  <w:divsChild>
                                    <w:div w:id="293339457">
                                      <w:marLeft w:val="0"/>
                                      <w:marRight w:val="0"/>
                                      <w:marTop w:val="0"/>
                                      <w:marBottom w:val="0"/>
                                      <w:divBdr>
                                        <w:top w:val="none" w:sz="0" w:space="0" w:color="auto"/>
                                        <w:left w:val="none" w:sz="0" w:space="0" w:color="auto"/>
                                        <w:bottom w:val="none" w:sz="0" w:space="0" w:color="auto"/>
                                        <w:right w:val="none" w:sz="0" w:space="0" w:color="auto"/>
                                      </w:divBdr>
                                      <w:divsChild>
                                        <w:div w:id="1738741659">
                                          <w:marLeft w:val="-225"/>
                                          <w:marRight w:val="-225"/>
                                          <w:marTop w:val="0"/>
                                          <w:marBottom w:val="0"/>
                                          <w:divBdr>
                                            <w:top w:val="none" w:sz="0" w:space="0" w:color="auto"/>
                                            <w:left w:val="none" w:sz="0" w:space="0" w:color="auto"/>
                                            <w:bottom w:val="none" w:sz="0" w:space="0" w:color="auto"/>
                                            <w:right w:val="none" w:sz="0" w:space="0" w:color="auto"/>
                                          </w:divBdr>
                                          <w:divsChild>
                                            <w:div w:id="83694523">
                                              <w:marLeft w:val="0"/>
                                              <w:marRight w:val="0"/>
                                              <w:marTop w:val="0"/>
                                              <w:marBottom w:val="0"/>
                                              <w:divBdr>
                                                <w:top w:val="none" w:sz="0" w:space="0" w:color="auto"/>
                                                <w:left w:val="none" w:sz="0" w:space="0" w:color="auto"/>
                                                <w:bottom w:val="none" w:sz="0" w:space="0" w:color="auto"/>
                                                <w:right w:val="none" w:sz="0" w:space="0" w:color="auto"/>
                                              </w:divBdr>
                                              <w:divsChild>
                                                <w:div w:id="2109813907">
                                                  <w:marLeft w:val="0"/>
                                                  <w:marRight w:val="0"/>
                                                  <w:marTop w:val="0"/>
                                                  <w:marBottom w:val="0"/>
                                                  <w:divBdr>
                                                    <w:top w:val="none" w:sz="0" w:space="0" w:color="auto"/>
                                                    <w:left w:val="none" w:sz="0" w:space="0" w:color="auto"/>
                                                    <w:bottom w:val="none" w:sz="0" w:space="0" w:color="auto"/>
                                                    <w:right w:val="none" w:sz="0" w:space="0" w:color="auto"/>
                                                  </w:divBdr>
                                                  <w:divsChild>
                                                    <w:div w:id="334116197">
                                                      <w:marLeft w:val="0"/>
                                                      <w:marRight w:val="0"/>
                                                      <w:marTop w:val="0"/>
                                                      <w:marBottom w:val="0"/>
                                                      <w:divBdr>
                                                        <w:top w:val="none" w:sz="0" w:space="0" w:color="auto"/>
                                                        <w:left w:val="none" w:sz="0" w:space="0" w:color="auto"/>
                                                        <w:bottom w:val="none" w:sz="0" w:space="0" w:color="auto"/>
                                                        <w:right w:val="none" w:sz="0" w:space="0" w:color="auto"/>
                                                      </w:divBdr>
                                                      <w:divsChild>
                                                        <w:div w:id="1812288161">
                                                          <w:blockQuote w:val="1"/>
                                                          <w:marLeft w:val="720"/>
                                                          <w:marRight w:val="720"/>
                                                          <w:marTop w:val="100"/>
                                                          <w:marBottom w:val="100"/>
                                                          <w:divBdr>
                                                            <w:top w:val="none" w:sz="0" w:space="0" w:color="auto"/>
                                                            <w:left w:val="none" w:sz="0" w:space="0" w:color="auto"/>
                                                            <w:bottom w:val="none" w:sz="0" w:space="0" w:color="auto"/>
                                                            <w:right w:val="none" w:sz="0" w:space="0" w:color="auto"/>
                                                          </w:divBdr>
                                                        </w:div>
                                                        <w:div w:id="743769559">
                                                          <w:marLeft w:val="-225"/>
                                                          <w:marRight w:val="-225"/>
                                                          <w:marTop w:val="0"/>
                                                          <w:marBottom w:val="0"/>
                                                          <w:divBdr>
                                                            <w:top w:val="none" w:sz="0" w:space="0" w:color="auto"/>
                                                            <w:left w:val="none" w:sz="0" w:space="0" w:color="auto"/>
                                                            <w:bottom w:val="none" w:sz="0" w:space="0" w:color="auto"/>
                                                            <w:right w:val="none" w:sz="0" w:space="0" w:color="auto"/>
                                                          </w:divBdr>
                                                          <w:divsChild>
                                                            <w:div w:id="808133439">
                                                              <w:marLeft w:val="0"/>
                                                              <w:marRight w:val="0"/>
                                                              <w:marTop w:val="0"/>
                                                              <w:marBottom w:val="0"/>
                                                              <w:divBdr>
                                                                <w:top w:val="none" w:sz="0" w:space="0" w:color="auto"/>
                                                                <w:left w:val="none" w:sz="0" w:space="0" w:color="auto"/>
                                                                <w:bottom w:val="none" w:sz="0" w:space="0" w:color="auto"/>
                                                                <w:right w:val="none" w:sz="0" w:space="0" w:color="auto"/>
                                                              </w:divBdr>
                                                              <w:divsChild>
                                                                <w:div w:id="953096158">
                                                                  <w:marLeft w:val="0"/>
                                                                  <w:marRight w:val="0"/>
                                                                  <w:marTop w:val="0"/>
                                                                  <w:marBottom w:val="0"/>
                                                                  <w:divBdr>
                                                                    <w:top w:val="none" w:sz="0" w:space="0" w:color="auto"/>
                                                                    <w:left w:val="none" w:sz="0" w:space="0" w:color="auto"/>
                                                                    <w:bottom w:val="none" w:sz="0" w:space="0" w:color="auto"/>
                                                                    <w:right w:val="none" w:sz="0" w:space="0" w:color="auto"/>
                                                                  </w:divBdr>
                                                                  <w:divsChild>
                                                                    <w:div w:id="263198536">
                                                                      <w:marLeft w:val="0"/>
                                                                      <w:marRight w:val="0"/>
                                                                      <w:marTop w:val="0"/>
                                                                      <w:marBottom w:val="0"/>
                                                                      <w:divBdr>
                                                                        <w:top w:val="none" w:sz="0" w:space="0" w:color="auto"/>
                                                                        <w:left w:val="none" w:sz="0" w:space="0" w:color="auto"/>
                                                                        <w:bottom w:val="none" w:sz="0" w:space="0" w:color="auto"/>
                                                                        <w:right w:val="none" w:sz="0" w:space="0" w:color="auto"/>
                                                                      </w:divBdr>
                                                                      <w:divsChild>
                                                                        <w:div w:id="1703020385">
                                                                          <w:marLeft w:val="0"/>
                                                                          <w:marRight w:val="0"/>
                                                                          <w:marTop w:val="0"/>
                                                                          <w:marBottom w:val="0"/>
                                                                          <w:divBdr>
                                                                            <w:top w:val="none" w:sz="0" w:space="0" w:color="auto"/>
                                                                            <w:left w:val="none" w:sz="0" w:space="0" w:color="auto"/>
                                                                            <w:bottom w:val="none" w:sz="0" w:space="0" w:color="auto"/>
                                                                            <w:right w:val="none" w:sz="0" w:space="0" w:color="auto"/>
                                                                          </w:divBdr>
                                                                          <w:divsChild>
                                                                            <w:div w:id="1987197842">
                                                                              <w:marLeft w:val="0"/>
                                                                              <w:marRight w:val="0"/>
                                                                              <w:marTop w:val="0"/>
                                                                              <w:marBottom w:val="0"/>
                                                                              <w:divBdr>
                                                                                <w:top w:val="none" w:sz="0" w:space="0" w:color="auto"/>
                                                                                <w:left w:val="none" w:sz="0" w:space="0" w:color="auto"/>
                                                                                <w:bottom w:val="none" w:sz="0" w:space="0" w:color="auto"/>
                                                                                <w:right w:val="none" w:sz="0" w:space="0" w:color="auto"/>
                                                                              </w:divBdr>
                                                                              <w:divsChild>
                                                                                <w:div w:id="48963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0220353">
                                                          <w:marLeft w:val="0"/>
                                                          <w:marRight w:val="0"/>
                                                          <w:marTop w:val="0"/>
                                                          <w:marBottom w:val="0"/>
                                                          <w:divBdr>
                                                            <w:top w:val="none" w:sz="0" w:space="0" w:color="auto"/>
                                                            <w:left w:val="none" w:sz="0" w:space="0" w:color="auto"/>
                                                            <w:bottom w:val="none" w:sz="0" w:space="0" w:color="auto"/>
                                                            <w:right w:val="none" w:sz="0" w:space="0" w:color="auto"/>
                                                          </w:divBdr>
                                                          <w:divsChild>
                                                            <w:div w:id="414980753">
                                                              <w:marLeft w:val="0"/>
                                                              <w:marRight w:val="0"/>
                                                              <w:marTop w:val="0"/>
                                                              <w:marBottom w:val="0"/>
                                                              <w:divBdr>
                                                                <w:top w:val="none" w:sz="0" w:space="0" w:color="auto"/>
                                                                <w:left w:val="none" w:sz="0" w:space="0" w:color="auto"/>
                                                                <w:bottom w:val="none" w:sz="0" w:space="0" w:color="auto"/>
                                                                <w:right w:val="none" w:sz="0" w:space="0" w:color="auto"/>
                                                              </w:divBdr>
                                                            </w:div>
                                                          </w:divsChild>
                                                        </w:div>
                                                        <w:div w:id="2128348264">
                                                          <w:marLeft w:val="-225"/>
                                                          <w:marRight w:val="-225"/>
                                                          <w:marTop w:val="0"/>
                                                          <w:marBottom w:val="0"/>
                                                          <w:divBdr>
                                                            <w:top w:val="none" w:sz="0" w:space="0" w:color="auto"/>
                                                            <w:left w:val="none" w:sz="0" w:space="0" w:color="auto"/>
                                                            <w:bottom w:val="none" w:sz="0" w:space="0" w:color="auto"/>
                                                            <w:right w:val="none" w:sz="0" w:space="0" w:color="auto"/>
                                                          </w:divBdr>
                                                          <w:divsChild>
                                                            <w:div w:id="585070564">
                                                              <w:marLeft w:val="0"/>
                                                              <w:marRight w:val="0"/>
                                                              <w:marTop w:val="0"/>
                                                              <w:marBottom w:val="0"/>
                                                              <w:divBdr>
                                                                <w:top w:val="none" w:sz="0" w:space="0" w:color="auto"/>
                                                                <w:left w:val="none" w:sz="0" w:space="0" w:color="auto"/>
                                                                <w:bottom w:val="none" w:sz="0" w:space="0" w:color="auto"/>
                                                                <w:right w:val="none" w:sz="0" w:space="0" w:color="auto"/>
                                                              </w:divBdr>
                                                              <w:divsChild>
                                                                <w:div w:id="462819916">
                                                                  <w:marLeft w:val="0"/>
                                                                  <w:marRight w:val="0"/>
                                                                  <w:marTop w:val="0"/>
                                                                  <w:marBottom w:val="0"/>
                                                                  <w:divBdr>
                                                                    <w:top w:val="none" w:sz="0" w:space="0" w:color="auto"/>
                                                                    <w:left w:val="none" w:sz="0" w:space="0" w:color="auto"/>
                                                                    <w:bottom w:val="none" w:sz="0" w:space="0" w:color="auto"/>
                                                                    <w:right w:val="none" w:sz="0" w:space="0" w:color="auto"/>
                                                                  </w:divBdr>
                                                                  <w:divsChild>
                                                                    <w:div w:id="2103601130">
                                                                      <w:marLeft w:val="0"/>
                                                                      <w:marRight w:val="0"/>
                                                                      <w:marTop w:val="0"/>
                                                                      <w:marBottom w:val="0"/>
                                                                      <w:divBdr>
                                                                        <w:top w:val="none" w:sz="0" w:space="0" w:color="auto"/>
                                                                        <w:left w:val="none" w:sz="0" w:space="0" w:color="auto"/>
                                                                        <w:bottom w:val="none" w:sz="0" w:space="0" w:color="auto"/>
                                                                        <w:right w:val="none" w:sz="0" w:space="0" w:color="auto"/>
                                                                      </w:divBdr>
                                                                      <w:divsChild>
                                                                        <w:div w:id="335352383">
                                                                          <w:marLeft w:val="0"/>
                                                                          <w:marRight w:val="0"/>
                                                                          <w:marTop w:val="0"/>
                                                                          <w:marBottom w:val="0"/>
                                                                          <w:divBdr>
                                                                            <w:top w:val="none" w:sz="0" w:space="0" w:color="auto"/>
                                                                            <w:left w:val="none" w:sz="0" w:space="0" w:color="auto"/>
                                                                            <w:bottom w:val="none" w:sz="0" w:space="0" w:color="auto"/>
                                                                            <w:right w:val="none" w:sz="0" w:space="0" w:color="auto"/>
                                                                          </w:divBdr>
                                                                          <w:divsChild>
                                                                            <w:div w:id="1979802078">
                                                                              <w:marLeft w:val="0"/>
                                                                              <w:marRight w:val="0"/>
                                                                              <w:marTop w:val="0"/>
                                                                              <w:marBottom w:val="0"/>
                                                                              <w:divBdr>
                                                                                <w:top w:val="none" w:sz="0" w:space="0" w:color="auto"/>
                                                                                <w:left w:val="none" w:sz="0" w:space="0" w:color="auto"/>
                                                                                <w:bottom w:val="none" w:sz="0" w:space="0" w:color="auto"/>
                                                                                <w:right w:val="none" w:sz="0" w:space="0" w:color="auto"/>
                                                                              </w:divBdr>
                                                                              <w:divsChild>
                                                                                <w:div w:id="133340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1586109">
                                                                  <w:marLeft w:val="0"/>
                                                                  <w:marRight w:val="0"/>
                                                                  <w:marTop w:val="0"/>
                                                                  <w:marBottom w:val="0"/>
                                                                  <w:divBdr>
                                                                    <w:top w:val="none" w:sz="0" w:space="0" w:color="auto"/>
                                                                    <w:left w:val="none" w:sz="0" w:space="0" w:color="auto"/>
                                                                    <w:bottom w:val="none" w:sz="0" w:space="0" w:color="auto"/>
                                                                    <w:right w:val="none" w:sz="0" w:space="0" w:color="auto"/>
                                                                  </w:divBdr>
                                                                  <w:divsChild>
                                                                    <w:div w:id="370810589">
                                                                      <w:marLeft w:val="0"/>
                                                                      <w:marRight w:val="0"/>
                                                                      <w:marTop w:val="0"/>
                                                                      <w:marBottom w:val="0"/>
                                                                      <w:divBdr>
                                                                        <w:top w:val="none" w:sz="0" w:space="0" w:color="auto"/>
                                                                        <w:left w:val="none" w:sz="0" w:space="0" w:color="auto"/>
                                                                        <w:bottom w:val="none" w:sz="0" w:space="0" w:color="auto"/>
                                                                        <w:right w:val="none" w:sz="0" w:space="0" w:color="auto"/>
                                                                      </w:divBdr>
                                                                      <w:divsChild>
                                                                        <w:div w:id="376976164">
                                                                          <w:marLeft w:val="0"/>
                                                                          <w:marRight w:val="0"/>
                                                                          <w:marTop w:val="0"/>
                                                                          <w:marBottom w:val="0"/>
                                                                          <w:divBdr>
                                                                            <w:top w:val="none" w:sz="0" w:space="0" w:color="auto"/>
                                                                            <w:left w:val="none" w:sz="0" w:space="0" w:color="auto"/>
                                                                            <w:bottom w:val="none" w:sz="0" w:space="0" w:color="auto"/>
                                                                            <w:right w:val="none" w:sz="0" w:space="0" w:color="auto"/>
                                                                          </w:divBdr>
                                                                          <w:divsChild>
                                                                            <w:div w:id="346295227">
                                                                              <w:marLeft w:val="0"/>
                                                                              <w:marRight w:val="0"/>
                                                                              <w:marTop w:val="0"/>
                                                                              <w:marBottom w:val="0"/>
                                                                              <w:divBdr>
                                                                                <w:top w:val="none" w:sz="0" w:space="0" w:color="auto"/>
                                                                                <w:left w:val="none" w:sz="0" w:space="0" w:color="auto"/>
                                                                                <w:bottom w:val="none" w:sz="0" w:space="0" w:color="auto"/>
                                                                                <w:right w:val="none" w:sz="0" w:space="0" w:color="auto"/>
                                                                              </w:divBdr>
                                                                              <w:divsChild>
                                                                                <w:div w:id="226261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6094968">
                                                          <w:marLeft w:val="0"/>
                                                          <w:marRight w:val="0"/>
                                                          <w:marTop w:val="0"/>
                                                          <w:marBottom w:val="0"/>
                                                          <w:divBdr>
                                                            <w:top w:val="none" w:sz="0" w:space="0" w:color="auto"/>
                                                            <w:left w:val="none" w:sz="0" w:space="0" w:color="auto"/>
                                                            <w:bottom w:val="none" w:sz="0" w:space="0" w:color="auto"/>
                                                            <w:right w:val="none" w:sz="0" w:space="0" w:color="auto"/>
                                                          </w:divBdr>
                                                          <w:divsChild>
                                                            <w:div w:id="375930612">
                                                              <w:marLeft w:val="0"/>
                                                              <w:marRight w:val="0"/>
                                                              <w:marTop w:val="0"/>
                                                              <w:marBottom w:val="0"/>
                                                              <w:divBdr>
                                                                <w:top w:val="none" w:sz="0" w:space="0" w:color="auto"/>
                                                                <w:left w:val="none" w:sz="0" w:space="0" w:color="auto"/>
                                                                <w:bottom w:val="none" w:sz="0" w:space="0" w:color="auto"/>
                                                                <w:right w:val="none" w:sz="0" w:space="0" w:color="auto"/>
                                                              </w:divBdr>
                                                            </w:div>
                                                          </w:divsChild>
                                                        </w:div>
                                                        <w:div w:id="1783304390">
                                                          <w:marLeft w:val="0"/>
                                                          <w:marRight w:val="0"/>
                                                          <w:marTop w:val="0"/>
                                                          <w:marBottom w:val="0"/>
                                                          <w:divBdr>
                                                            <w:top w:val="none" w:sz="0" w:space="0" w:color="auto"/>
                                                            <w:left w:val="none" w:sz="0" w:space="0" w:color="auto"/>
                                                            <w:bottom w:val="none" w:sz="0" w:space="0" w:color="auto"/>
                                                            <w:right w:val="none" w:sz="0" w:space="0" w:color="auto"/>
                                                          </w:divBdr>
                                                          <w:divsChild>
                                                            <w:div w:id="129152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1327895">
                                  <w:marLeft w:val="-225"/>
                                  <w:marRight w:val="-225"/>
                                  <w:marTop w:val="0"/>
                                  <w:marBottom w:val="0"/>
                                  <w:divBdr>
                                    <w:top w:val="none" w:sz="0" w:space="0" w:color="auto"/>
                                    <w:left w:val="none" w:sz="0" w:space="0" w:color="auto"/>
                                    <w:bottom w:val="none" w:sz="0" w:space="0" w:color="auto"/>
                                    <w:right w:val="none" w:sz="0" w:space="0" w:color="auto"/>
                                  </w:divBdr>
                                  <w:divsChild>
                                    <w:div w:id="88550209">
                                      <w:marLeft w:val="0"/>
                                      <w:marRight w:val="0"/>
                                      <w:marTop w:val="0"/>
                                      <w:marBottom w:val="0"/>
                                      <w:divBdr>
                                        <w:top w:val="none" w:sz="0" w:space="0" w:color="auto"/>
                                        <w:left w:val="none" w:sz="0" w:space="0" w:color="auto"/>
                                        <w:bottom w:val="none" w:sz="0" w:space="0" w:color="auto"/>
                                        <w:right w:val="none" w:sz="0" w:space="0" w:color="auto"/>
                                      </w:divBdr>
                                      <w:divsChild>
                                        <w:div w:id="1761634108">
                                          <w:marLeft w:val="-225"/>
                                          <w:marRight w:val="-225"/>
                                          <w:marTop w:val="0"/>
                                          <w:marBottom w:val="0"/>
                                          <w:divBdr>
                                            <w:top w:val="none" w:sz="0" w:space="0" w:color="auto"/>
                                            <w:left w:val="none" w:sz="0" w:space="0" w:color="auto"/>
                                            <w:bottom w:val="none" w:sz="0" w:space="0" w:color="auto"/>
                                            <w:right w:val="none" w:sz="0" w:space="0" w:color="auto"/>
                                          </w:divBdr>
                                          <w:divsChild>
                                            <w:div w:id="1164124789">
                                              <w:marLeft w:val="0"/>
                                              <w:marRight w:val="0"/>
                                              <w:marTop w:val="0"/>
                                              <w:marBottom w:val="0"/>
                                              <w:divBdr>
                                                <w:top w:val="none" w:sz="0" w:space="0" w:color="auto"/>
                                                <w:left w:val="none" w:sz="0" w:space="0" w:color="auto"/>
                                                <w:bottom w:val="none" w:sz="0" w:space="0" w:color="auto"/>
                                                <w:right w:val="none" w:sz="0" w:space="0" w:color="auto"/>
                                              </w:divBdr>
                                              <w:divsChild>
                                                <w:div w:id="2047020041">
                                                  <w:marLeft w:val="0"/>
                                                  <w:marRight w:val="0"/>
                                                  <w:marTop w:val="0"/>
                                                  <w:marBottom w:val="0"/>
                                                  <w:divBdr>
                                                    <w:top w:val="none" w:sz="0" w:space="0" w:color="auto"/>
                                                    <w:left w:val="none" w:sz="0" w:space="0" w:color="auto"/>
                                                    <w:bottom w:val="none" w:sz="0" w:space="0" w:color="auto"/>
                                                    <w:right w:val="none" w:sz="0" w:space="0" w:color="auto"/>
                                                  </w:divBdr>
                                                  <w:divsChild>
                                                    <w:div w:id="828794133">
                                                      <w:marLeft w:val="0"/>
                                                      <w:marRight w:val="0"/>
                                                      <w:marTop w:val="0"/>
                                                      <w:marBottom w:val="0"/>
                                                      <w:divBdr>
                                                        <w:top w:val="none" w:sz="0" w:space="0" w:color="auto"/>
                                                        <w:left w:val="none" w:sz="0" w:space="0" w:color="auto"/>
                                                        <w:bottom w:val="none" w:sz="0" w:space="0" w:color="auto"/>
                                                        <w:right w:val="none" w:sz="0" w:space="0" w:color="auto"/>
                                                      </w:divBdr>
                                                      <w:divsChild>
                                                        <w:div w:id="170730478">
                                                          <w:marLeft w:val="-225"/>
                                                          <w:marRight w:val="-225"/>
                                                          <w:marTop w:val="0"/>
                                                          <w:marBottom w:val="0"/>
                                                          <w:divBdr>
                                                            <w:top w:val="none" w:sz="0" w:space="0" w:color="auto"/>
                                                            <w:left w:val="none" w:sz="0" w:space="0" w:color="auto"/>
                                                            <w:bottom w:val="none" w:sz="0" w:space="0" w:color="auto"/>
                                                            <w:right w:val="none" w:sz="0" w:space="0" w:color="auto"/>
                                                          </w:divBdr>
                                                          <w:divsChild>
                                                            <w:div w:id="1294210236">
                                                              <w:marLeft w:val="0"/>
                                                              <w:marRight w:val="0"/>
                                                              <w:marTop w:val="0"/>
                                                              <w:marBottom w:val="0"/>
                                                              <w:divBdr>
                                                                <w:top w:val="none" w:sz="0" w:space="0" w:color="auto"/>
                                                                <w:left w:val="none" w:sz="0" w:space="0" w:color="auto"/>
                                                                <w:bottom w:val="none" w:sz="0" w:space="0" w:color="auto"/>
                                                                <w:right w:val="none" w:sz="0" w:space="0" w:color="auto"/>
                                                              </w:divBdr>
                                                              <w:divsChild>
                                                                <w:div w:id="1149401445">
                                                                  <w:marLeft w:val="0"/>
                                                                  <w:marRight w:val="0"/>
                                                                  <w:marTop w:val="0"/>
                                                                  <w:marBottom w:val="0"/>
                                                                  <w:divBdr>
                                                                    <w:top w:val="none" w:sz="0" w:space="0" w:color="auto"/>
                                                                    <w:left w:val="none" w:sz="0" w:space="0" w:color="auto"/>
                                                                    <w:bottom w:val="none" w:sz="0" w:space="0" w:color="auto"/>
                                                                    <w:right w:val="none" w:sz="0" w:space="0" w:color="auto"/>
                                                                  </w:divBdr>
                                                                  <w:divsChild>
                                                                    <w:div w:id="652829314">
                                                                      <w:marLeft w:val="0"/>
                                                                      <w:marRight w:val="0"/>
                                                                      <w:marTop w:val="0"/>
                                                                      <w:marBottom w:val="0"/>
                                                                      <w:divBdr>
                                                                        <w:top w:val="none" w:sz="0" w:space="0" w:color="auto"/>
                                                                        <w:left w:val="none" w:sz="0" w:space="0" w:color="auto"/>
                                                                        <w:bottom w:val="none" w:sz="0" w:space="0" w:color="auto"/>
                                                                        <w:right w:val="none" w:sz="0" w:space="0" w:color="auto"/>
                                                                      </w:divBdr>
                                                                      <w:divsChild>
                                                                        <w:div w:id="1757510375">
                                                                          <w:marLeft w:val="0"/>
                                                                          <w:marRight w:val="0"/>
                                                                          <w:marTop w:val="0"/>
                                                                          <w:marBottom w:val="0"/>
                                                                          <w:divBdr>
                                                                            <w:top w:val="none" w:sz="0" w:space="0" w:color="auto"/>
                                                                            <w:left w:val="none" w:sz="0" w:space="0" w:color="auto"/>
                                                                            <w:bottom w:val="none" w:sz="0" w:space="0" w:color="auto"/>
                                                                            <w:right w:val="none" w:sz="0" w:space="0" w:color="auto"/>
                                                                          </w:divBdr>
                                                                          <w:divsChild>
                                                                            <w:div w:id="704213526">
                                                                              <w:marLeft w:val="0"/>
                                                                              <w:marRight w:val="0"/>
                                                                              <w:marTop w:val="0"/>
                                                                              <w:marBottom w:val="0"/>
                                                                              <w:divBdr>
                                                                                <w:top w:val="none" w:sz="0" w:space="0" w:color="auto"/>
                                                                                <w:left w:val="none" w:sz="0" w:space="0" w:color="auto"/>
                                                                                <w:bottom w:val="none" w:sz="0" w:space="0" w:color="auto"/>
                                                                                <w:right w:val="none" w:sz="0" w:space="0" w:color="auto"/>
                                                                              </w:divBdr>
                                                                              <w:divsChild>
                                                                                <w:div w:id="1451126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9310270">
                                                          <w:marLeft w:val="-225"/>
                                                          <w:marRight w:val="-225"/>
                                                          <w:marTop w:val="0"/>
                                                          <w:marBottom w:val="0"/>
                                                          <w:divBdr>
                                                            <w:top w:val="none" w:sz="0" w:space="0" w:color="auto"/>
                                                            <w:left w:val="none" w:sz="0" w:space="0" w:color="auto"/>
                                                            <w:bottom w:val="none" w:sz="0" w:space="0" w:color="auto"/>
                                                            <w:right w:val="none" w:sz="0" w:space="0" w:color="auto"/>
                                                          </w:divBdr>
                                                          <w:divsChild>
                                                            <w:div w:id="864832688">
                                                              <w:marLeft w:val="0"/>
                                                              <w:marRight w:val="0"/>
                                                              <w:marTop w:val="0"/>
                                                              <w:marBottom w:val="0"/>
                                                              <w:divBdr>
                                                                <w:top w:val="none" w:sz="0" w:space="0" w:color="auto"/>
                                                                <w:left w:val="none" w:sz="0" w:space="0" w:color="auto"/>
                                                                <w:bottom w:val="none" w:sz="0" w:space="0" w:color="auto"/>
                                                                <w:right w:val="none" w:sz="0" w:space="0" w:color="auto"/>
                                                              </w:divBdr>
                                                              <w:divsChild>
                                                                <w:div w:id="766314140">
                                                                  <w:marLeft w:val="0"/>
                                                                  <w:marRight w:val="0"/>
                                                                  <w:marTop w:val="0"/>
                                                                  <w:marBottom w:val="0"/>
                                                                  <w:divBdr>
                                                                    <w:top w:val="none" w:sz="0" w:space="0" w:color="auto"/>
                                                                    <w:left w:val="none" w:sz="0" w:space="0" w:color="auto"/>
                                                                    <w:bottom w:val="none" w:sz="0" w:space="0" w:color="auto"/>
                                                                    <w:right w:val="none" w:sz="0" w:space="0" w:color="auto"/>
                                                                  </w:divBdr>
                                                                  <w:divsChild>
                                                                    <w:div w:id="32926598">
                                                                      <w:marLeft w:val="0"/>
                                                                      <w:marRight w:val="0"/>
                                                                      <w:marTop w:val="0"/>
                                                                      <w:marBottom w:val="0"/>
                                                                      <w:divBdr>
                                                                        <w:top w:val="none" w:sz="0" w:space="0" w:color="auto"/>
                                                                        <w:left w:val="none" w:sz="0" w:space="0" w:color="auto"/>
                                                                        <w:bottom w:val="none" w:sz="0" w:space="0" w:color="auto"/>
                                                                        <w:right w:val="none" w:sz="0" w:space="0" w:color="auto"/>
                                                                      </w:divBdr>
                                                                      <w:divsChild>
                                                                        <w:div w:id="1849098557">
                                                                          <w:marLeft w:val="0"/>
                                                                          <w:marRight w:val="0"/>
                                                                          <w:marTop w:val="0"/>
                                                                          <w:marBottom w:val="0"/>
                                                                          <w:divBdr>
                                                                            <w:top w:val="none" w:sz="0" w:space="0" w:color="auto"/>
                                                                            <w:left w:val="none" w:sz="0" w:space="0" w:color="auto"/>
                                                                            <w:bottom w:val="none" w:sz="0" w:space="0" w:color="auto"/>
                                                                            <w:right w:val="none" w:sz="0" w:space="0" w:color="auto"/>
                                                                          </w:divBdr>
                                                                          <w:divsChild>
                                                                            <w:div w:id="317730358">
                                                                              <w:marLeft w:val="0"/>
                                                                              <w:marRight w:val="0"/>
                                                                              <w:marTop w:val="0"/>
                                                                              <w:marBottom w:val="0"/>
                                                                              <w:divBdr>
                                                                                <w:top w:val="none" w:sz="0" w:space="0" w:color="auto"/>
                                                                                <w:left w:val="none" w:sz="0" w:space="0" w:color="auto"/>
                                                                                <w:bottom w:val="none" w:sz="0" w:space="0" w:color="auto"/>
                                                                                <w:right w:val="none" w:sz="0" w:space="0" w:color="auto"/>
                                                                              </w:divBdr>
                                                                              <w:divsChild>
                                                                                <w:div w:id="78521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7743583">
                                                                  <w:marLeft w:val="0"/>
                                                                  <w:marRight w:val="0"/>
                                                                  <w:marTop w:val="0"/>
                                                                  <w:marBottom w:val="0"/>
                                                                  <w:divBdr>
                                                                    <w:top w:val="none" w:sz="0" w:space="0" w:color="auto"/>
                                                                    <w:left w:val="none" w:sz="0" w:space="0" w:color="auto"/>
                                                                    <w:bottom w:val="none" w:sz="0" w:space="0" w:color="auto"/>
                                                                    <w:right w:val="none" w:sz="0" w:space="0" w:color="auto"/>
                                                                  </w:divBdr>
                                                                  <w:divsChild>
                                                                    <w:div w:id="38287662">
                                                                      <w:marLeft w:val="0"/>
                                                                      <w:marRight w:val="0"/>
                                                                      <w:marTop w:val="0"/>
                                                                      <w:marBottom w:val="0"/>
                                                                      <w:divBdr>
                                                                        <w:top w:val="none" w:sz="0" w:space="0" w:color="auto"/>
                                                                        <w:left w:val="none" w:sz="0" w:space="0" w:color="auto"/>
                                                                        <w:bottom w:val="none" w:sz="0" w:space="0" w:color="auto"/>
                                                                        <w:right w:val="none" w:sz="0" w:space="0" w:color="auto"/>
                                                                      </w:divBdr>
                                                                      <w:divsChild>
                                                                        <w:div w:id="1446925194">
                                                                          <w:marLeft w:val="0"/>
                                                                          <w:marRight w:val="0"/>
                                                                          <w:marTop w:val="0"/>
                                                                          <w:marBottom w:val="0"/>
                                                                          <w:divBdr>
                                                                            <w:top w:val="none" w:sz="0" w:space="0" w:color="auto"/>
                                                                            <w:left w:val="none" w:sz="0" w:space="0" w:color="auto"/>
                                                                            <w:bottom w:val="none" w:sz="0" w:space="0" w:color="auto"/>
                                                                            <w:right w:val="none" w:sz="0" w:space="0" w:color="auto"/>
                                                                          </w:divBdr>
                                                                          <w:divsChild>
                                                                            <w:div w:id="2023697710">
                                                                              <w:marLeft w:val="0"/>
                                                                              <w:marRight w:val="0"/>
                                                                              <w:marTop w:val="0"/>
                                                                              <w:marBottom w:val="0"/>
                                                                              <w:divBdr>
                                                                                <w:top w:val="none" w:sz="0" w:space="0" w:color="auto"/>
                                                                                <w:left w:val="none" w:sz="0" w:space="0" w:color="auto"/>
                                                                                <w:bottom w:val="none" w:sz="0" w:space="0" w:color="auto"/>
                                                                                <w:right w:val="none" w:sz="0" w:space="0" w:color="auto"/>
                                                                              </w:divBdr>
                                                                              <w:divsChild>
                                                                                <w:div w:id="9131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0622970">
                                                          <w:marLeft w:val="0"/>
                                                          <w:marRight w:val="0"/>
                                                          <w:marTop w:val="0"/>
                                                          <w:marBottom w:val="0"/>
                                                          <w:divBdr>
                                                            <w:top w:val="none" w:sz="0" w:space="0" w:color="auto"/>
                                                            <w:left w:val="none" w:sz="0" w:space="0" w:color="auto"/>
                                                            <w:bottom w:val="none" w:sz="0" w:space="0" w:color="auto"/>
                                                            <w:right w:val="none" w:sz="0" w:space="0" w:color="auto"/>
                                                          </w:divBdr>
                                                          <w:divsChild>
                                                            <w:div w:id="350883882">
                                                              <w:marLeft w:val="0"/>
                                                              <w:marRight w:val="0"/>
                                                              <w:marTop w:val="0"/>
                                                              <w:marBottom w:val="0"/>
                                                              <w:divBdr>
                                                                <w:top w:val="none" w:sz="0" w:space="0" w:color="auto"/>
                                                                <w:left w:val="none" w:sz="0" w:space="0" w:color="auto"/>
                                                                <w:bottom w:val="none" w:sz="0" w:space="0" w:color="auto"/>
                                                                <w:right w:val="none" w:sz="0" w:space="0" w:color="auto"/>
                                                              </w:divBdr>
                                                            </w:div>
                                                          </w:divsChild>
                                                        </w:div>
                                                        <w:div w:id="1728869579">
                                                          <w:marLeft w:val="0"/>
                                                          <w:marRight w:val="0"/>
                                                          <w:marTop w:val="0"/>
                                                          <w:marBottom w:val="0"/>
                                                          <w:divBdr>
                                                            <w:top w:val="none" w:sz="0" w:space="0" w:color="auto"/>
                                                            <w:left w:val="none" w:sz="0" w:space="0" w:color="auto"/>
                                                            <w:bottom w:val="none" w:sz="0" w:space="0" w:color="auto"/>
                                                            <w:right w:val="none" w:sz="0" w:space="0" w:color="auto"/>
                                                          </w:divBdr>
                                                          <w:divsChild>
                                                            <w:div w:id="1674798857">
                                                              <w:marLeft w:val="0"/>
                                                              <w:marRight w:val="0"/>
                                                              <w:marTop w:val="0"/>
                                                              <w:marBottom w:val="0"/>
                                                              <w:divBdr>
                                                                <w:top w:val="none" w:sz="0" w:space="0" w:color="auto"/>
                                                                <w:left w:val="none" w:sz="0" w:space="0" w:color="auto"/>
                                                                <w:bottom w:val="none" w:sz="0" w:space="0" w:color="auto"/>
                                                                <w:right w:val="none" w:sz="0" w:space="0" w:color="auto"/>
                                                              </w:divBdr>
                                                              <w:divsChild>
                                                                <w:div w:id="598371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7428344">
                                  <w:marLeft w:val="-225"/>
                                  <w:marRight w:val="-225"/>
                                  <w:marTop w:val="0"/>
                                  <w:marBottom w:val="0"/>
                                  <w:divBdr>
                                    <w:top w:val="none" w:sz="0" w:space="0" w:color="auto"/>
                                    <w:left w:val="none" w:sz="0" w:space="0" w:color="auto"/>
                                    <w:bottom w:val="none" w:sz="0" w:space="0" w:color="auto"/>
                                    <w:right w:val="none" w:sz="0" w:space="0" w:color="auto"/>
                                  </w:divBdr>
                                  <w:divsChild>
                                    <w:div w:id="1715160058">
                                      <w:marLeft w:val="0"/>
                                      <w:marRight w:val="0"/>
                                      <w:marTop w:val="0"/>
                                      <w:marBottom w:val="0"/>
                                      <w:divBdr>
                                        <w:top w:val="none" w:sz="0" w:space="0" w:color="auto"/>
                                        <w:left w:val="none" w:sz="0" w:space="0" w:color="auto"/>
                                        <w:bottom w:val="none" w:sz="0" w:space="0" w:color="auto"/>
                                        <w:right w:val="none" w:sz="0" w:space="0" w:color="auto"/>
                                      </w:divBdr>
                                      <w:divsChild>
                                        <w:div w:id="290138998">
                                          <w:marLeft w:val="-225"/>
                                          <w:marRight w:val="-225"/>
                                          <w:marTop w:val="0"/>
                                          <w:marBottom w:val="0"/>
                                          <w:divBdr>
                                            <w:top w:val="none" w:sz="0" w:space="0" w:color="auto"/>
                                            <w:left w:val="none" w:sz="0" w:space="0" w:color="auto"/>
                                            <w:bottom w:val="none" w:sz="0" w:space="0" w:color="auto"/>
                                            <w:right w:val="none" w:sz="0" w:space="0" w:color="auto"/>
                                          </w:divBdr>
                                          <w:divsChild>
                                            <w:div w:id="130833748">
                                              <w:marLeft w:val="0"/>
                                              <w:marRight w:val="0"/>
                                              <w:marTop w:val="0"/>
                                              <w:marBottom w:val="0"/>
                                              <w:divBdr>
                                                <w:top w:val="none" w:sz="0" w:space="0" w:color="auto"/>
                                                <w:left w:val="none" w:sz="0" w:space="0" w:color="auto"/>
                                                <w:bottom w:val="none" w:sz="0" w:space="0" w:color="auto"/>
                                                <w:right w:val="none" w:sz="0" w:space="0" w:color="auto"/>
                                              </w:divBdr>
                                              <w:divsChild>
                                                <w:div w:id="68356140">
                                                  <w:marLeft w:val="0"/>
                                                  <w:marRight w:val="0"/>
                                                  <w:marTop w:val="0"/>
                                                  <w:marBottom w:val="0"/>
                                                  <w:divBdr>
                                                    <w:top w:val="none" w:sz="0" w:space="0" w:color="auto"/>
                                                    <w:left w:val="none" w:sz="0" w:space="0" w:color="auto"/>
                                                    <w:bottom w:val="none" w:sz="0" w:space="0" w:color="auto"/>
                                                    <w:right w:val="none" w:sz="0" w:space="0" w:color="auto"/>
                                                  </w:divBdr>
                                                  <w:divsChild>
                                                    <w:div w:id="1603370213">
                                                      <w:marLeft w:val="0"/>
                                                      <w:marRight w:val="0"/>
                                                      <w:marTop w:val="0"/>
                                                      <w:marBottom w:val="0"/>
                                                      <w:divBdr>
                                                        <w:top w:val="none" w:sz="0" w:space="0" w:color="auto"/>
                                                        <w:left w:val="none" w:sz="0" w:space="0" w:color="auto"/>
                                                        <w:bottom w:val="none" w:sz="0" w:space="0" w:color="auto"/>
                                                        <w:right w:val="none" w:sz="0" w:space="0" w:color="auto"/>
                                                      </w:divBdr>
                                                      <w:divsChild>
                                                        <w:div w:id="884684745">
                                                          <w:blockQuote w:val="1"/>
                                                          <w:marLeft w:val="720"/>
                                                          <w:marRight w:val="720"/>
                                                          <w:marTop w:val="100"/>
                                                          <w:marBottom w:val="100"/>
                                                          <w:divBdr>
                                                            <w:top w:val="none" w:sz="0" w:space="0" w:color="auto"/>
                                                            <w:left w:val="none" w:sz="0" w:space="0" w:color="auto"/>
                                                            <w:bottom w:val="none" w:sz="0" w:space="0" w:color="auto"/>
                                                            <w:right w:val="none" w:sz="0" w:space="0" w:color="auto"/>
                                                          </w:divBdr>
                                                        </w:div>
                                                        <w:div w:id="291860610">
                                                          <w:marLeft w:val="-225"/>
                                                          <w:marRight w:val="-225"/>
                                                          <w:marTop w:val="0"/>
                                                          <w:marBottom w:val="0"/>
                                                          <w:divBdr>
                                                            <w:top w:val="none" w:sz="0" w:space="0" w:color="auto"/>
                                                            <w:left w:val="none" w:sz="0" w:space="0" w:color="auto"/>
                                                            <w:bottom w:val="none" w:sz="0" w:space="0" w:color="auto"/>
                                                            <w:right w:val="none" w:sz="0" w:space="0" w:color="auto"/>
                                                          </w:divBdr>
                                                          <w:divsChild>
                                                            <w:div w:id="232008824">
                                                              <w:marLeft w:val="0"/>
                                                              <w:marRight w:val="0"/>
                                                              <w:marTop w:val="0"/>
                                                              <w:marBottom w:val="0"/>
                                                              <w:divBdr>
                                                                <w:top w:val="none" w:sz="0" w:space="0" w:color="auto"/>
                                                                <w:left w:val="none" w:sz="0" w:space="0" w:color="auto"/>
                                                                <w:bottom w:val="none" w:sz="0" w:space="0" w:color="auto"/>
                                                                <w:right w:val="none" w:sz="0" w:space="0" w:color="auto"/>
                                                              </w:divBdr>
                                                              <w:divsChild>
                                                                <w:div w:id="2096201053">
                                                                  <w:marLeft w:val="0"/>
                                                                  <w:marRight w:val="0"/>
                                                                  <w:marTop w:val="0"/>
                                                                  <w:marBottom w:val="0"/>
                                                                  <w:divBdr>
                                                                    <w:top w:val="none" w:sz="0" w:space="0" w:color="auto"/>
                                                                    <w:left w:val="none" w:sz="0" w:space="0" w:color="auto"/>
                                                                    <w:bottom w:val="none" w:sz="0" w:space="0" w:color="auto"/>
                                                                    <w:right w:val="none" w:sz="0" w:space="0" w:color="auto"/>
                                                                  </w:divBdr>
                                                                  <w:divsChild>
                                                                    <w:div w:id="1757900978">
                                                                      <w:marLeft w:val="0"/>
                                                                      <w:marRight w:val="0"/>
                                                                      <w:marTop w:val="0"/>
                                                                      <w:marBottom w:val="0"/>
                                                                      <w:divBdr>
                                                                        <w:top w:val="none" w:sz="0" w:space="0" w:color="auto"/>
                                                                        <w:left w:val="none" w:sz="0" w:space="0" w:color="auto"/>
                                                                        <w:bottom w:val="none" w:sz="0" w:space="0" w:color="auto"/>
                                                                        <w:right w:val="none" w:sz="0" w:space="0" w:color="auto"/>
                                                                      </w:divBdr>
                                                                      <w:divsChild>
                                                                        <w:div w:id="2118670421">
                                                                          <w:marLeft w:val="0"/>
                                                                          <w:marRight w:val="0"/>
                                                                          <w:marTop w:val="0"/>
                                                                          <w:marBottom w:val="0"/>
                                                                          <w:divBdr>
                                                                            <w:top w:val="none" w:sz="0" w:space="0" w:color="auto"/>
                                                                            <w:left w:val="none" w:sz="0" w:space="0" w:color="auto"/>
                                                                            <w:bottom w:val="none" w:sz="0" w:space="0" w:color="auto"/>
                                                                            <w:right w:val="none" w:sz="0" w:space="0" w:color="auto"/>
                                                                          </w:divBdr>
                                                                          <w:divsChild>
                                                                            <w:div w:id="50271323">
                                                                              <w:marLeft w:val="0"/>
                                                                              <w:marRight w:val="0"/>
                                                                              <w:marTop w:val="0"/>
                                                                              <w:marBottom w:val="0"/>
                                                                              <w:divBdr>
                                                                                <w:top w:val="none" w:sz="0" w:space="0" w:color="auto"/>
                                                                                <w:left w:val="none" w:sz="0" w:space="0" w:color="auto"/>
                                                                                <w:bottom w:val="none" w:sz="0" w:space="0" w:color="auto"/>
                                                                                <w:right w:val="none" w:sz="0" w:space="0" w:color="auto"/>
                                                                              </w:divBdr>
                                                                              <w:divsChild>
                                                                                <w:div w:id="58218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8563598">
                                                          <w:marLeft w:val="0"/>
                                                          <w:marRight w:val="0"/>
                                                          <w:marTop w:val="0"/>
                                                          <w:marBottom w:val="0"/>
                                                          <w:divBdr>
                                                            <w:top w:val="none" w:sz="0" w:space="0" w:color="auto"/>
                                                            <w:left w:val="none" w:sz="0" w:space="0" w:color="auto"/>
                                                            <w:bottom w:val="none" w:sz="0" w:space="0" w:color="auto"/>
                                                            <w:right w:val="none" w:sz="0" w:space="0" w:color="auto"/>
                                                          </w:divBdr>
                                                          <w:divsChild>
                                                            <w:div w:id="1691906241">
                                                              <w:marLeft w:val="0"/>
                                                              <w:marRight w:val="0"/>
                                                              <w:marTop w:val="0"/>
                                                              <w:marBottom w:val="0"/>
                                                              <w:divBdr>
                                                                <w:top w:val="none" w:sz="0" w:space="0" w:color="auto"/>
                                                                <w:left w:val="none" w:sz="0" w:space="0" w:color="auto"/>
                                                                <w:bottom w:val="none" w:sz="0" w:space="0" w:color="auto"/>
                                                                <w:right w:val="none" w:sz="0" w:space="0" w:color="auto"/>
                                                              </w:divBdr>
                                                            </w:div>
                                                          </w:divsChild>
                                                        </w:div>
                                                        <w:div w:id="527764890">
                                                          <w:marLeft w:val="0"/>
                                                          <w:marRight w:val="0"/>
                                                          <w:marTop w:val="0"/>
                                                          <w:marBottom w:val="0"/>
                                                          <w:divBdr>
                                                            <w:top w:val="none" w:sz="0" w:space="0" w:color="auto"/>
                                                            <w:left w:val="none" w:sz="0" w:space="0" w:color="auto"/>
                                                            <w:bottom w:val="none" w:sz="0" w:space="0" w:color="auto"/>
                                                            <w:right w:val="none" w:sz="0" w:space="0" w:color="auto"/>
                                                          </w:divBdr>
                                                          <w:divsChild>
                                                            <w:div w:id="1525360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5614521">
                                  <w:marLeft w:val="-225"/>
                                  <w:marRight w:val="-225"/>
                                  <w:marTop w:val="0"/>
                                  <w:marBottom w:val="0"/>
                                  <w:divBdr>
                                    <w:top w:val="none" w:sz="0" w:space="0" w:color="auto"/>
                                    <w:left w:val="none" w:sz="0" w:space="0" w:color="auto"/>
                                    <w:bottom w:val="none" w:sz="0" w:space="0" w:color="auto"/>
                                    <w:right w:val="none" w:sz="0" w:space="0" w:color="auto"/>
                                  </w:divBdr>
                                  <w:divsChild>
                                    <w:div w:id="1523082108">
                                      <w:marLeft w:val="0"/>
                                      <w:marRight w:val="0"/>
                                      <w:marTop w:val="0"/>
                                      <w:marBottom w:val="0"/>
                                      <w:divBdr>
                                        <w:top w:val="none" w:sz="0" w:space="0" w:color="auto"/>
                                        <w:left w:val="none" w:sz="0" w:space="0" w:color="auto"/>
                                        <w:bottom w:val="none" w:sz="0" w:space="0" w:color="auto"/>
                                        <w:right w:val="none" w:sz="0" w:space="0" w:color="auto"/>
                                      </w:divBdr>
                                      <w:divsChild>
                                        <w:div w:id="716047306">
                                          <w:marLeft w:val="-225"/>
                                          <w:marRight w:val="-225"/>
                                          <w:marTop w:val="0"/>
                                          <w:marBottom w:val="0"/>
                                          <w:divBdr>
                                            <w:top w:val="none" w:sz="0" w:space="0" w:color="auto"/>
                                            <w:left w:val="none" w:sz="0" w:space="0" w:color="auto"/>
                                            <w:bottom w:val="none" w:sz="0" w:space="0" w:color="auto"/>
                                            <w:right w:val="none" w:sz="0" w:space="0" w:color="auto"/>
                                          </w:divBdr>
                                          <w:divsChild>
                                            <w:div w:id="1957714021">
                                              <w:marLeft w:val="0"/>
                                              <w:marRight w:val="0"/>
                                              <w:marTop w:val="0"/>
                                              <w:marBottom w:val="0"/>
                                              <w:divBdr>
                                                <w:top w:val="none" w:sz="0" w:space="0" w:color="auto"/>
                                                <w:left w:val="none" w:sz="0" w:space="0" w:color="auto"/>
                                                <w:bottom w:val="none" w:sz="0" w:space="0" w:color="auto"/>
                                                <w:right w:val="none" w:sz="0" w:space="0" w:color="auto"/>
                                              </w:divBdr>
                                              <w:divsChild>
                                                <w:div w:id="745684949">
                                                  <w:marLeft w:val="0"/>
                                                  <w:marRight w:val="0"/>
                                                  <w:marTop w:val="0"/>
                                                  <w:marBottom w:val="0"/>
                                                  <w:divBdr>
                                                    <w:top w:val="none" w:sz="0" w:space="0" w:color="auto"/>
                                                    <w:left w:val="none" w:sz="0" w:space="0" w:color="auto"/>
                                                    <w:bottom w:val="none" w:sz="0" w:space="0" w:color="auto"/>
                                                    <w:right w:val="none" w:sz="0" w:space="0" w:color="auto"/>
                                                  </w:divBdr>
                                                  <w:divsChild>
                                                    <w:div w:id="1635791760">
                                                      <w:marLeft w:val="0"/>
                                                      <w:marRight w:val="0"/>
                                                      <w:marTop w:val="0"/>
                                                      <w:marBottom w:val="0"/>
                                                      <w:divBdr>
                                                        <w:top w:val="none" w:sz="0" w:space="0" w:color="auto"/>
                                                        <w:left w:val="none" w:sz="0" w:space="0" w:color="auto"/>
                                                        <w:bottom w:val="none" w:sz="0" w:space="0" w:color="auto"/>
                                                        <w:right w:val="none" w:sz="0" w:space="0" w:color="auto"/>
                                                      </w:divBdr>
                                                      <w:divsChild>
                                                        <w:div w:id="932905736">
                                                          <w:blockQuote w:val="1"/>
                                                          <w:marLeft w:val="720"/>
                                                          <w:marRight w:val="720"/>
                                                          <w:marTop w:val="100"/>
                                                          <w:marBottom w:val="100"/>
                                                          <w:divBdr>
                                                            <w:top w:val="none" w:sz="0" w:space="0" w:color="auto"/>
                                                            <w:left w:val="none" w:sz="0" w:space="0" w:color="auto"/>
                                                            <w:bottom w:val="none" w:sz="0" w:space="0" w:color="auto"/>
                                                            <w:right w:val="none" w:sz="0" w:space="0" w:color="auto"/>
                                                          </w:divBdr>
                                                        </w:div>
                                                        <w:div w:id="1263415066">
                                                          <w:marLeft w:val="-225"/>
                                                          <w:marRight w:val="-225"/>
                                                          <w:marTop w:val="0"/>
                                                          <w:marBottom w:val="0"/>
                                                          <w:divBdr>
                                                            <w:top w:val="none" w:sz="0" w:space="0" w:color="auto"/>
                                                            <w:left w:val="none" w:sz="0" w:space="0" w:color="auto"/>
                                                            <w:bottom w:val="none" w:sz="0" w:space="0" w:color="auto"/>
                                                            <w:right w:val="none" w:sz="0" w:space="0" w:color="auto"/>
                                                          </w:divBdr>
                                                          <w:divsChild>
                                                            <w:div w:id="1280185751">
                                                              <w:marLeft w:val="0"/>
                                                              <w:marRight w:val="0"/>
                                                              <w:marTop w:val="0"/>
                                                              <w:marBottom w:val="0"/>
                                                              <w:divBdr>
                                                                <w:top w:val="none" w:sz="0" w:space="0" w:color="auto"/>
                                                                <w:left w:val="none" w:sz="0" w:space="0" w:color="auto"/>
                                                                <w:bottom w:val="none" w:sz="0" w:space="0" w:color="auto"/>
                                                                <w:right w:val="none" w:sz="0" w:space="0" w:color="auto"/>
                                                              </w:divBdr>
                                                              <w:divsChild>
                                                                <w:div w:id="1965427748">
                                                                  <w:marLeft w:val="0"/>
                                                                  <w:marRight w:val="0"/>
                                                                  <w:marTop w:val="0"/>
                                                                  <w:marBottom w:val="0"/>
                                                                  <w:divBdr>
                                                                    <w:top w:val="none" w:sz="0" w:space="0" w:color="auto"/>
                                                                    <w:left w:val="none" w:sz="0" w:space="0" w:color="auto"/>
                                                                    <w:bottom w:val="none" w:sz="0" w:space="0" w:color="auto"/>
                                                                    <w:right w:val="none" w:sz="0" w:space="0" w:color="auto"/>
                                                                  </w:divBdr>
                                                                  <w:divsChild>
                                                                    <w:div w:id="614095805">
                                                                      <w:marLeft w:val="0"/>
                                                                      <w:marRight w:val="0"/>
                                                                      <w:marTop w:val="0"/>
                                                                      <w:marBottom w:val="0"/>
                                                                      <w:divBdr>
                                                                        <w:top w:val="none" w:sz="0" w:space="0" w:color="auto"/>
                                                                        <w:left w:val="none" w:sz="0" w:space="0" w:color="auto"/>
                                                                        <w:bottom w:val="none" w:sz="0" w:space="0" w:color="auto"/>
                                                                        <w:right w:val="none" w:sz="0" w:space="0" w:color="auto"/>
                                                                      </w:divBdr>
                                                                      <w:divsChild>
                                                                        <w:div w:id="1781340666">
                                                                          <w:marLeft w:val="0"/>
                                                                          <w:marRight w:val="0"/>
                                                                          <w:marTop w:val="0"/>
                                                                          <w:marBottom w:val="0"/>
                                                                          <w:divBdr>
                                                                            <w:top w:val="none" w:sz="0" w:space="0" w:color="auto"/>
                                                                            <w:left w:val="none" w:sz="0" w:space="0" w:color="auto"/>
                                                                            <w:bottom w:val="none" w:sz="0" w:space="0" w:color="auto"/>
                                                                            <w:right w:val="none" w:sz="0" w:space="0" w:color="auto"/>
                                                                          </w:divBdr>
                                                                          <w:divsChild>
                                                                            <w:div w:id="505752952">
                                                                              <w:marLeft w:val="0"/>
                                                                              <w:marRight w:val="0"/>
                                                                              <w:marTop w:val="0"/>
                                                                              <w:marBottom w:val="0"/>
                                                                              <w:divBdr>
                                                                                <w:top w:val="none" w:sz="0" w:space="0" w:color="auto"/>
                                                                                <w:left w:val="none" w:sz="0" w:space="0" w:color="auto"/>
                                                                                <w:bottom w:val="none" w:sz="0" w:space="0" w:color="auto"/>
                                                                                <w:right w:val="none" w:sz="0" w:space="0" w:color="auto"/>
                                                                              </w:divBdr>
                                                                              <w:divsChild>
                                                                                <w:div w:id="106660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7560738">
                                                          <w:marLeft w:val="0"/>
                                                          <w:marRight w:val="0"/>
                                                          <w:marTop w:val="0"/>
                                                          <w:marBottom w:val="0"/>
                                                          <w:divBdr>
                                                            <w:top w:val="none" w:sz="0" w:space="0" w:color="auto"/>
                                                            <w:left w:val="none" w:sz="0" w:space="0" w:color="auto"/>
                                                            <w:bottom w:val="none" w:sz="0" w:space="0" w:color="auto"/>
                                                            <w:right w:val="none" w:sz="0" w:space="0" w:color="auto"/>
                                                          </w:divBdr>
                                                          <w:divsChild>
                                                            <w:div w:id="356657847">
                                                              <w:marLeft w:val="0"/>
                                                              <w:marRight w:val="0"/>
                                                              <w:marTop w:val="0"/>
                                                              <w:marBottom w:val="0"/>
                                                              <w:divBdr>
                                                                <w:top w:val="none" w:sz="0" w:space="0" w:color="auto"/>
                                                                <w:left w:val="none" w:sz="0" w:space="0" w:color="auto"/>
                                                                <w:bottom w:val="none" w:sz="0" w:space="0" w:color="auto"/>
                                                                <w:right w:val="none" w:sz="0" w:space="0" w:color="auto"/>
                                                              </w:divBdr>
                                                            </w:div>
                                                          </w:divsChild>
                                                        </w:div>
                                                        <w:div w:id="51585198">
                                                          <w:marLeft w:val="0"/>
                                                          <w:marRight w:val="0"/>
                                                          <w:marTop w:val="0"/>
                                                          <w:marBottom w:val="0"/>
                                                          <w:divBdr>
                                                            <w:top w:val="none" w:sz="0" w:space="0" w:color="auto"/>
                                                            <w:left w:val="none" w:sz="0" w:space="0" w:color="auto"/>
                                                            <w:bottom w:val="none" w:sz="0" w:space="0" w:color="auto"/>
                                                            <w:right w:val="none" w:sz="0" w:space="0" w:color="auto"/>
                                                          </w:divBdr>
                                                          <w:divsChild>
                                                            <w:div w:id="1996177609">
                                                              <w:marLeft w:val="0"/>
                                                              <w:marRight w:val="0"/>
                                                              <w:marTop w:val="0"/>
                                                              <w:marBottom w:val="0"/>
                                                              <w:divBdr>
                                                                <w:top w:val="none" w:sz="0" w:space="0" w:color="auto"/>
                                                                <w:left w:val="none" w:sz="0" w:space="0" w:color="auto"/>
                                                                <w:bottom w:val="none" w:sz="0" w:space="0" w:color="auto"/>
                                                                <w:right w:val="none" w:sz="0" w:space="0" w:color="auto"/>
                                                              </w:divBdr>
                                                            </w:div>
                                                          </w:divsChild>
                                                        </w:div>
                                                        <w:div w:id="1629815337">
                                                          <w:marLeft w:val="0"/>
                                                          <w:marRight w:val="0"/>
                                                          <w:marTop w:val="0"/>
                                                          <w:marBottom w:val="0"/>
                                                          <w:divBdr>
                                                            <w:top w:val="none" w:sz="0" w:space="0" w:color="auto"/>
                                                            <w:left w:val="none" w:sz="0" w:space="0" w:color="auto"/>
                                                            <w:bottom w:val="none" w:sz="0" w:space="0" w:color="auto"/>
                                                            <w:right w:val="none" w:sz="0" w:space="0" w:color="auto"/>
                                                          </w:divBdr>
                                                          <w:divsChild>
                                                            <w:div w:id="1130323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5918525">
                                  <w:marLeft w:val="-225"/>
                                  <w:marRight w:val="-225"/>
                                  <w:marTop w:val="0"/>
                                  <w:marBottom w:val="0"/>
                                  <w:divBdr>
                                    <w:top w:val="none" w:sz="0" w:space="0" w:color="auto"/>
                                    <w:left w:val="none" w:sz="0" w:space="0" w:color="auto"/>
                                    <w:bottom w:val="none" w:sz="0" w:space="0" w:color="auto"/>
                                    <w:right w:val="none" w:sz="0" w:space="0" w:color="auto"/>
                                  </w:divBdr>
                                  <w:divsChild>
                                    <w:div w:id="1074857847">
                                      <w:marLeft w:val="0"/>
                                      <w:marRight w:val="0"/>
                                      <w:marTop w:val="0"/>
                                      <w:marBottom w:val="0"/>
                                      <w:divBdr>
                                        <w:top w:val="none" w:sz="0" w:space="0" w:color="auto"/>
                                        <w:left w:val="none" w:sz="0" w:space="0" w:color="auto"/>
                                        <w:bottom w:val="none" w:sz="0" w:space="0" w:color="auto"/>
                                        <w:right w:val="none" w:sz="0" w:space="0" w:color="auto"/>
                                      </w:divBdr>
                                      <w:divsChild>
                                        <w:div w:id="1002781702">
                                          <w:marLeft w:val="-225"/>
                                          <w:marRight w:val="-225"/>
                                          <w:marTop w:val="0"/>
                                          <w:marBottom w:val="0"/>
                                          <w:divBdr>
                                            <w:top w:val="none" w:sz="0" w:space="0" w:color="auto"/>
                                            <w:left w:val="none" w:sz="0" w:space="0" w:color="auto"/>
                                            <w:bottom w:val="none" w:sz="0" w:space="0" w:color="auto"/>
                                            <w:right w:val="none" w:sz="0" w:space="0" w:color="auto"/>
                                          </w:divBdr>
                                          <w:divsChild>
                                            <w:div w:id="880168069">
                                              <w:marLeft w:val="0"/>
                                              <w:marRight w:val="0"/>
                                              <w:marTop w:val="0"/>
                                              <w:marBottom w:val="0"/>
                                              <w:divBdr>
                                                <w:top w:val="none" w:sz="0" w:space="0" w:color="auto"/>
                                                <w:left w:val="none" w:sz="0" w:space="0" w:color="auto"/>
                                                <w:bottom w:val="none" w:sz="0" w:space="0" w:color="auto"/>
                                                <w:right w:val="none" w:sz="0" w:space="0" w:color="auto"/>
                                              </w:divBdr>
                                              <w:divsChild>
                                                <w:div w:id="1548223873">
                                                  <w:marLeft w:val="0"/>
                                                  <w:marRight w:val="0"/>
                                                  <w:marTop w:val="0"/>
                                                  <w:marBottom w:val="0"/>
                                                  <w:divBdr>
                                                    <w:top w:val="none" w:sz="0" w:space="0" w:color="auto"/>
                                                    <w:left w:val="none" w:sz="0" w:space="0" w:color="auto"/>
                                                    <w:bottom w:val="none" w:sz="0" w:space="0" w:color="auto"/>
                                                    <w:right w:val="none" w:sz="0" w:space="0" w:color="auto"/>
                                                  </w:divBdr>
                                                  <w:divsChild>
                                                    <w:div w:id="1481533269">
                                                      <w:marLeft w:val="0"/>
                                                      <w:marRight w:val="0"/>
                                                      <w:marTop w:val="0"/>
                                                      <w:marBottom w:val="0"/>
                                                      <w:divBdr>
                                                        <w:top w:val="none" w:sz="0" w:space="0" w:color="auto"/>
                                                        <w:left w:val="none" w:sz="0" w:space="0" w:color="auto"/>
                                                        <w:bottom w:val="none" w:sz="0" w:space="0" w:color="auto"/>
                                                        <w:right w:val="none" w:sz="0" w:space="0" w:color="auto"/>
                                                      </w:divBdr>
                                                      <w:divsChild>
                                                        <w:div w:id="1555240190">
                                                          <w:marLeft w:val="0"/>
                                                          <w:marRight w:val="0"/>
                                                          <w:marTop w:val="0"/>
                                                          <w:marBottom w:val="0"/>
                                                          <w:divBdr>
                                                            <w:top w:val="none" w:sz="0" w:space="0" w:color="auto"/>
                                                            <w:left w:val="none" w:sz="0" w:space="0" w:color="auto"/>
                                                            <w:bottom w:val="none" w:sz="0" w:space="0" w:color="auto"/>
                                                            <w:right w:val="none" w:sz="0" w:space="0" w:color="auto"/>
                                                          </w:divBdr>
                                                          <w:divsChild>
                                                            <w:div w:id="976183288">
                                                              <w:marLeft w:val="0"/>
                                                              <w:marRight w:val="0"/>
                                                              <w:marTop w:val="0"/>
                                                              <w:marBottom w:val="0"/>
                                                              <w:divBdr>
                                                                <w:top w:val="none" w:sz="0" w:space="0" w:color="auto"/>
                                                                <w:left w:val="none" w:sz="0" w:space="0" w:color="auto"/>
                                                                <w:bottom w:val="none" w:sz="0" w:space="0" w:color="auto"/>
                                                                <w:right w:val="none" w:sz="0" w:space="0" w:color="auto"/>
                                                              </w:divBdr>
                                                              <w:divsChild>
                                                                <w:div w:id="17704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0382962">
                                  <w:marLeft w:val="-225"/>
                                  <w:marRight w:val="-225"/>
                                  <w:marTop w:val="0"/>
                                  <w:marBottom w:val="0"/>
                                  <w:divBdr>
                                    <w:top w:val="none" w:sz="0" w:space="0" w:color="auto"/>
                                    <w:left w:val="none" w:sz="0" w:space="0" w:color="auto"/>
                                    <w:bottom w:val="none" w:sz="0" w:space="0" w:color="auto"/>
                                    <w:right w:val="none" w:sz="0" w:space="0" w:color="auto"/>
                                  </w:divBdr>
                                  <w:divsChild>
                                    <w:div w:id="1771585996">
                                      <w:marLeft w:val="0"/>
                                      <w:marRight w:val="0"/>
                                      <w:marTop w:val="0"/>
                                      <w:marBottom w:val="0"/>
                                      <w:divBdr>
                                        <w:top w:val="none" w:sz="0" w:space="0" w:color="auto"/>
                                        <w:left w:val="none" w:sz="0" w:space="0" w:color="auto"/>
                                        <w:bottom w:val="none" w:sz="0" w:space="0" w:color="auto"/>
                                        <w:right w:val="none" w:sz="0" w:space="0" w:color="auto"/>
                                      </w:divBdr>
                                      <w:divsChild>
                                        <w:div w:id="2123062258">
                                          <w:marLeft w:val="-225"/>
                                          <w:marRight w:val="-225"/>
                                          <w:marTop w:val="0"/>
                                          <w:marBottom w:val="0"/>
                                          <w:divBdr>
                                            <w:top w:val="none" w:sz="0" w:space="0" w:color="auto"/>
                                            <w:left w:val="none" w:sz="0" w:space="0" w:color="auto"/>
                                            <w:bottom w:val="none" w:sz="0" w:space="0" w:color="auto"/>
                                            <w:right w:val="none" w:sz="0" w:space="0" w:color="auto"/>
                                          </w:divBdr>
                                          <w:divsChild>
                                            <w:div w:id="245263070">
                                              <w:marLeft w:val="0"/>
                                              <w:marRight w:val="0"/>
                                              <w:marTop w:val="0"/>
                                              <w:marBottom w:val="0"/>
                                              <w:divBdr>
                                                <w:top w:val="none" w:sz="0" w:space="0" w:color="auto"/>
                                                <w:left w:val="none" w:sz="0" w:space="0" w:color="auto"/>
                                                <w:bottom w:val="none" w:sz="0" w:space="0" w:color="auto"/>
                                                <w:right w:val="none" w:sz="0" w:space="0" w:color="auto"/>
                                              </w:divBdr>
                                              <w:divsChild>
                                                <w:div w:id="1427656203">
                                                  <w:marLeft w:val="0"/>
                                                  <w:marRight w:val="0"/>
                                                  <w:marTop w:val="0"/>
                                                  <w:marBottom w:val="0"/>
                                                  <w:divBdr>
                                                    <w:top w:val="none" w:sz="0" w:space="0" w:color="auto"/>
                                                    <w:left w:val="none" w:sz="0" w:space="0" w:color="auto"/>
                                                    <w:bottom w:val="none" w:sz="0" w:space="0" w:color="auto"/>
                                                    <w:right w:val="none" w:sz="0" w:space="0" w:color="auto"/>
                                                  </w:divBdr>
                                                  <w:divsChild>
                                                    <w:div w:id="1877232704">
                                                      <w:marLeft w:val="0"/>
                                                      <w:marRight w:val="0"/>
                                                      <w:marTop w:val="0"/>
                                                      <w:marBottom w:val="0"/>
                                                      <w:divBdr>
                                                        <w:top w:val="none" w:sz="0" w:space="0" w:color="auto"/>
                                                        <w:left w:val="none" w:sz="0" w:space="0" w:color="auto"/>
                                                        <w:bottom w:val="none" w:sz="0" w:space="0" w:color="auto"/>
                                                        <w:right w:val="none" w:sz="0" w:space="0" w:color="auto"/>
                                                      </w:divBdr>
                                                      <w:divsChild>
                                                        <w:div w:id="515079358">
                                                          <w:blockQuote w:val="1"/>
                                                          <w:marLeft w:val="720"/>
                                                          <w:marRight w:val="720"/>
                                                          <w:marTop w:val="100"/>
                                                          <w:marBottom w:val="100"/>
                                                          <w:divBdr>
                                                            <w:top w:val="none" w:sz="0" w:space="0" w:color="auto"/>
                                                            <w:left w:val="none" w:sz="0" w:space="0" w:color="auto"/>
                                                            <w:bottom w:val="none" w:sz="0" w:space="0" w:color="auto"/>
                                                            <w:right w:val="none" w:sz="0" w:space="0" w:color="auto"/>
                                                          </w:divBdr>
                                                        </w:div>
                                                        <w:div w:id="1526475979">
                                                          <w:marLeft w:val="0"/>
                                                          <w:marRight w:val="0"/>
                                                          <w:marTop w:val="0"/>
                                                          <w:marBottom w:val="0"/>
                                                          <w:divBdr>
                                                            <w:top w:val="none" w:sz="0" w:space="0" w:color="auto"/>
                                                            <w:left w:val="none" w:sz="0" w:space="0" w:color="auto"/>
                                                            <w:bottom w:val="none" w:sz="0" w:space="0" w:color="auto"/>
                                                            <w:right w:val="none" w:sz="0" w:space="0" w:color="auto"/>
                                                          </w:divBdr>
                                                          <w:divsChild>
                                                            <w:div w:id="588005299">
                                                              <w:marLeft w:val="0"/>
                                                              <w:marRight w:val="0"/>
                                                              <w:marTop w:val="0"/>
                                                              <w:marBottom w:val="0"/>
                                                              <w:divBdr>
                                                                <w:top w:val="none" w:sz="0" w:space="0" w:color="auto"/>
                                                                <w:left w:val="none" w:sz="0" w:space="0" w:color="auto"/>
                                                                <w:bottom w:val="none" w:sz="0" w:space="0" w:color="auto"/>
                                                                <w:right w:val="none" w:sz="0" w:space="0" w:color="auto"/>
                                                              </w:divBdr>
                                                            </w:div>
                                                          </w:divsChild>
                                                        </w:div>
                                                        <w:div w:id="1237125432">
                                                          <w:marLeft w:val="0"/>
                                                          <w:marRight w:val="0"/>
                                                          <w:marTop w:val="0"/>
                                                          <w:marBottom w:val="0"/>
                                                          <w:divBdr>
                                                            <w:top w:val="none" w:sz="0" w:space="0" w:color="auto"/>
                                                            <w:left w:val="none" w:sz="0" w:space="0" w:color="auto"/>
                                                            <w:bottom w:val="none" w:sz="0" w:space="0" w:color="auto"/>
                                                            <w:right w:val="none" w:sz="0" w:space="0" w:color="auto"/>
                                                          </w:divBdr>
                                                          <w:divsChild>
                                                            <w:div w:id="269052914">
                                                              <w:marLeft w:val="0"/>
                                                              <w:marRight w:val="0"/>
                                                              <w:marTop w:val="0"/>
                                                              <w:marBottom w:val="0"/>
                                                              <w:divBdr>
                                                                <w:top w:val="none" w:sz="0" w:space="0" w:color="auto"/>
                                                                <w:left w:val="none" w:sz="0" w:space="0" w:color="auto"/>
                                                                <w:bottom w:val="none" w:sz="0" w:space="0" w:color="auto"/>
                                                                <w:right w:val="none" w:sz="0" w:space="0" w:color="auto"/>
                                                              </w:divBdr>
                                                            </w:div>
                                                          </w:divsChild>
                                                        </w:div>
                                                        <w:div w:id="543834012">
                                                          <w:marLeft w:val="0"/>
                                                          <w:marRight w:val="0"/>
                                                          <w:marTop w:val="0"/>
                                                          <w:marBottom w:val="0"/>
                                                          <w:divBdr>
                                                            <w:top w:val="none" w:sz="0" w:space="0" w:color="auto"/>
                                                            <w:left w:val="none" w:sz="0" w:space="0" w:color="auto"/>
                                                            <w:bottom w:val="none" w:sz="0" w:space="0" w:color="auto"/>
                                                            <w:right w:val="none" w:sz="0" w:space="0" w:color="auto"/>
                                                          </w:divBdr>
                                                          <w:divsChild>
                                                            <w:div w:id="552810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5717263">
                                  <w:marLeft w:val="-225"/>
                                  <w:marRight w:val="-225"/>
                                  <w:marTop w:val="0"/>
                                  <w:marBottom w:val="0"/>
                                  <w:divBdr>
                                    <w:top w:val="none" w:sz="0" w:space="0" w:color="auto"/>
                                    <w:left w:val="none" w:sz="0" w:space="0" w:color="auto"/>
                                    <w:bottom w:val="none" w:sz="0" w:space="0" w:color="auto"/>
                                    <w:right w:val="none" w:sz="0" w:space="0" w:color="auto"/>
                                  </w:divBdr>
                                  <w:divsChild>
                                    <w:div w:id="1112898999">
                                      <w:marLeft w:val="0"/>
                                      <w:marRight w:val="0"/>
                                      <w:marTop w:val="0"/>
                                      <w:marBottom w:val="0"/>
                                      <w:divBdr>
                                        <w:top w:val="none" w:sz="0" w:space="0" w:color="auto"/>
                                        <w:left w:val="none" w:sz="0" w:space="0" w:color="auto"/>
                                        <w:bottom w:val="none" w:sz="0" w:space="0" w:color="auto"/>
                                        <w:right w:val="none" w:sz="0" w:space="0" w:color="auto"/>
                                      </w:divBdr>
                                      <w:divsChild>
                                        <w:div w:id="452988647">
                                          <w:marLeft w:val="-225"/>
                                          <w:marRight w:val="-225"/>
                                          <w:marTop w:val="0"/>
                                          <w:marBottom w:val="0"/>
                                          <w:divBdr>
                                            <w:top w:val="none" w:sz="0" w:space="0" w:color="auto"/>
                                            <w:left w:val="none" w:sz="0" w:space="0" w:color="auto"/>
                                            <w:bottom w:val="none" w:sz="0" w:space="0" w:color="auto"/>
                                            <w:right w:val="none" w:sz="0" w:space="0" w:color="auto"/>
                                          </w:divBdr>
                                          <w:divsChild>
                                            <w:div w:id="1262185260">
                                              <w:marLeft w:val="0"/>
                                              <w:marRight w:val="0"/>
                                              <w:marTop w:val="0"/>
                                              <w:marBottom w:val="0"/>
                                              <w:divBdr>
                                                <w:top w:val="none" w:sz="0" w:space="0" w:color="auto"/>
                                                <w:left w:val="none" w:sz="0" w:space="0" w:color="auto"/>
                                                <w:bottom w:val="none" w:sz="0" w:space="0" w:color="auto"/>
                                                <w:right w:val="none" w:sz="0" w:space="0" w:color="auto"/>
                                              </w:divBdr>
                                              <w:divsChild>
                                                <w:div w:id="1673800996">
                                                  <w:marLeft w:val="0"/>
                                                  <w:marRight w:val="0"/>
                                                  <w:marTop w:val="0"/>
                                                  <w:marBottom w:val="0"/>
                                                  <w:divBdr>
                                                    <w:top w:val="none" w:sz="0" w:space="0" w:color="auto"/>
                                                    <w:left w:val="none" w:sz="0" w:space="0" w:color="auto"/>
                                                    <w:bottom w:val="none" w:sz="0" w:space="0" w:color="auto"/>
                                                    <w:right w:val="none" w:sz="0" w:space="0" w:color="auto"/>
                                                  </w:divBdr>
                                                  <w:divsChild>
                                                    <w:div w:id="532378131">
                                                      <w:marLeft w:val="0"/>
                                                      <w:marRight w:val="0"/>
                                                      <w:marTop w:val="0"/>
                                                      <w:marBottom w:val="0"/>
                                                      <w:divBdr>
                                                        <w:top w:val="none" w:sz="0" w:space="0" w:color="auto"/>
                                                        <w:left w:val="none" w:sz="0" w:space="0" w:color="auto"/>
                                                        <w:bottom w:val="none" w:sz="0" w:space="0" w:color="auto"/>
                                                        <w:right w:val="none" w:sz="0" w:space="0" w:color="auto"/>
                                                      </w:divBdr>
                                                      <w:divsChild>
                                                        <w:div w:id="2096199651">
                                                          <w:blockQuote w:val="1"/>
                                                          <w:marLeft w:val="720"/>
                                                          <w:marRight w:val="720"/>
                                                          <w:marTop w:val="100"/>
                                                          <w:marBottom w:val="100"/>
                                                          <w:divBdr>
                                                            <w:top w:val="none" w:sz="0" w:space="0" w:color="auto"/>
                                                            <w:left w:val="none" w:sz="0" w:space="0" w:color="auto"/>
                                                            <w:bottom w:val="none" w:sz="0" w:space="0" w:color="auto"/>
                                                            <w:right w:val="none" w:sz="0" w:space="0" w:color="auto"/>
                                                          </w:divBdr>
                                                        </w:div>
                                                        <w:div w:id="332493982">
                                                          <w:marLeft w:val="-225"/>
                                                          <w:marRight w:val="-225"/>
                                                          <w:marTop w:val="0"/>
                                                          <w:marBottom w:val="0"/>
                                                          <w:divBdr>
                                                            <w:top w:val="none" w:sz="0" w:space="0" w:color="auto"/>
                                                            <w:left w:val="none" w:sz="0" w:space="0" w:color="auto"/>
                                                            <w:bottom w:val="none" w:sz="0" w:space="0" w:color="auto"/>
                                                            <w:right w:val="none" w:sz="0" w:space="0" w:color="auto"/>
                                                          </w:divBdr>
                                                          <w:divsChild>
                                                            <w:div w:id="1870876221">
                                                              <w:marLeft w:val="0"/>
                                                              <w:marRight w:val="0"/>
                                                              <w:marTop w:val="0"/>
                                                              <w:marBottom w:val="0"/>
                                                              <w:divBdr>
                                                                <w:top w:val="none" w:sz="0" w:space="0" w:color="auto"/>
                                                                <w:left w:val="none" w:sz="0" w:space="0" w:color="auto"/>
                                                                <w:bottom w:val="none" w:sz="0" w:space="0" w:color="auto"/>
                                                                <w:right w:val="none" w:sz="0" w:space="0" w:color="auto"/>
                                                              </w:divBdr>
                                                              <w:divsChild>
                                                                <w:div w:id="1431387470">
                                                                  <w:marLeft w:val="0"/>
                                                                  <w:marRight w:val="0"/>
                                                                  <w:marTop w:val="0"/>
                                                                  <w:marBottom w:val="0"/>
                                                                  <w:divBdr>
                                                                    <w:top w:val="none" w:sz="0" w:space="0" w:color="auto"/>
                                                                    <w:left w:val="none" w:sz="0" w:space="0" w:color="auto"/>
                                                                    <w:bottom w:val="none" w:sz="0" w:space="0" w:color="auto"/>
                                                                    <w:right w:val="none" w:sz="0" w:space="0" w:color="auto"/>
                                                                  </w:divBdr>
                                                                  <w:divsChild>
                                                                    <w:div w:id="415858052">
                                                                      <w:marLeft w:val="0"/>
                                                                      <w:marRight w:val="0"/>
                                                                      <w:marTop w:val="0"/>
                                                                      <w:marBottom w:val="0"/>
                                                                      <w:divBdr>
                                                                        <w:top w:val="none" w:sz="0" w:space="0" w:color="auto"/>
                                                                        <w:left w:val="none" w:sz="0" w:space="0" w:color="auto"/>
                                                                        <w:bottom w:val="none" w:sz="0" w:space="0" w:color="auto"/>
                                                                        <w:right w:val="none" w:sz="0" w:space="0" w:color="auto"/>
                                                                      </w:divBdr>
                                                                      <w:divsChild>
                                                                        <w:div w:id="1671785257">
                                                                          <w:marLeft w:val="0"/>
                                                                          <w:marRight w:val="0"/>
                                                                          <w:marTop w:val="0"/>
                                                                          <w:marBottom w:val="0"/>
                                                                          <w:divBdr>
                                                                            <w:top w:val="none" w:sz="0" w:space="0" w:color="auto"/>
                                                                            <w:left w:val="none" w:sz="0" w:space="0" w:color="auto"/>
                                                                            <w:bottom w:val="none" w:sz="0" w:space="0" w:color="auto"/>
                                                                            <w:right w:val="none" w:sz="0" w:space="0" w:color="auto"/>
                                                                          </w:divBdr>
                                                                          <w:divsChild>
                                                                            <w:div w:id="20595826">
                                                                              <w:marLeft w:val="0"/>
                                                                              <w:marRight w:val="0"/>
                                                                              <w:marTop w:val="0"/>
                                                                              <w:marBottom w:val="0"/>
                                                                              <w:divBdr>
                                                                                <w:top w:val="none" w:sz="0" w:space="0" w:color="auto"/>
                                                                                <w:left w:val="none" w:sz="0" w:space="0" w:color="auto"/>
                                                                                <w:bottom w:val="none" w:sz="0" w:space="0" w:color="auto"/>
                                                                                <w:right w:val="none" w:sz="0" w:space="0" w:color="auto"/>
                                                                              </w:divBdr>
                                                                              <w:divsChild>
                                                                                <w:div w:id="1763181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1474288">
                                                          <w:marLeft w:val="-225"/>
                                                          <w:marRight w:val="-225"/>
                                                          <w:marTop w:val="0"/>
                                                          <w:marBottom w:val="0"/>
                                                          <w:divBdr>
                                                            <w:top w:val="none" w:sz="0" w:space="0" w:color="auto"/>
                                                            <w:left w:val="none" w:sz="0" w:space="0" w:color="auto"/>
                                                            <w:bottom w:val="none" w:sz="0" w:space="0" w:color="auto"/>
                                                            <w:right w:val="none" w:sz="0" w:space="0" w:color="auto"/>
                                                          </w:divBdr>
                                                          <w:divsChild>
                                                            <w:div w:id="126706882">
                                                              <w:marLeft w:val="0"/>
                                                              <w:marRight w:val="0"/>
                                                              <w:marTop w:val="0"/>
                                                              <w:marBottom w:val="0"/>
                                                              <w:divBdr>
                                                                <w:top w:val="none" w:sz="0" w:space="0" w:color="auto"/>
                                                                <w:left w:val="none" w:sz="0" w:space="0" w:color="auto"/>
                                                                <w:bottom w:val="none" w:sz="0" w:space="0" w:color="auto"/>
                                                                <w:right w:val="none" w:sz="0" w:space="0" w:color="auto"/>
                                                              </w:divBdr>
                                                              <w:divsChild>
                                                                <w:div w:id="252321585">
                                                                  <w:marLeft w:val="0"/>
                                                                  <w:marRight w:val="0"/>
                                                                  <w:marTop w:val="0"/>
                                                                  <w:marBottom w:val="0"/>
                                                                  <w:divBdr>
                                                                    <w:top w:val="none" w:sz="0" w:space="0" w:color="auto"/>
                                                                    <w:left w:val="none" w:sz="0" w:space="0" w:color="auto"/>
                                                                    <w:bottom w:val="none" w:sz="0" w:space="0" w:color="auto"/>
                                                                    <w:right w:val="none" w:sz="0" w:space="0" w:color="auto"/>
                                                                  </w:divBdr>
                                                                  <w:divsChild>
                                                                    <w:div w:id="460730679">
                                                                      <w:marLeft w:val="0"/>
                                                                      <w:marRight w:val="0"/>
                                                                      <w:marTop w:val="0"/>
                                                                      <w:marBottom w:val="0"/>
                                                                      <w:divBdr>
                                                                        <w:top w:val="none" w:sz="0" w:space="0" w:color="auto"/>
                                                                        <w:left w:val="none" w:sz="0" w:space="0" w:color="auto"/>
                                                                        <w:bottom w:val="none" w:sz="0" w:space="0" w:color="auto"/>
                                                                        <w:right w:val="none" w:sz="0" w:space="0" w:color="auto"/>
                                                                      </w:divBdr>
                                                                      <w:divsChild>
                                                                        <w:div w:id="1625114820">
                                                                          <w:marLeft w:val="0"/>
                                                                          <w:marRight w:val="0"/>
                                                                          <w:marTop w:val="0"/>
                                                                          <w:marBottom w:val="0"/>
                                                                          <w:divBdr>
                                                                            <w:top w:val="none" w:sz="0" w:space="0" w:color="auto"/>
                                                                            <w:left w:val="none" w:sz="0" w:space="0" w:color="auto"/>
                                                                            <w:bottom w:val="none" w:sz="0" w:space="0" w:color="auto"/>
                                                                            <w:right w:val="none" w:sz="0" w:space="0" w:color="auto"/>
                                                                          </w:divBdr>
                                                                          <w:divsChild>
                                                                            <w:div w:id="124979290">
                                                                              <w:marLeft w:val="0"/>
                                                                              <w:marRight w:val="0"/>
                                                                              <w:marTop w:val="0"/>
                                                                              <w:marBottom w:val="0"/>
                                                                              <w:divBdr>
                                                                                <w:top w:val="none" w:sz="0" w:space="0" w:color="auto"/>
                                                                                <w:left w:val="none" w:sz="0" w:space="0" w:color="auto"/>
                                                                                <w:bottom w:val="none" w:sz="0" w:space="0" w:color="auto"/>
                                                                                <w:right w:val="none" w:sz="0" w:space="0" w:color="auto"/>
                                                                              </w:divBdr>
                                                                              <w:divsChild>
                                                                                <w:div w:id="1867480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2600877">
                                                                  <w:marLeft w:val="0"/>
                                                                  <w:marRight w:val="0"/>
                                                                  <w:marTop w:val="0"/>
                                                                  <w:marBottom w:val="0"/>
                                                                  <w:divBdr>
                                                                    <w:top w:val="none" w:sz="0" w:space="0" w:color="auto"/>
                                                                    <w:left w:val="none" w:sz="0" w:space="0" w:color="auto"/>
                                                                    <w:bottom w:val="none" w:sz="0" w:space="0" w:color="auto"/>
                                                                    <w:right w:val="none" w:sz="0" w:space="0" w:color="auto"/>
                                                                  </w:divBdr>
                                                                  <w:divsChild>
                                                                    <w:div w:id="693189966">
                                                                      <w:marLeft w:val="0"/>
                                                                      <w:marRight w:val="0"/>
                                                                      <w:marTop w:val="0"/>
                                                                      <w:marBottom w:val="0"/>
                                                                      <w:divBdr>
                                                                        <w:top w:val="none" w:sz="0" w:space="0" w:color="auto"/>
                                                                        <w:left w:val="none" w:sz="0" w:space="0" w:color="auto"/>
                                                                        <w:bottom w:val="none" w:sz="0" w:space="0" w:color="auto"/>
                                                                        <w:right w:val="none" w:sz="0" w:space="0" w:color="auto"/>
                                                                      </w:divBdr>
                                                                      <w:divsChild>
                                                                        <w:div w:id="653220431">
                                                                          <w:marLeft w:val="0"/>
                                                                          <w:marRight w:val="0"/>
                                                                          <w:marTop w:val="0"/>
                                                                          <w:marBottom w:val="0"/>
                                                                          <w:divBdr>
                                                                            <w:top w:val="none" w:sz="0" w:space="0" w:color="auto"/>
                                                                            <w:left w:val="none" w:sz="0" w:space="0" w:color="auto"/>
                                                                            <w:bottom w:val="none" w:sz="0" w:space="0" w:color="auto"/>
                                                                            <w:right w:val="none" w:sz="0" w:space="0" w:color="auto"/>
                                                                          </w:divBdr>
                                                                          <w:divsChild>
                                                                            <w:div w:id="1739403168">
                                                                              <w:marLeft w:val="0"/>
                                                                              <w:marRight w:val="0"/>
                                                                              <w:marTop w:val="0"/>
                                                                              <w:marBottom w:val="0"/>
                                                                              <w:divBdr>
                                                                                <w:top w:val="none" w:sz="0" w:space="0" w:color="auto"/>
                                                                                <w:left w:val="none" w:sz="0" w:space="0" w:color="auto"/>
                                                                                <w:bottom w:val="none" w:sz="0" w:space="0" w:color="auto"/>
                                                                                <w:right w:val="none" w:sz="0" w:space="0" w:color="auto"/>
                                                                              </w:divBdr>
                                                                              <w:divsChild>
                                                                                <w:div w:id="100554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3613447">
                                                          <w:marLeft w:val="0"/>
                                                          <w:marRight w:val="0"/>
                                                          <w:marTop w:val="0"/>
                                                          <w:marBottom w:val="0"/>
                                                          <w:divBdr>
                                                            <w:top w:val="none" w:sz="0" w:space="0" w:color="auto"/>
                                                            <w:left w:val="none" w:sz="0" w:space="0" w:color="auto"/>
                                                            <w:bottom w:val="none" w:sz="0" w:space="0" w:color="auto"/>
                                                            <w:right w:val="none" w:sz="0" w:space="0" w:color="auto"/>
                                                          </w:divBdr>
                                                          <w:divsChild>
                                                            <w:div w:id="1092044109">
                                                              <w:marLeft w:val="0"/>
                                                              <w:marRight w:val="0"/>
                                                              <w:marTop w:val="0"/>
                                                              <w:marBottom w:val="0"/>
                                                              <w:divBdr>
                                                                <w:top w:val="none" w:sz="0" w:space="0" w:color="auto"/>
                                                                <w:left w:val="none" w:sz="0" w:space="0" w:color="auto"/>
                                                                <w:bottom w:val="none" w:sz="0" w:space="0" w:color="auto"/>
                                                                <w:right w:val="none" w:sz="0" w:space="0" w:color="auto"/>
                                                              </w:divBdr>
                                                            </w:div>
                                                          </w:divsChild>
                                                        </w:div>
                                                        <w:div w:id="437523584">
                                                          <w:marLeft w:val="0"/>
                                                          <w:marRight w:val="0"/>
                                                          <w:marTop w:val="0"/>
                                                          <w:marBottom w:val="0"/>
                                                          <w:divBdr>
                                                            <w:top w:val="none" w:sz="0" w:space="0" w:color="auto"/>
                                                            <w:left w:val="none" w:sz="0" w:space="0" w:color="auto"/>
                                                            <w:bottom w:val="none" w:sz="0" w:space="0" w:color="auto"/>
                                                            <w:right w:val="none" w:sz="0" w:space="0" w:color="auto"/>
                                                          </w:divBdr>
                                                          <w:divsChild>
                                                            <w:div w:id="18553154">
                                                              <w:marLeft w:val="0"/>
                                                              <w:marRight w:val="0"/>
                                                              <w:marTop w:val="0"/>
                                                              <w:marBottom w:val="0"/>
                                                              <w:divBdr>
                                                                <w:top w:val="none" w:sz="0" w:space="0" w:color="auto"/>
                                                                <w:left w:val="none" w:sz="0" w:space="0" w:color="auto"/>
                                                                <w:bottom w:val="none" w:sz="0" w:space="0" w:color="auto"/>
                                                                <w:right w:val="none" w:sz="0" w:space="0" w:color="auto"/>
                                                              </w:divBdr>
                                                            </w:div>
                                                          </w:divsChild>
                                                        </w:div>
                                                        <w:div w:id="238946848">
                                                          <w:marLeft w:val="0"/>
                                                          <w:marRight w:val="0"/>
                                                          <w:marTop w:val="0"/>
                                                          <w:marBottom w:val="0"/>
                                                          <w:divBdr>
                                                            <w:top w:val="none" w:sz="0" w:space="0" w:color="auto"/>
                                                            <w:left w:val="none" w:sz="0" w:space="0" w:color="auto"/>
                                                            <w:bottom w:val="none" w:sz="0" w:space="0" w:color="auto"/>
                                                            <w:right w:val="none" w:sz="0" w:space="0" w:color="auto"/>
                                                          </w:divBdr>
                                                          <w:divsChild>
                                                            <w:div w:id="49034601">
                                                              <w:marLeft w:val="0"/>
                                                              <w:marRight w:val="0"/>
                                                              <w:marTop w:val="0"/>
                                                              <w:marBottom w:val="0"/>
                                                              <w:divBdr>
                                                                <w:top w:val="none" w:sz="0" w:space="0" w:color="auto"/>
                                                                <w:left w:val="none" w:sz="0" w:space="0" w:color="auto"/>
                                                                <w:bottom w:val="none" w:sz="0" w:space="0" w:color="auto"/>
                                                                <w:right w:val="none" w:sz="0" w:space="0" w:color="auto"/>
                                                              </w:divBdr>
                                                            </w:div>
                                                          </w:divsChild>
                                                        </w:div>
                                                        <w:div w:id="728454915">
                                                          <w:marLeft w:val="0"/>
                                                          <w:marRight w:val="0"/>
                                                          <w:marTop w:val="0"/>
                                                          <w:marBottom w:val="0"/>
                                                          <w:divBdr>
                                                            <w:top w:val="none" w:sz="0" w:space="0" w:color="auto"/>
                                                            <w:left w:val="none" w:sz="0" w:space="0" w:color="auto"/>
                                                            <w:bottom w:val="none" w:sz="0" w:space="0" w:color="auto"/>
                                                            <w:right w:val="none" w:sz="0" w:space="0" w:color="auto"/>
                                                          </w:divBdr>
                                                          <w:divsChild>
                                                            <w:div w:id="11110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5738053">
                                  <w:marLeft w:val="-225"/>
                                  <w:marRight w:val="-225"/>
                                  <w:marTop w:val="0"/>
                                  <w:marBottom w:val="0"/>
                                  <w:divBdr>
                                    <w:top w:val="none" w:sz="0" w:space="0" w:color="auto"/>
                                    <w:left w:val="none" w:sz="0" w:space="0" w:color="auto"/>
                                    <w:bottom w:val="none" w:sz="0" w:space="0" w:color="auto"/>
                                    <w:right w:val="none" w:sz="0" w:space="0" w:color="auto"/>
                                  </w:divBdr>
                                  <w:divsChild>
                                    <w:div w:id="1695695672">
                                      <w:marLeft w:val="0"/>
                                      <w:marRight w:val="0"/>
                                      <w:marTop w:val="0"/>
                                      <w:marBottom w:val="0"/>
                                      <w:divBdr>
                                        <w:top w:val="none" w:sz="0" w:space="0" w:color="auto"/>
                                        <w:left w:val="none" w:sz="0" w:space="0" w:color="auto"/>
                                        <w:bottom w:val="none" w:sz="0" w:space="0" w:color="auto"/>
                                        <w:right w:val="none" w:sz="0" w:space="0" w:color="auto"/>
                                      </w:divBdr>
                                      <w:divsChild>
                                        <w:div w:id="1040785403">
                                          <w:marLeft w:val="-225"/>
                                          <w:marRight w:val="-225"/>
                                          <w:marTop w:val="0"/>
                                          <w:marBottom w:val="0"/>
                                          <w:divBdr>
                                            <w:top w:val="none" w:sz="0" w:space="0" w:color="auto"/>
                                            <w:left w:val="none" w:sz="0" w:space="0" w:color="auto"/>
                                            <w:bottom w:val="none" w:sz="0" w:space="0" w:color="auto"/>
                                            <w:right w:val="none" w:sz="0" w:space="0" w:color="auto"/>
                                          </w:divBdr>
                                          <w:divsChild>
                                            <w:div w:id="1609924311">
                                              <w:marLeft w:val="0"/>
                                              <w:marRight w:val="0"/>
                                              <w:marTop w:val="0"/>
                                              <w:marBottom w:val="0"/>
                                              <w:divBdr>
                                                <w:top w:val="none" w:sz="0" w:space="0" w:color="auto"/>
                                                <w:left w:val="none" w:sz="0" w:space="0" w:color="auto"/>
                                                <w:bottom w:val="none" w:sz="0" w:space="0" w:color="auto"/>
                                                <w:right w:val="none" w:sz="0" w:space="0" w:color="auto"/>
                                              </w:divBdr>
                                              <w:divsChild>
                                                <w:div w:id="671570439">
                                                  <w:marLeft w:val="0"/>
                                                  <w:marRight w:val="0"/>
                                                  <w:marTop w:val="0"/>
                                                  <w:marBottom w:val="0"/>
                                                  <w:divBdr>
                                                    <w:top w:val="none" w:sz="0" w:space="0" w:color="auto"/>
                                                    <w:left w:val="none" w:sz="0" w:space="0" w:color="auto"/>
                                                    <w:bottom w:val="none" w:sz="0" w:space="0" w:color="auto"/>
                                                    <w:right w:val="none" w:sz="0" w:space="0" w:color="auto"/>
                                                  </w:divBdr>
                                                  <w:divsChild>
                                                    <w:div w:id="1235703962">
                                                      <w:marLeft w:val="0"/>
                                                      <w:marRight w:val="0"/>
                                                      <w:marTop w:val="0"/>
                                                      <w:marBottom w:val="0"/>
                                                      <w:divBdr>
                                                        <w:top w:val="none" w:sz="0" w:space="0" w:color="auto"/>
                                                        <w:left w:val="none" w:sz="0" w:space="0" w:color="auto"/>
                                                        <w:bottom w:val="none" w:sz="0" w:space="0" w:color="auto"/>
                                                        <w:right w:val="none" w:sz="0" w:space="0" w:color="auto"/>
                                                      </w:divBdr>
                                                      <w:divsChild>
                                                        <w:div w:id="474975">
                                                          <w:marLeft w:val="0"/>
                                                          <w:marRight w:val="0"/>
                                                          <w:marTop w:val="0"/>
                                                          <w:marBottom w:val="0"/>
                                                          <w:divBdr>
                                                            <w:top w:val="none" w:sz="0" w:space="0" w:color="auto"/>
                                                            <w:left w:val="none" w:sz="0" w:space="0" w:color="auto"/>
                                                            <w:bottom w:val="none" w:sz="0" w:space="0" w:color="auto"/>
                                                            <w:right w:val="none" w:sz="0" w:space="0" w:color="auto"/>
                                                          </w:divBdr>
                                                          <w:divsChild>
                                                            <w:div w:id="113210132">
                                                              <w:marLeft w:val="0"/>
                                                              <w:marRight w:val="0"/>
                                                              <w:marTop w:val="0"/>
                                                              <w:marBottom w:val="0"/>
                                                              <w:divBdr>
                                                                <w:top w:val="none" w:sz="0" w:space="0" w:color="auto"/>
                                                                <w:left w:val="none" w:sz="0" w:space="0" w:color="auto"/>
                                                                <w:bottom w:val="none" w:sz="0" w:space="0" w:color="auto"/>
                                                                <w:right w:val="none" w:sz="0" w:space="0" w:color="auto"/>
                                                              </w:divBdr>
                                                              <w:divsChild>
                                                                <w:div w:id="249898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85374432">
      <w:bodyDiv w:val="1"/>
      <w:marLeft w:val="0"/>
      <w:marRight w:val="0"/>
      <w:marTop w:val="0"/>
      <w:marBottom w:val="0"/>
      <w:divBdr>
        <w:top w:val="none" w:sz="0" w:space="0" w:color="auto"/>
        <w:left w:val="none" w:sz="0" w:space="0" w:color="auto"/>
        <w:bottom w:val="none" w:sz="0" w:space="0" w:color="auto"/>
        <w:right w:val="none" w:sz="0" w:space="0" w:color="auto"/>
      </w:divBdr>
    </w:div>
    <w:div w:id="402604526">
      <w:bodyDiv w:val="1"/>
      <w:marLeft w:val="0"/>
      <w:marRight w:val="0"/>
      <w:marTop w:val="0"/>
      <w:marBottom w:val="0"/>
      <w:divBdr>
        <w:top w:val="none" w:sz="0" w:space="0" w:color="auto"/>
        <w:left w:val="none" w:sz="0" w:space="0" w:color="auto"/>
        <w:bottom w:val="none" w:sz="0" w:space="0" w:color="auto"/>
        <w:right w:val="none" w:sz="0" w:space="0" w:color="auto"/>
      </w:divBdr>
    </w:div>
    <w:div w:id="407966878">
      <w:bodyDiv w:val="1"/>
      <w:marLeft w:val="0"/>
      <w:marRight w:val="0"/>
      <w:marTop w:val="0"/>
      <w:marBottom w:val="0"/>
      <w:divBdr>
        <w:top w:val="none" w:sz="0" w:space="0" w:color="auto"/>
        <w:left w:val="none" w:sz="0" w:space="0" w:color="auto"/>
        <w:bottom w:val="none" w:sz="0" w:space="0" w:color="auto"/>
        <w:right w:val="none" w:sz="0" w:space="0" w:color="auto"/>
      </w:divBdr>
      <w:divsChild>
        <w:div w:id="1920477007">
          <w:marLeft w:val="0"/>
          <w:marRight w:val="0"/>
          <w:marTop w:val="0"/>
          <w:marBottom w:val="0"/>
          <w:divBdr>
            <w:top w:val="none" w:sz="0" w:space="0" w:color="auto"/>
            <w:left w:val="none" w:sz="0" w:space="0" w:color="auto"/>
            <w:bottom w:val="none" w:sz="0" w:space="0" w:color="auto"/>
            <w:right w:val="none" w:sz="0" w:space="0" w:color="auto"/>
          </w:divBdr>
          <w:divsChild>
            <w:div w:id="2080321519">
              <w:marLeft w:val="0"/>
              <w:marRight w:val="0"/>
              <w:marTop w:val="0"/>
              <w:marBottom w:val="0"/>
              <w:divBdr>
                <w:top w:val="none" w:sz="0" w:space="0" w:color="auto"/>
                <w:left w:val="none" w:sz="0" w:space="0" w:color="auto"/>
                <w:bottom w:val="none" w:sz="0" w:space="0" w:color="auto"/>
                <w:right w:val="none" w:sz="0" w:space="0" w:color="auto"/>
              </w:divBdr>
              <w:divsChild>
                <w:div w:id="700938385">
                  <w:marLeft w:val="0"/>
                  <w:marRight w:val="0"/>
                  <w:marTop w:val="0"/>
                  <w:marBottom w:val="0"/>
                  <w:divBdr>
                    <w:top w:val="none" w:sz="0" w:space="0" w:color="auto"/>
                    <w:left w:val="none" w:sz="0" w:space="0" w:color="auto"/>
                    <w:bottom w:val="none" w:sz="0" w:space="0" w:color="auto"/>
                    <w:right w:val="none" w:sz="0" w:space="0" w:color="auto"/>
                  </w:divBdr>
                  <w:divsChild>
                    <w:div w:id="1893417126">
                      <w:marLeft w:val="0"/>
                      <w:marRight w:val="0"/>
                      <w:marTop w:val="0"/>
                      <w:marBottom w:val="0"/>
                      <w:divBdr>
                        <w:top w:val="none" w:sz="0" w:space="0" w:color="auto"/>
                        <w:left w:val="none" w:sz="0" w:space="0" w:color="auto"/>
                        <w:bottom w:val="none" w:sz="0" w:space="0" w:color="auto"/>
                        <w:right w:val="none" w:sz="0" w:space="0" w:color="auto"/>
                      </w:divBdr>
                      <w:divsChild>
                        <w:div w:id="2024427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00733">
      <w:bodyDiv w:val="1"/>
      <w:marLeft w:val="0"/>
      <w:marRight w:val="0"/>
      <w:marTop w:val="0"/>
      <w:marBottom w:val="0"/>
      <w:divBdr>
        <w:top w:val="none" w:sz="0" w:space="0" w:color="auto"/>
        <w:left w:val="none" w:sz="0" w:space="0" w:color="auto"/>
        <w:bottom w:val="none" w:sz="0" w:space="0" w:color="auto"/>
        <w:right w:val="none" w:sz="0" w:space="0" w:color="auto"/>
      </w:divBdr>
    </w:div>
    <w:div w:id="416555615">
      <w:bodyDiv w:val="1"/>
      <w:marLeft w:val="0"/>
      <w:marRight w:val="0"/>
      <w:marTop w:val="0"/>
      <w:marBottom w:val="0"/>
      <w:divBdr>
        <w:top w:val="none" w:sz="0" w:space="0" w:color="auto"/>
        <w:left w:val="none" w:sz="0" w:space="0" w:color="auto"/>
        <w:bottom w:val="none" w:sz="0" w:space="0" w:color="auto"/>
        <w:right w:val="none" w:sz="0" w:space="0" w:color="auto"/>
      </w:divBdr>
      <w:divsChild>
        <w:div w:id="278950877">
          <w:marLeft w:val="0"/>
          <w:marRight w:val="0"/>
          <w:marTop w:val="0"/>
          <w:marBottom w:val="240"/>
          <w:divBdr>
            <w:top w:val="single" w:sz="6" w:space="6" w:color="DDDDDD"/>
            <w:left w:val="single" w:sz="6" w:space="6" w:color="DDDDDD"/>
            <w:bottom w:val="single" w:sz="6" w:space="12" w:color="DDDDDD"/>
            <w:right w:val="single" w:sz="6" w:space="6" w:color="DDDDDD"/>
          </w:divBdr>
        </w:div>
        <w:div w:id="323511071">
          <w:marLeft w:val="0"/>
          <w:marRight w:val="0"/>
          <w:marTop w:val="0"/>
          <w:marBottom w:val="0"/>
          <w:divBdr>
            <w:top w:val="none" w:sz="0" w:space="0" w:color="auto"/>
            <w:left w:val="none" w:sz="0" w:space="0" w:color="auto"/>
            <w:bottom w:val="none" w:sz="0" w:space="0" w:color="auto"/>
            <w:right w:val="none" w:sz="0" w:space="0" w:color="auto"/>
          </w:divBdr>
          <w:divsChild>
            <w:div w:id="383138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549587">
      <w:bodyDiv w:val="1"/>
      <w:marLeft w:val="0"/>
      <w:marRight w:val="0"/>
      <w:marTop w:val="0"/>
      <w:marBottom w:val="0"/>
      <w:divBdr>
        <w:top w:val="none" w:sz="0" w:space="0" w:color="auto"/>
        <w:left w:val="none" w:sz="0" w:space="0" w:color="auto"/>
        <w:bottom w:val="none" w:sz="0" w:space="0" w:color="auto"/>
        <w:right w:val="none" w:sz="0" w:space="0" w:color="auto"/>
      </w:divBdr>
    </w:div>
    <w:div w:id="429551711">
      <w:bodyDiv w:val="1"/>
      <w:marLeft w:val="0"/>
      <w:marRight w:val="0"/>
      <w:marTop w:val="0"/>
      <w:marBottom w:val="0"/>
      <w:divBdr>
        <w:top w:val="none" w:sz="0" w:space="0" w:color="auto"/>
        <w:left w:val="none" w:sz="0" w:space="0" w:color="auto"/>
        <w:bottom w:val="none" w:sz="0" w:space="0" w:color="auto"/>
        <w:right w:val="none" w:sz="0" w:space="0" w:color="auto"/>
      </w:divBdr>
    </w:div>
    <w:div w:id="444887714">
      <w:bodyDiv w:val="1"/>
      <w:marLeft w:val="0"/>
      <w:marRight w:val="0"/>
      <w:marTop w:val="0"/>
      <w:marBottom w:val="0"/>
      <w:divBdr>
        <w:top w:val="none" w:sz="0" w:space="0" w:color="auto"/>
        <w:left w:val="none" w:sz="0" w:space="0" w:color="auto"/>
        <w:bottom w:val="none" w:sz="0" w:space="0" w:color="auto"/>
        <w:right w:val="none" w:sz="0" w:space="0" w:color="auto"/>
      </w:divBdr>
    </w:div>
    <w:div w:id="449596110">
      <w:bodyDiv w:val="1"/>
      <w:marLeft w:val="0"/>
      <w:marRight w:val="0"/>
      <w:marTop w:val="0"/>
      <w:marBottom w:val="0"/>
      <w:divBdr>
        <w:top w:val="none" w:sz="0" w:space="0" w:color="auto"/>
        <w:left w:val="none" w:sz="0" w:space="0" w:color="auto"/>
        <w:bottom w:val="none" w:sz="0" w:space="0" w:color="auto"/>
        <w:right w:val="none" w:sz="0" w:space="0" w:color="auto"/>
      </w:divBdr>
    </w:div>
    <w:div w:id="461507213">
      <w:bodyDiv w:val="1"/>
      <w:marLeft w:val="0"/>
      <w:marRight w:val="0"/>
      <w:marTop w:val="0"/>
      <w:marBottom w:val="0"/>
      <w:divBdr>
        <w:top w:val="none" w:sz="0" w:space="0" w:color="auto"/>
        <w:left w:val="none" w:sz="0" w:space="0" w:color="auto"/>
        <w:bottom w:val="none" w:sz="0" w:space="0" w:color="auto"/>
        <w:right w:val="none" w:sz="0" w:space="0" w:color="auto"/>
      </w:divBdr>
    </w:div>
    <w:div w:id="467288499">
      <w:bodyDiv w:val="1"/>
      <w:marLeft w:val="0"/>
      <w:marRight w:val="0"/>
      <w:marTop w:val="0"/>
      <w:marBottom w:val="0"/>
      <w:divBdr>
        <w:top w:val="none" w:sz="0" w:space="0" w:color="auto"/>
        <w:left w:val="none" w:sz="0" w:space="0" w:color="auto"/>
        <w:bottom w:val="none" w:sz="0" w:space="0" w:color="auto"/>
        <w:right w:val="none" w:sz="0" w:space="0" w:color="auto"/>
      </w:divBdr>
    </w:div>
    <w:div w:id="475415460">
      <w:bodyDiv w:val="1"/>
      <w:marLeft w:val="0"/>
      <w:marRight w:val="0"/>
      <w:marTop w:val="0"/>
      <w:marBottom w:val="0"/>
      <w:divBdr>
        <w:top w:val="none" w:sz="0" w:space="0" w:color="auto"/>
        <w:left w:val="none" w:sz="0" w:space="0" w:color="auto"/>
        <w:bottom w:val="none" w:sz="0" w:space="0" w:color="auto"/>
        <w:right w:val="none" w:sz="0" w:space="0" w:color="auto"/>
      </w:divBdr>
    </w:div>
    <w:div w:id="477108816">
      <w:bodyDiv w:val="1"/>
      <w:marLeft w:val="0"/>
      <w:marRight w:val="0"/>
      <w:marTop w:val="0"/>
      <w:marBottom w:val="0"/>
      <w:divBdr>
        <w:top w:val="none" w:sz="0" w:space="0" w:color="auto"/>
        <w:left w:val="none" w:sz="0" w:space="0" w:color="auto"/>
        <w:bottom w:val="none" w:sz="0" w:space="0" w:color="auto"/>
        <w:right w:val="none" w:sz="0" w:space="0" w:color="auto"/>
      </w:divBdr>
    </w:div>
    <w:div w:id="503785563">
      <w:bodyDiv w:val="1"/>
      <w:marLeft w:val="0"/>
      <w:marRight w:val="0"/>
      <w:marTop w:val="0"/>
      <w:marBottom w:val="0"/>
      <w:divBdr>
        <w:top w:val="none" w:sz="0" w:space="0" w:color="auto"/>
        <w:left w:val="none" w:sz="0" w:space="0" w:color="auto"/>
        <w:bottom w:val="none" w:sz="0" w:space="0" w:color="auto"/>
        <w:right w:val="none" w:sz="0" w:space="0" w:color="auto"/>
      </w:divBdr>
    </w:div>
    <w:div w:id="516122943">
      <w:bodyDiv w:val="1"/>
      <w:marLeft w:val="0"/>
      <w:marRight w:val="0"/>
      <w:marTop w:val="0"/>
      <w:marBottom w:val="0"/>
      <w:divBdr>
        <w:top w:val="none" w:sz="0" w:space="0" w:color="auto"/>
        <w:left w:val="none" w:sz="0" w:space="0" w:color="auto"/>
        <w:bottom w:val="none" w:sz="0" w:space="0" w:color="auto"/>
        <w:right w:val="none" w:sz="0" w:space="0" w:color="auto"/>
      </w:divBdr>
    </w:div>
    <w:div w:id="517738016">
      <w:bodyDiv w:val="1"/>
      <w:marLeft w:val="0"/>
      <w:marRight w:val="0"/>
      <w:marTop w:val="0"/>
      <w:marBottom w:val="0"/>
      <w:divBdr>
        <w:top w:val="none" w:sz="0" w:space="0" w:color="auto"/>
        <w:left w:val="none" w:sz="0" w:space="0" w:color="auto"/>
        <w:bottom w:val="none" w:sz="0" w:space="0" w:color="auto"/>
        <w:right w:val="none" w:sz="0" w:space="0" w:color="auto"/>
      </w:divBdr>
    </w:div>
    <w:div w:id="527303581">
      <w:bodyDiv w:val="1"/>
      <w:marLeft w:val="0"/>
      <w:marRight w:val="0"/>
      <w:marTop w:val="0"/>
      <w:marBottom w:val="0"/>
      <w:divBdr>
        <w:top w:val="none" w:sz="0" w:space="0" w:color="auto"/>
        <w:left w:val="none" w:sz="0" w:space="0" w:color="auto"/>
        <w:bottom w:val="none" w:sz="0" w:space="0" w:color="auto"/>
        <w:right w:val="none" w:sz="0" w:space="0" w:color="auto"/>
      </w:divBdr>
    </w:div>
    <w:div w:id="530654131">
      <w:bodyDiv w:val="1"/>
      <w:marLeft w:val="0"/>
      <w:marRight w:val="0"/>
      <w:marTop w:val="0"/>
      <w:marBottom w:val="0"/>
      <w:divBdr>
        <w:top w:val="none" w:sz="0" w:space="0" w:color="auto"/>
        <w:left w:val="none" w:sz="0" w:space="0" w:color="auto"/>
        <w:bottom w:val="none" w:sz="0" w:space="0" w:color="auto"/>
        <w:right w:val="none" w:sz="0" w:space="0" w:color="auto"/>
      </w:divBdr>
    </w:div>
    <w:div w:id="537933861">
      <w:bodyDiv w:val="1"/>
      <w:marLeft w:val="0"/>
      <w:marRight w:val="0"/>
      <w:marTop w:val="0"/>
      <w:marBottom w:val="0"/>
      <w:divBdr>
        <w:top w:val="none" w:sz="0" w:space="0" w:color="auto"/>
        <w:left w:val="none" w:sz="0" w:space="0" w:color="auto"/>
        <w:bottom w:val="none" w:sz="0" w:space="0" w:color="auto"/>
        <w:right w:val="none" w:sz="0" w:space="0" w:color="auto"/>
      </w:divBdr>
    </w:div>
    <w:div w:id="541866940">
      <w:bodyDiv w:val="1"/>
      <w:marLeft w:val="0"/>
      <w:marRight w:val="0"/>
      <w:marTop w:val="0"/>
      <w:marBottom w:val="0"/>
      <w:divBdr>
        <w:top w:val="none" w:sz="0" w:space="0" w:color="auto"/>
        <w:left w:val="none" w:sz="0" w:space="0" w:color="auto"/>
        <w:bottom w:val="none" w:sz="0" w:space="0" w:color="auto"/>
        <w:right w:val="none" w:sz="0" w:space="0" w:color="auto"/>
      </w:divBdr>
    </w:div>
    <w:div w:id="546331590">
      <w:bodyDiv w:val="1"/>
      <w:marLeft w:val="0"/>
      <w:marRight w:val="0"/>
      <w:marTop w:val="0"/>
      <w:marBottom w:val="0"/>
      <w:divBdr>
        <w:top w:val="none" w:sz="0" w:space="0" w:color="auto"/>
        <w:left w:val="none" w:sz="0" w:space="0" w:color="auto"/>
        <w:bottom w:val="none" w:sz="0" w:space="0" w:color="auto"/>
        <w:right w:val="none" w:sz="0" w:space="0" w:color="auto"/>
      </w:divBdr>
    </w:div>
    <w:div w:id="548229982">
      <w:bodyDiv w:val="1"/>
      <w:marLeft w:val="0"/>
      <w:marRight w:val="0"/>
      <w:marTop w:val="0"/>
      <w:marBottom w:val="0"/>
      <w:divBdr>
        <w:top w:val="none" w:sz="0" w:space="0" w:color="auto"/>
        <w:left w:val="none" w:sz="0" w:space="0" w:color="auto"/>
        <w:bottom w:val="none" w:sz="0" w:space="0" w:color="auto"/>
        <w:right w:val="none" w:sz="0" w:space="0" w:color="auto"/>
      </w:divBdr>
    </w:div>
    <w:div w:id="552734489">
      <w:bodyDiv w:val="1"/>
      <w:marLeft w:val="0"/>
      <w:marRight w:val="0"/>
      <w:marTop w:val="0"/>
      <w:marBottom w:val="0"/>
      <w:divBdr>
        <w:top w:val="none" w:sz="0" w:space="0" w:color="auto"/>
        <w:left w:val="none" w:sz="0" w:space="0" w:color="auto"/>
        <w:bottom w:val="none" w:sz="0" w:space="0" w:color="auto"/>
        <w:right w:val="none" w:sz="0" w:space="0" w:color="auto"/>
      </w:divBdr>
    </w:div>
    <w:div w:id="553546037">
      <w:bodyDiv w:val="1"/>
      <w:marLeft w:val="0"/>
      <w:marRight w:val="0"/>
      <w:marTop w:val="0"/>
      <w:marBottom w:val="0"/>
      <w:divBdr>
        <w:top w:val="none" w:sz="0" w:space="0" w:color="auto"/>
        <w:left w:val="none" w:sz="0" w:space="0" w:color="auto"/>
        <w:bottom w:val="none" w:sz="0" w:space="0" w:color="auto"/>
        <w:right w:val="none" w:sz="0" w:space="0" w:color="auto"/>
      </w:divBdr>
      <w:divsChild>
        <w:div w:id="1901135391">
          <w:marLeft w:val="0"/>
          <w:marRight w:val="0"/>
          <w:marTop w:val="75"/>
          <w:marBottom w:val="300"/>
          <w:divBdr>
            <w:top w:val="none" w:sz="0" w:space="0" w:color="auto"/>
            <w:left w:val="none" w:sz="0" w:space="0" w:color="auto"/>
            <w:bottom w:val="none" w:sz="0" w:space="0" w:color="auto"/>
            <w:right w:val="none" w:sz="0" w:space="0" w:color="auto"/>
          </w:divBdr>
        </w:div>
      </w:divsChild>
    </w:div>
    <w:div w:id="561252594">
      <w:bodyDiv w:val="1"/>
      <w:marLeft w:val="0"/>
      <w:marRight w:val="0"/>
      <w:marTop w:val="0"/>
      <w:marBottom w:val="0"/>
      <w:divBdr>
        <w:top w:val="none" w:sz="0" w:space="0" w:color="auto"/>
        <w:left w:val="none" w:sz="0" w:space="0" w:color="auto"/>
        <w:bottom w:val="none" w:sz="0" w:space="0" w:color="auto"/>
        <w:right w:val="none" w:sz="0" w:space="0" w:color="auto"/>
      </w:divBdr>
      <w:divsChild>
        <w:div w:id="1535921875">
          <w:marLeft w:val="0"/>
          <w:marRight w:val="0"/>
          <w:marTop w:val="0"/>
          <w:marBottom w:val="0"/>
          <w:divBdr>
            <w:top w:val="none" w:sz="0" w:space="0" w:color="auto"/>
            <w:left w:val="none" w:sz="0" w:space="0" w:color="auto"/>
            <w:bottom w:val="none" w:sz="0" w:space="0" w:color="auto"/>
            <w:right w:val="none" w:sz="0" w:space="0" w:color="auto"/>
          </w:divBdr>
        </w:div>
      </w:divsChild>
    </w:div>
    <w:div w:id="593511408">
      <w:bodyDiv w:val="1"/>
      <w:marLeft w:val="0"/>
      <w:marRight w:val="0"/>
      <w:marTop w:val="0"/>
      <w:marBottom w:val="0"/>
      <w:divBdr>
        <w:top w:val="none" w:sz="0" w:space="0" w:color="auto"/>
        <w:left w:val="none" w:sz="0" w:space="0" w:color="auto"/>
        <w:bottom w:val="none" w:sz="0" w:space="0" w:color="auto"/>
        <w:right w:val="none" w:sz="0" w:space="0" w:color="auto"/>
      </w:divBdr>
      <w:divsChild>
        <w:div w:id="875239677">
          <w:marLeft w:val="0"/>
          <w:marRight w:val="0"/>
          <w:marTop w:val="0"/>
          <w:marBottom w:val="300"/>
          <w:divBdr>
            <w:top w:val="none" w:sz="0" w:space="0" w:color="auto"/>
            <w:left w:val="none" w:sz="0" w:space="0" w:color="auto"/>
            <w:bottom w:val="none" w:sz="0" w:space="0" w:color="auto"/>
            <w:right w:val="none" w:sz="0" w:space="0" w:color="auto"/>
          </w:divBdr>
          <w:divsChild>
            <w:div w:id="572663568">
              <w:marLeft w:val="0"/>
              <w:marRight w:val="0"/>
              <w:marTop w:val="0"/>
              <w:marBottom w:val="0"/>
              <w:divBdr>
                <w:top w:val="none" w:sz="0" w:space="0" w:color="auto"/>
                <w:left w:val="none" w:sz="0" w:space="0" w:color="auto"/>
                <w:bottom w:val="none" w:sz="0" w:space="0" w:color="auto"/>
                <w:right w:val="none" w:sz="0" w:space="0" w:color="auto"/>
              </w:divBdr>
              <w:divsChild>
                <w:div w:id="152516607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232423330">
          <w:marLeft w:val="0"/>
          <w:marRight w:val="0"/>
          <w:marTop w:val="0"/>
          <w:marBottom w:val="225"/>
          <w:divBdr>
            <w:top w:val="none" w:sz="0" w:space="0" w:color="auto"/>
            <w:left w:val="none" w:sz="0" w:space="0" w:color="auto"/>
            <w:bottom w:val="none" w:sz="0" w:space="0" w:color="auto"/>
            <w:right w:val="none" w:sz="0" w:space="0" w:color="auto"/>
          </w:divBdr>
          <w:divsChild>
            <w:div w:id="2129660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80034">
      <w:bodyDiv w:val="1"/>
      <w:marLeft w:val="0"/>
      <w:marRight w:val="0"/>
      <w:marTop w:val="0"/>
      <w:marBottom w:val="0"/>
      <w:divBdr>
        <w:top w:val="none" w:sz="0" w:space="0" w:color="auto"/>
        <w:left w:val="none" w:sz="0" w:space="0" w:color="auto"/>
        <w:bottom w:val="none" w:sz="0" w:space="0" w:color="auto"/>
        <w:right w:val="none" w:sz="0" w:space="0" w:color="auto"/>
      </w:divBdr>
    </w:div>
    <w:div w:id="620115383">
      <w:bodyDiv w:val="1"/>
      <w:marLeft w:val="0"/>
      <w:marRight w:val="0"/>
      <w:marTop w:val="0"/>
      <w:marBottom w:val="0"/>
      <w:divBdr>
        <w:top w:val="none" w:sz="0" w:space="0" w:color="auto"/>
        <w:left w:val="none" w:sz="0" w:space="0" w:color="auto"/>
        <w:bottom w:val="none" w:sz="0" w:space="0" w:color="auto"/>
        <w:right w:val="none" w:sz="0" w:space="0" w:color="auto"/>
      </w:divBdr>
      <w:divsChild>
        <w:div w:id="870338760">
          <w:marLeft w:val="0"/>
          <w:marRight w:val="0"/>
          <w:marTop w:val="0"/>
          <w:marBottom w:val="0"/>
          <w:divBdr>
            <w:top w:val="none" w:sz="0" w:space="0" w:color="auto"/>
            <w:left w:val="none" w:sz="0" w:space="0" w:color="auto"/>
            <w:bottom w:val="none" w:sz="0" w:space="0" w:color="auto"/>
            <w:right w:val="none" w:sz="0" w:space="0" w:color="auto"/>
          </w:divBdr>
          <w:divsChild>
            <w:div w:id="223681012">
              <w:marLeft w:val="0"/>
              <w:marRight w:val="0"/>
              <w:marTop w:val="0"/>
              <w:marBottom w:val="0"/>
              <w:divBdr>
                <w:top w:val="none" w:sz="0" w:space="0" w:color="auto"/>
                <w:left w:val="none" w:sz="0" w:space="0" w:color="auto"/>
                <w:bottom w:val="none" w:sz="0" w:space="0" w:color="auto"/>
                <w:right w:val="none" w:sz="0" w:space="0" w:color="auto"/>
              </w:divBdr>
              <w:divsChild>
                <w:div w:id="80670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39812">
          <w:marLeft w:val="0"/>
          <w:marRight w:val="0"/>
          <w:marTop w:val="75"/>
          <w:marBottom w:val="300"/>
          <w:divBdr>
            <w:top w:val="none" w:sz="0" w:space="0" w:color="auto"/>
            <w:left w:val="none" w:sz="0" w:space="0" w:color="auto"/>
            <w:bottom w:val="none" w:sz="0" w:space="0" w:color="auto"/>
            <w:right w:val="none" w:sz="0" w:space="0" w:color="auto"/>
          </w:divBdr>
        </w:div>
        <w:div w:id="2123303334">
          <w:marLeft w:val="0"/>
          <w:marRight w:val="0"/>
          <w:marTop w:val="0"/>
          <w:marBottom w:val="0"/>
          <w:divBdr>
            <w:top w:val="none" w:sz="0" w:space="0" w:color="auto"/>
            <w:left w:val="none" w:sz="0" w:space="0" w:color="auto"/>
            <w:bottom w:val="none" w:sz="0" w:space="0" w:color="auto"/>
            <w:right w:val="none" w:sz="0" w:space="0" w:color="auto"/>
          </w:divBdr>
          <w:divsChild>
            <w:div w:id="157964010">
              <w:marLeft w:val="0"/>
              <w:marRight w:val="0"/>
              <w:marTop w:val="0"/>
              <w:marBottom w:val="0"/>
              <w:divBdr>
                <w:top w:val="none" w:sz="0" w:space="0" w:color="auto"/>
                <w:left w:val="none" w:sz="0" w:space="0" w:color="auto"/>
                <w:bottom w:val="none" w:sz="0" w:space="0" w:color="auto"/>
                <w:right w:val="none" w:sz="0" w:space="0" w:color="auto"/>
              </w:divBdr>
              <w:divsChild>
                <w:div w:id="1724869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661867">
      <w:bodyDiv w:val="1"/>
      <w:marLeft w:val="0"/>
      <w:marRight w:val="0"/>
      <w:marTop w:val="0"/>
      <w:marBottom w:val="0"/>
      <w:divBdr>
        <w:top w:val="none" w:sz="0" w:space="0" w:color="auto"/>
        <w:left w:val="none" w:sz="0" w:space="0" w:color="auto"/>
        <w:bottom w:val="none" w:sz="0" w:space="0" w:color="auto"/>
        <w:right w:val="none" w:sz="0" w:space="0" w:color="auto"/>
      </w:divBdr>
    </w:div>
    <w:div w:id="636031318">
      <w:bodyDiv w:val="1"/>
      <w:marLeft w:val="0"/>
      <w:marRight w:val="0"/>
      <w:marTop w:val="0"/>
      <w:marBottom w:val="0"/>
      <w:divBdr>
        <w:top w:val="none" w:sz="0" w:space="0" w:color="auto"/>
        <w:left w:val="none" w:sz="0" w:space="0" w:color="auto"/>
        <w:bottom w:val="none" w:sz="0" w:space="0" w:color="auto"/>
        <w:right w:val="none" w:sz="0" w:space="0" w:color="auto"/>
      </w:divBdr>
    </w:div>
    <w:div w:id="641229432">
      <w:bodyDiv w:val="1"/>
      <w:marLeft w:val="0"/>
      <w:marRight w:val="0"/>
      <w:marTop w:val="0"/>
      <w:marBottom w:val="0"/>
      <w:divBdr>
        <w:top w:val="none" w:sz="0" w:space="0" w:color="auto"/>
        <w:left w:val="none" w:sz="0" w:space="0" w:color="auto"/>
        <w:bottom w:val="none" w:sz="0" w:space="0" w:color="auto"/>
        <w:right w:val="none" w:sz="0" w:space="0" w:color="auto"/>
      </w:divBdr>
    </w:div>
    <w:div w:id="648096224">
      <w:bodyDiv w:val="1"/>
      <w:marLeft w:val="0"/>
      <w:marRight w:val="0"/>
      <w:marTop w:val="0"/>
      <w:marBottom w:val="0"/>
      <w:divBdr>
        <w:top w:val="none" w:sz="0" w:space="0" w:color="auto"/>
        <w:left w:val="none" w:sz="0" w:space="0" w:color="auto"/>
        <w:bottom w:val="none" w:sz="0" w:space="0" w:color="auto"/>
        <w:right w:val="none" w:sz="0" w:space="0" w:color="auto"/>
      </w:divBdr>
    </w:div>
    <w:div w:id="678236843">
      <w:bodyDiv w:val="1"/>
      <w:marLeft w:val="0"/>
      <w:marRight w:val="0"/>
      <w:marTop w:val="0"/>
      <w:marBottom w:val="0"/>
      <w:divBdr>
        <w:top w:val="none" w:sz="0" w:space="0" w:color="auto"/>
        <w:left w:val="none" w:sz="0" w:space="0" w:color="auto"/>
        <w:bottom w:val="none" w:sz="0" w:space="0" w:color="auto"/>
        <w:right w:val="none" w:sz="0" w:space="0" w:color="auto"/>
      </w:divBdr>
    </w:div>
    <w:div w:id="689523674">
      <w:bodyDiv w:val="1"/>
      <w:marLeft w:val="0"/>
      <w:marRight w:val="0"/>
      <w:marTop w:val="0"/>
      <w:marBottom w:val="0"/>
      <w:divBdr>
        <w:top w:val="none" w:sz="0" w:space="0" w:color="auto"/>
        <w:left w:val="none" w:sz="0" w:space="0" w:color="auto"/>
        <w:bottom w:val="none" w:sz="0" w:space="0" w:color="auto"/>
        <w:right w:val="none" w:sz="0" w:space="0" w:color="auto"/>
      </w:divBdr>
    </w:div>
    <w:div w:id="703288913">
      <w:bodyDiv w:val="1"/>
      <w:marLeft w:val="0"/>
      <w:marRight w:val="0"/>
      <w:marTop w:val="0"/>
      <w:marBottom w:val="0"/>
      <w:divBdr>
        <w:top w:val="none" w:sz="0" w:space="0" w:color="auto"/>
        <w:left w:val="none" w:sz="0" w:space="0" w:color="auto"/>
        <w:bottom w:val="none" w:sz="0" w:space="0" w:color="auto"/>
        <w:right w:val="none" w:sz="0" w:space="0" w:color="auto"/>
      </w:divBdr>
    </w:div>
    <w:div w:id="752438271">
      <w:bodyDiv w:val="1"/>
      <w:marLeft w:val="0"/>
      <w:marRight w:val="0"/>
      <w:marTop w:val="0"/>
      <w:marBottom w:val="0"/>
      <w:divBdr>
        <w:top w:val="none" w:sz="0" w:space="0" w:color="auto"/>
        <w:left w:val="none" w:sz="0" w:space="0" w:color="auto"/>
        <w:bottom w:val="none" w:sz="0" w:space="0" w:color="auto"/>
        <w:right w:val="none" w:sz="0" w:space="0" w:color="auto"/>
      </w:divBdr>
    </w:div>
    <w:div w:id="771436738">
      <w:bodyDiv w:val="1"/>
      <w:marLeft w:val="0"/>
      <w:marRight w:val="0"/>
      <w:marTop w:val="0"/>
      <w:marBottom w:val="0"/>
      <w:divBdr>
        <w:top w:val="none" w:sz="0" w:space="0" w:color="auto"/>
        <w:left w:val="none" w:sz="0" w:space="0" w:color="auto"/>
        <w:bottom w:val="none" w:sz="0" w:space="0" w:color="auto"/>
        <w:right w:val="none" w:sz="0" w:space="0" w:color="auto"/>
      </w:divBdr>
    </w:div>
    <w:div w:id="774325025">
      <w:bodyDiv w:val="1"/>
      <w:marLeft w:val="0"/>
      <w:marRight w:val="0"/>
      <w:marTop w:val="0"/>
      <w:marBottom w:val="0"/>
      <w:divBdr>
        <w:top w:val="none" w:sz="0" w:space="0" w:color="auto"/>
        <w:left w:val="none" w:sz="0" w:space="0" w:color="auto"/>
        <w:bottom w:val="none" w:sz="0" w:space="0" w:color="auto"/>
        <w:right w:val="none" w:sz="0" w:space="0" w:color="auto"/>
      </w:divBdr>
    </w:div>
    <w:div w:id="784466437">
      <w:bodyDiv w:val="1"/>
      <w:marLeft w:val="0"/>
      <w:marRight w:val="0"/>
      <w:marTop w:val="0"/>
      <w:marBottom w:val="0"/>
      <w:divBdr>
        <w:top w:val="none" w:sz="0" w:space="0" w:color="auto"/>
        <w:left w:val="none" w:sz="0" w:space="0" w:color="auto"/>
        <w:bottom w:val="none" w:sz="0" w:space="0" w:color="auto"/>
        <w:right w:val="none" w:sz="0" w:space="0" w:color="auto"/>
      </w:divBdr>
    </w:div>
    <w:div w:id="812140913">
      <w:bodyDiv w:val="1"/>
      <w:marLeft w:val="0"/>
      <w:marRight w:val="0"/>
      <w:marTop w:val="0"/>
      <w:marBottom w:val="0"/>
      <w:divBdr>
        <w:top w:val="none" w:sz="0" w:space="0" w:color="auto"/>
        <w:left w:val="none" w:sz="0" w:space="0" w:color="auto"/>
        <w:bottom w:val="none" w:sz="0" w:space="0" w:color="auto"/>
        <w:right w:val="none" w:sz="0" w:space="0" w:color="auto"/>
      </w:divBdr>
    </w:div>
    <w:div w:id="816530064">
      <w:bodyDiv w:val="1"/>
      <w:marLeft w:val="0"/>
      <w:marRight w:val="0"/>
      <w:marTop w:val="0"/>
      <w:marBottom w:val="0"/>
      <w:divBdr>
        <w:top w:val="none" w:sz="0" w:space="0" w:color="auto"/>
        <w:left w:val="none" w:sz="0" w:space="0" w:color="auto"/>
        <w:bottom w:val="none" w:sz="0" w:space="0" w:color="auto"/>
        <w:right w:val="none" w:sz="0" w:space="0" w:color="auto"/>
      </w:divBdr>
    </w:div>
    <w:div w:id="820199857">
      <w:bodyDiv w:val="1"/>
      <w:marLeft w:val="0"/>
      <w:marRight w:val="0"/>
      <w:marTop w:val="0"/>
      <w:marBottom w:val="0"/>
      <w:divBdr>
        <w:top w:val="none" w:sz="0" w:space="0" w:color="auto"/>
        <w:left w:val="none" w:sz="0" w:space="0" w:color="auto"/>
        <w:bottom w:val="none" w:sz="0" w:space="0" w:color="auto"/>
        <w:right w:val="none" w:sz="0" w:space="0" w:color="auto"/>
      </w:divBdr>
    </w:div>
    <w:div w:id="823812967">
      <w:bodyDiv w:val="1"/>
      <w:marLeft w:val="0"/>
      <w:marRight w:val="0"/>
      <w:marTop w:val="0"/>
      <w:marBottom w:val="0"/>
      <w:divBdr>
        <w:top w:val="none" w:sz="0" w:space="0" w:color="auto"/>
        <w:left w:val="none" w:sz="0" w:space="0" w:color="auto"/>
        <w:bottom w:val="none" w:sz="0" w:space="0" w:color="auto"/>
        <w:right w:val="none" w:sz="0" w:space="0" w:color="auto"/>
      </w:divBdr>
    </w:div>
    <w:div w:id="830873707">
      <w:bodyDiv w:val="1"/>
      <w:marLeft w:val="0"/>
      <w:marRight w:val="0"/>
      <w:marTop w:val="0"/>
      <w:marBottom w:val="0"/>
      <w:divBdr>
        <w:top w:val="none" w:sz="0" w:space="0" w:color="auto"/>
        <w:left w:val="none" w:sz="0" w:space="0" w:color="auto"/>
        <w:bottom w:val="none" w:sz="0" w:space="0" w:color="auto"/>
        <w:right w:val="none" w:sz="0" w:space="0" w:color="auto"/>
      </w:divBdr>
    </w:div>
    <w:div w:id="831677064">
      <w:bodyDiv w:val="1"/>
      <w:marLeft w:val="0"/>
      <w:marRight w:val="0"/>
      <w:marTop w:val="0"/>
      <w:marBottom w:val="0"/>
      <w:divBdr>
        <w:top w:val="none" w:sz="0" w:space="0" w:color="auto"/>
        <w:left w:val="none" w:sz="0" w:space="0" w:color="auto"/>
        <w:bottom w:val="none" w:sz="0" w:space="0" w:color="auto"/>
        <w:right w:val="none" w:sz="0" w:space="0" w:color="auto"/>
      </w:divBdr>
    </w:div>
    <w:div w:id="841626866">
      <w:bodyDiv w:val="1"/>
      <w:marLeft w:val="0"/>
      <w:marRight w:val="0"/>
      <w:marTop w:val="0"/>
      <w:marBottom w:val="0"/>
      <w:divBdr>
        <w:top w:val="none" w:sz="0" w:space="0" w:color="auto"/>
        <w:left w:val="none" w:sz="0" w:space="0" w:color="auto"/>
        <w:bottom w:val="none" w:sz="0" w:space="0" w:color="auto"/>
        <w:right w:val="none" w:sz="0" w:space="0" w:color="auto"/>
      </w:divBdr>
    </w:div>
    <w:div w:id="844172419">
      <w:bodyDiv w:val="1"/>
      <w:marLeft w:val="0"/>
      <w:marRight w:val="0"/>
      <w:marTop w:val="0"/>
      <w:marBottom w:val="0"/>
      <w:divBdr>
        <w:top w:val="none" w:sz="0" w:space="0" w:color="auto"/>
        <w:left w:val="none" w:sz="0" w:space="0" w:color="auto"/>
        <w:bottom w:val="none" w:sz="0" w:space="0" w:color="auto"/>
        <w:right w:val="none" w:sz="0" w:space="0" w:color="auto"/>
      </w:divBdr>
    </w:div>
    <w:div w:id="861240342">
      <w:bodyDiv w:val="1"/>
      <w:marLeft w:val="0"/>
      <w:marRight w:val="0"/>
      <w:marTop w:val="0"/>
      <w:marBottom w:val="0"/>
      <w:divBdr>
        <w:top w:val="none" w:sz="0" w:space="0" w:color="auto"/>
        <w:left w:val="none" w:sz="0" w:space="0" w:color="auto"/>
        <w:bottom w:val="none" w:sz="0" w:space="0" w:color="auto"/>
        <w:right w:val="none" w:sz="0" w:space="0" w:color="auto"/>
      </w:divBdr>
    </w:div>
    <w:div w:id="876553043">
      <w:bodyDiv w:val="1"/>
      <w:marLeft w:val="0"/>
      <w:marRight w:val="0"/>
      <w:marTop w:val="0"/>
      <w:marBottom w:val="0"/>
      <w:divBdr>
        <w:top w:val="none" w:sz="0" w:space="0" w:color="auto"/>
        <w:left w:val="none" w:sz="0" w:space="0" w:color="auto"/>
        <w:bottom w:val="none" w:sz="0" w:space="0" w:color="auto"/>
        <w:right w:val="none" w:sz="0" w:space="0" w:color="auto"/>
      </w:divBdr>
    </w:div>
    <w:div w:id="903489941">
      <w:bodyDiv w:val="1"/>
      <w:marLeft w:val="0"/>
      <w:marRight w:val="0"/>
      <w:marTop w:val="0"/>
      <w:marBottom w:val="0"/>
      <w:divBdr>
        <w:top w:val="none" w:sz="0" w:space="0" w:color="auto"/>
        <w:left w:val="none" w:sz="0" w:space="0" w:color="auto"/>
        <w:bottom w:val="none" w:sz="0" w:space="0" w:color="auto"/>
        <w:right w:val="none" w:sz="0" w:space="0" w:color="auto"/>
      </w:divBdr>
    </w:div>
    <w:div w:id="934552847">
      <w:bodyDiv w:val="1"/>
      <w:marLeft w:val="0"/>
      <w:marRight w:val="0"/>
      <w:marTop w:val="0"/>
      <w:marBottom w:val="0"/>
      <w:divBdr>
        <w:top w:val="none" w:sz="0" w:space="0" w:color="auto"/>
        <w:left w:val="none" w:sz="0" w:space="0" w:color="auto"/>
        <w:bottom w:val="none" w:sz="0" w:space="0" w:color="auto"/>
        <w:right w:val="none" w:sz="0" w:space="0" w:color="auto"/>
      </w:divBdr>
    </w:div>
    <w:div w:id="956722349">
      <w:bodyDiv w:val="1"/>
      <w:marLeft w:val="0"/>
      <w:marRight w:val="0"/>
      <w:marTop w:val="0"/>
      <w:marBottom w:val="0"/>
      <w:divBdr>
        <w:top w:val="none" w:sz="0" w:space="0" w:color="auto"/>
        <w:left w:val="none" w:sz="0" w:space="0" w:color="auto"/>
        <w:bottom w:val="none" w:sz="0" w:space="0" w:color="auto"/>
        <w:right w:val="none" w:sz="0" w:space="0" w:color="auto"/>
      </w:divBdr>
    </w:div>
    <w:div w:id="957100967">
      <w:bodyDiv w:val="1"/>
      <w:marLeft w:val="0"/>
      <w:marRight w:val="0"/>
      <w:marTop w:val="0"/>
      <w:marBottom w:val="0"/>
      <w:divBdr>
        <w:top w:val="none" w:sz="0" w:space="0" w:color="auto"/>
        <w:left w:val="none" w:sz="0" w:space="0" w:color="auto"/>
        <w:bottom w:val="none" w:sz="0" w:space="0" w:color="auto"/>
        <w:right w:val="none" w:sz="0" w:space="0" w:color="auto"/>
      </w:divBdr>
    </w:div>
    <w:div w:id="981232209">
      <w:bodyDiv w:val="1"/>
      <w:marLeft w:val="0"/>
      <w:marRight w:val="0"/>
      <w:marTop w:val="0"/>
      <w:marBottom w:val="0"/>
      <w:divBdr>
        <w:top w:val="none" w:sz="0" w:space="0" w:color="auto"/>
        <w:left w:val="none" w:sz="0" w:space="0" w:color="auto"/>
        <w:bottom w:val="none" w:sz="0" w:space="0" w:color="auto"/>
        <w:right w:val="none" w:sz="0" w:space="0" w:color="auto"/>
      </w:divBdr>
    </w:div>
    <w:div w:id="984547439">
      <w:bodyDiv w:val="1"/>
      <w:marLeft w:val="0"/>
      <w:marRight w:val="0"/>
      <w:marTop w:val="0"/>
      <w:marBottom w:val="0"/>
      <w:divBdr>
        <w:top w:val="none" w:sz="0" w:space="0" w:color="auto"/>
        <w:left w:val="none" w:sz="0" w:space="0" w:color="auto"/>
        <w:bottom w:val="none" w:sz="0" w:space="0" w:color="auto"/>
        <w:right w:val="none" w:sz="0" w:space="0" w:color="auto"/>
      </w:divBdr>
      <w:divsChild>
        <w:div w:id="1675451182">
          <w:marLeft w:val="0"/>
          <w:marRight w:val="0"/>
          <w:marTop w:val="0"/>
          <w:marBottom w:val="0"/>
          <w:divBdr>
            <w:top w:val="none" w:sz="0" w:space="0" w:color="auto"/>
            <w:left w:val="none" w:sz="0" w:space="0" w:color="auto"/>
            <w:bottom w:val="none" w:sz="0" w:space="0" w:color="auto"/>
            <w:right w:val="none" w:sz="0" w:space="0" w:color="auto"/>
          </w:divBdr>
          <w:divsChild>
            <w:div w:id="189073675">
              <w:marLeft w:val="0"/>
              <w:marRight w:val="0"/>
              <w:marTop w:val="0"/>
              <w:marBottom w:val="0"/>
              <w:divBdr>
                <w:top w:val="none" w:sz="0" w:space="0" w:color="auto"/>
                <w:left w:val="none" w:sz="0" w:space="0" w:color="auto"/>
                <w:bottom w:val="none" w:sz="0" w:space="0" w:color="auto"/>
                <w:right w:val="none" w:sz="0" w:space="0" w:color="auto"/>
              </w:divBdr>
              <w:divsChild>
                <w:div w:id="602611921">
                  <w:marLeft w:val="0"/>
                  <w:marRight w:val="0"/>
                  <w:marTop w:val="0"/>
                  <w:marBottom w:val="0"/>
                  <w:divBdr>
                    <w:top w:val="none" w:sz="0" w:space="0" w:color="auto"/>
                    <w:left w:val="none" w:sz="0" w:space="0" w:color="auto"/>
                    <w:bottom w:val="none" w:sz="0" w:space="0" w:color="auto"/>
                    <w:right w:val="none" w:sz="0" w:space="0" w:color="auto"/>
                  </w:divBdr>
                  <w:divsChild>
                    <w:div w:id="837353713">
                      <w:marLeft w:val="0"/>
                      <w:marRight w:val="0"/>
                      <w:marTop w:val="0"/>
                      <w:marBottom w:val="0"/>
                      <w:divBdr>
                        <w:top w:val="none" w:sz="0" w:space="0" w:color="auto"/>
                        <w:left w:val="none" w:sz="0" w:space="0" w:color="auto"/>
                        <w:bottom w:val="none" w:sz="0" w:space="0" w:color="auto"/>
                        <w:right w:val="none" w:sz="0" w:space="0" w:color="auto"/>
                      </w:divBdr>
                      <w:divsChild>
                        <w:div w:id="732310719">
                          <w:marLeft w:val="0"/>
                          <w:marRight w:val="0"/>
                          <w:marTop w:val="0"/>
                          <w:marBottom w:val="0"/>
                          <w:divBdr>
                            <w:top w:val="none" w:sz="0" w:space="0" w:color="auto"/>
                            <w:left w:val="none" w:sz="0" w:space="0" w:color="auto"/>
                            <w:bottom w:val="none" w:sz="0" w:space="0" w:color="auto"/>
                            <w:right w:val="none" w:sz="0" w:space="0" w:color="auto"/>
                          </w:divBdr>
                          <w:divsChild>
                            <w:div w:id="437600348">
                              <w:marLeft w:val="0"/>
                              <w:marRight w:val="0"/>
                              <w:marTop w:val="0"/>
                              <w:marBottom w:val="0"/>
                              <w:divBdr>
                                <w:top w:val="none" w:sz="0" w:space="0" w:color="auto"/>
                                <w:left w:val="none" w:sz="0" w:space="0" w:color="auto"/>
                                <w:bottom w:val="none" w:sz="0" w:space="0" w:color="auto"/>
                                <w:right w:val="none" w:sz="0" w:space="0" w:color="auto"/>
                              </w:divBdr>
                              <w:divsChild>
                                <w:div w:id="1677804843">
                                  <w:marLeft w:val="0"/>
                                  <w:marRight w:val="0"/>
                                  <w:marTop w:val="0"/>
                                  <w:marBottom w:val="0"/>
                                  <w:divBdr>
                                    <w:top w:val="none" w:sz="0" w:space="0" w:color="auto"/>
                                    <w:left w:val="none" w:sz="0" w:space="0" w:color="auto"/>
                                    <w:bottom w:val="none" w:sz="0" w:space="0" w:color="auto"/>
                                    <w:right w:val="none" w:sz="0" w:space="0" w:color="auto"/>
                                  </w:divBdr>
                                  <w:divsChild>
                                    <w:div w:id="257371345">
                                      <w:marLeft w:val="0"/>
                                      <w:marRight w:val="0"/>
                                      <w:marTop w:val="0"/>
                                      <w:marBottom w:val="0"/>
                                      <w:divBdr>
                                        <w:top w:val="none" w:sz="0" w:space="0" w:color="auto"/>
                                        <w:left w:val="none" w:sz="0" w:space="0" w:color="auto"/>
                                        <w:bottom w:val="none" w:sz="0" w:space="0" w:color="auto"/>
                                        <w:right w:val="none" w:sz="0" w:space="0" w:color="auto"/>
                                      </w:divBdr>
                                      <w:divsChild>
                                        <w:div w:id="2044402787">
                                          <w:marLeft w:val="0"/>
                                          <w:marRight w:val="0"/>
                                          <w:marTop w:val="0"/>
                                          <w:marBottom w:val="0"/>
                                          <w:divBdr>
                                            <w:top w:val="none" w:sz="0" w:space="0" w:color="auto"/>
                                            <w:left w:val="none" w:sz="0" w:space="0" w:color="auto"/>
                                            <w:bottom w:val="none" w:sz="0" w:space="0" w:color="auto"/>
                                            <w:right w:val="none" w:sz="0" w:space="0" w:color="auto"/>
                                          </w:divBdr>
                                          <w:divsChild>
                                            <w:div w:id="1196235084">
                                              <w:marLeft w:val="0"/>
                                              <w:marRight w:val="0"/>
                                              <w:marTop w:val="0"/>
                                              <w:marBottom w:val="0"/>
                                              <w:divBdr>
                                                <w:top w:val="none" w:sz="0" w:space="0" w:color="auto"/>
                                                <w:left w:val="none" w:sz="0" w:space="0" w:color="auto"/>
                                                <w:bottom w:val="none" w:sz="0" w:space="0" w:color="auto"/>
                                                <w:right w:val="none" w:sz="0" w:space="0" w:color="auto"/>
                                              </w:divBdr>
                                              <w:divsChild>
                                                <w:div w:id="1244145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0029870">
              <w:marLeft w:val="0"/>
              <w:marRight w:val="0"/>
              <w:marTop w:val="0"/>
              <w:marBottom w:val="0"/>
              <w:divBdr>
                <w:top w:val="none" w:sz="0" w:space="0" w:color="auto"/>
                <w:left w:val="none" w:sz="0" w:space="0" w:color="auto"/>
                <w:bottom w:val="none" w:sz="0" w:space="0" w:color="auto"/>
                <w:right w:val="none" w:sz="0" w:space="0" w:color="auto"/>
              </w:divBdr>
            </w:div>
            <w:div w:id="1383215184">
              <w:marLeft w:val="0"/>
              <w:marRight w:val="0"/>
              <w:marTop w:val="0"/>
              <w:marBottom w:val="0"/>
              <w:divBdr>
                <w:top w:val="none" w:sz="0" w:space="0" w:color="auto"/>
                <w:left w:val="none" w:sz="0" w:space="0" w:color="auto"/>
                <w:bottom w:val="none" w:sz="0" w:space="0" w:color="auto"/>
                <w:right w:val="none" w:sz="0" w:space="0" w:color="auto"/>
              </w:divBdr>
            </w:div>
            <w:div w:id="1941792493">
              <w:marLeft w:val="0"/>
              <w:marRight w:val="0"/>
              <w:marTop w:val="0"/>
              <w:marBottom w:val="0"/>
              <w:divBdr>
                <w:top w:val="none" w:sz="0" w:space="0" w:color="auto"/>
                <w:left w:val="none" w:sz="0" w:space="0" w:color="auto"/>
                <w:bottom w:val="none" w:sz="0" w:space="0" w:color="auto"/>
                <w:right w:val="none" w:sz="0" w:space="0" w:color="auto"/>
              </w:divBdr>
            </w:div>
          </w:divsChild>
        </w:div>
        <w:div w:id="1995335663">
          <w:marLeft w:val="0"/>
          <w:marRight w:val="0"/>
          <w:marTop w:val="0"/>
          <w:marBottom w:val="0"/>
          <w:divBdr>
            <w:top w:val="none" w:sz="0" w:space="0" w:color="auto"/>
            <w:left w:val="none" w:sz="0" w:space="0" w:color="auto"/>
            <w:bottom w:val="none" w:sz="0" w:space="0" w:color="auto"/>
            <w:right w:val="none" w:sz="0" w:space="0" w:color="auto"/>
          </w:divBdr>
          <w:divsChild>
            <w:div w:id="1798254718">
              <w:marLeft w:val="0"/>
              <w:marRight w:val="0"/>
              <w:marTop w:val="0"/>
              <w:marBottom w:val="0"/>
              <w:divBdr>
                <w:top w:val="none" w:sz="0" w:space="0" w:color="auto"/>
                <w:left w:val="none" w:sz="0" w:space="0" w:color="auto"/>
                <w:bottom w:val="none" w:sz="0" w:space="0" w:color="auto"/>
                <w:right w:val="none" w:sz="0" w:space="0" w:color="auto"/>
              </w:divBdr>
              <w:divsChild>
                <w:div w:id="1238245351">
                  <w:marLeft w:val="0"/>
                  <w:marRight w:val="0"/>
                  <w:marTop w:val="0"/>
                  <w:marBottom w:val="0"/>
                  <w:divBdr>
                    <w:top w:val="none" w:sz="0" w:space="0" w:color="auto"/>
                    <w:left w:val="none" w:sz="0" w:space="0" w:color="auto"/>
                    <w:bottom w:val="none" w:sz="0" w:space="0" w:color="auto"/>
                    <w:right w:val="none" w:sz="0" w:space="0" w:color="auto"/>
                  </w:divBdr>
                  <w:divsChild>
                    <w:div w:id="1210341317">
                      <w:marLeft w:val="0"/>
                      <w:marRight w:val="0"/>
                      <w:marTop w:val="0"/>
                      <w:marBottom w:val="0"/>
                      <w:divBdr>
                        <w:top w:val="none" w:sz="0" w:space="0" w:color="auto"/>
                        <w:left w:val="none" w:sz="0" w:space="0" w:color="auto"/>
                        <w:bottom w:val="none" w:sz="0" w:space="0" w:color="auto"/>
                        <w:right w:val="none" w:sz="0" w:space="0" w:color="auto"/>
                      </w:divBdr>
                      <w:divsChild>
                        <w:div w:id="2046100982">
                          <w:marLeft w:val="0"/>
                          <w:marRight w:val="0"/>
                          <w:marTop w:val="0"/>
                          <w:marBottom w:val="0"/>
                          <w:divBdr>
                            <w:top w:val="none" w:sz="0" w:space="0" w:color="auto"/>
                            <w:left w:val="none" w:sz="0" w:space="0" w:color="auto"/>
                            <w:bottom w:val="none" w:sz="0" w:space="0" w:color="auto"/>
                            <w:right w:val="none" w:sz="0" w:space="0" w:color="auto"/>
                          </w:divBdr>
                          <w:divsChild>
                            <w:div w:id="331106926">
                              <w:marLeft w:val="0"/>
                              <w:marRight w:val="0"/>
                              <w:marTop w:val="0"/>
                              <w:marBottom w:val="0"/>
                              <w:divBdr>
                                <w:top w:val="none" w:sz="0" w:space="0" w:color="auto"/>
                                <w:left w:val="none" w:sz="0" w:space="0" w:color="auto"/>
                                <w:bottom w:val="none" w:sz="0" w:space="0" w:color="auto"/>
                                <w:right w:val="none" w:sz="0" w:space="0" w:color="auto"/>
                              </w:divBdr>
                              <w:divsChild>
                                <w:div w:id="1235239771">
                                  <w:marLeft w:val="0"/>
                                  <w:marRight w:val="0"/>
                                  <w:marTop w:val="0"/>
                                  <w:marBottom w:val="0"/>
                                  <w:divBdr>
                                    <w:top w:val="none" w:sz="0" w:space="0" w:color="auto"/>
                                    <w:left w:val="none" w:sz="0" w:space="0" w:color="auto"/>
                                    <w:bottom w:val="none" w:sz="0" w:space="0" w:color="auto"/>
                                    <w:right w:val="none" w:sz="0" w:space="0" w:color="auto"/>
                                  </w:divBdr>
                                  <w:divsChild>
                                    <w:div w:id="1040786990">
                                      <w:marLeft w:val="0"/>
                                      <w:marRight w:val="0"/>
                                      <w:marTop w:val="0"/>
                                      <w:marBottom w:val="0"/>
                                      <w:divBdr>
                                        <w:top w:val="none" w:sz="0" w:space="0" w:color="auto"/>
                                        <w:left w:val="none" w:sz="0" w:space="0" w:color="auto"/>
                                        <w:bottom w:val="none" w:sz="0" w:space="0" w:color="auto"/>
                                        <w:right w:val="none" w:sz="0" w:space="0" w:color="auto"/>
                                      </w:divBdr>
                                      <w:divsChild>
                                        <w:div w:id="367796802">
                                          <w:marLeft w:val="0"/>
                                          <w:marRight w:val="0"/>
                                          <w:marTop w:val="0"/>
                                          <w:marBottom w:val="0"/>
                                          <w:divBdr>
                                            <w:top w:val="none" w:sz="0" w:space="0" w:color="auto"/>
                                            <w:left w:val="none" w:sz="0" w:space="0" w:color="auto"/>
                                            <w:bottom w:val="none" w:sz="0" w:space="0" w:color="auto"/>
                                            <w:right w:val="none" w:sz="0" w:space="0" w:color="auto"/>
                                          </w:divBdr>
                                          <w:divsChild>
                                            <w:div w:id="97023909">
                                              <w:marLeft w:val="0"/>
                                              <w:marRight w:val="0"/>
                                              <w:marTop w:val="0"/>
                                              <w:marBottom w:val="0"/>
                                              <w:divBdr>
                                                <w:top w:val="none" w:sz="0" w:space="0" w:color="auto"/>
                                                <w:left w:val="none" w:sz="0" w:space="0" w:color="auto"/>
                                                <w:bottom w:val="none" w:sz="0" w:space="0" w:color="auto"/>
                                                <w:right w:val="none" w:sz="0" w:space="0" w:color="auto"/>
                                              </w:divBdr>
                                              <w:divsChild>
                                                <w:div w:id="93173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94187850">
      <w:bodyDiv w:val="1"/>
      <w:marLeft w:val="0"/>
      <w:marRight w:val="0"/>
      <w:marTop w:val="0"/>
      <w:marBottom w:val="0"/>
      <w:divBdr>
        <w:top w:val="none" w:sz="0" w:space="0" w:color="auto"/>
        <w:left w:val="none" w:sz="0" w:space="0" w:color="auto"/>
        <w:bottom w:val="none" w:sz="0" w:space="0" w:color="auto"/>
        <w:right w:val="none" w:sz="0" w:space="0" w:color="auto"/>
      </w:divBdr>
    </w:div>
    <w:div w:id="996298939">
      <w:bodyDiv w:val="1"/>
      <w:marLeft w:val="0"/>
      <w:marRight w:val="0"/>
      <w:marTop w:val="0"/>
      <w:marBottom w:val="0"/>
      <w:divBdr>
        <w:top w:val="none" w:sz="0" w:space="0" w:color="auto"/>
        <w:left w:val="none" w:sz="0" w:space="0" w:color="auto"/>
        <w:bottom w:val="none" w:sz="0" w:space="0" w:color="auto"/>
        <w:right w:val="none" w:sz="0" w:space="0" w:color="auto"/>
      </w:divBdr>
    </w:div>
    <w:div w:id="1000086116">
      <w:bodyDiv w:val="1"/>
      <w:marLeft w:val="0"/>
      <w:marRight w:val="0"/>
      <w:marTop w:val="0"/>
      <w:marBottom w:val="0"/>
      <w:divBdr>
        <w:top w:val="none" w:sz="0" w:space="0" w:color="auto"/>
        <w:left w:val="none" w:sz="0" w:space="0" w:color="auto"/>
        <w:bottom w:val="none" w:sz="0" w:space="0" w:color="auto"/>
        <w:right w:val="none" w:sz="0" w:space="0" w:color="auto"/>
      </w:divBdr>
    </w:div>
    <w:div w:id="1015349529">
      <w:bodyDiv w:val="1"/>
      <w:marLeft w:val="0"/>
      <w:marRight w:val="0"/>
      <w:marTop w:val="0"/>
      <w:marBottom w:val="0"/>
      <w:divBdr>
        <w:top w:val="none" w:sz="0" w:space="0" w:color="auto"/>
        <w:left w:val="none" w:sz="0" w:space="0" w:color="auto"/>
        <w:bottom w:val="none" w:sz="0" w:space="0" w:color="auto"/>
        <w:right w:val="none" w:sz="0" w:space="0" w:color="auto"/>
      </w:divBdr>
    </w:div>
    <w:div w:id="1019694417">
      <w:bodyDiv w:val="1"/>
      <w:marLeft w:val="0"/>
      <w:marRight w:val="0"/>
      <w:marTop w:val="0"/>
      <w:marBottom w:val="0"/>
      <w:divBdr>
        <w:top w:val="none" w:sz="0" w:space="0" w:color="auto"/>
        <w:left w:val="none" w:sz="0" w:space="0" w:color="auto"/>
        <w:bottom w:val="none" w:sz="0" w:space="0" w:color="auto"/>
        <w:right w:val="none" w:sz="0" w:space="0" w:color="auto"/>
      </w:divBdr>
    </w:div>
    <w:div w:id="1038579711">
      <w:bodyDiv w:val="1"/>
      <w:marLeft w:val="0"/>
      <w:marRight w:val="0"/>
      <w:marTop w:val="0"/>
      <w:marBottom w:val="0"/>
      <w:divBdr>
        <w:top w:val="none" w:sz="0" w:space="0" w:color="auto"/>
        <w:left w:val="none" w:sz="0" w:space="0" w:color="auto"/>
        <w:bottom w:val="none" w:sz="0" w:space="0" w:color="auto"/>
        <w:right w:val="none" w:sz="0" w:space="0" w:color="auto"/>
      </w:divBdr>
    </w:div>
    <w:div w:id="1046682746">
      <w:bodyDiv w:val="1"/>
      <w:marLeft w:val="0"/>
      <w:marRight w:val="0"/>
      <w:marTop w:val="0"/>
      <w:marBottom w:val="0"/>
      <w:divBdr>
        <w:top w:val="none" w:sz="0" w:space="0" w:color="auto"/>
        <w:left w:val="none" w:sz="0" w:space="0" w:color="auto"/>
        <w:bottom w:val="none" w:sz="0" w:space="0" w:color="auto"/>
        <w:right w:val="none" w:sz="0" w:space="0" w:color="auto"/>
      </w:divBdr>
    </w:div>
    <w:div w:id="1047953219">
      <w:bodyDiv w:val="1"/>
      <w:marLeft w:val="0"/>
      <w:marRight w:val="0"/>
      <w:marTop w:val="0"/>
      <w:marBottom w:val="0"/>
      <w:divBdr>
        <w:top w:val="none" w:sz="0" w:space="0" w:color="auto"/>
        <w:left w:val="none" w:sz="0" w:space="0" w:color="auto"/>
        <w:bottom w:val="none" w:sz="0" w:space="0" w:color="auto"/>
        <w:right w:val="none" w:sz="0" w:space="0" w:color="auto"/>
      </w:divBdr>
      <w:divsChild>
        <w:div w:id="2102411260">
          <w:marLeft w:val="0"/>
          <w:marRight w:val="0"/>
          <w:marTop w:val="0"/>
          <w:marBottom w:val="0"/>
          <w:divBdr>
            <w:top w:val="none" w:sz="0" w:space="0" w:color="auto"/>
            <w:left w:val="none" w:sz="0" w:space="0" w:color="auto"/>
            <w:bottom w:val="none" w:sz="0" w:space="0" w:color="auto"/>
            <w:right w:val="none" w:sz="0" w:space="0" w:color="auto"/>
          </w:divBdr>
          <w:divsChild>
            <w:div w:id="1335500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084304">
      <w:bodyDiv w:val="1"/>
      <w:marLeft w:val="0"/>
      <w:marRight w:val="0"/>
      <w:marTop w:val="0"/>
      <w:marBottom w:val="0"/>
      <w:divBdr>
        <w:top w:val="none" w:sz="0" w:space="0" w:color="auto"/>
        <w:left w:val="none" w:sz="0" w:space="0" w:color="auto"/>
        <w:bottom w:val="none" w:sz="0" w:space="0" w:color="auto"/>
        <w:right w:val="none" w:sz="0" w:space="0" w:color="auto"/>
      </w:divBdr>
    </w:div>
    <w:div w:id="1061053859">
      <w:bodyDiv w:val="1"/>
      <w:marLeft w:val="0"/>
      <w:marRight w:val="0"/>
      <w:marTop w:val="0"/>
      <w:marBottom w:val="0"/>
      <w:divBdr>
        <w:top w:val="none" w:sz="0" w:space="0" w:color="auto"/>
        <w:left w:val="none" w:sz="0" w:space="0" w:color="auto"/>
        <w:bottom w:val="none" w:sz="0" w:space="0" w:color="auto"/>
        <w:right w:val="none" w:sz="0" w:space="0" w:color="auto"/>
      </w:divBdr>
    </w:div>
    <w:div w:id="1061514416">
      <w:bodyDiv w:val="1"/>
      <w:marLeft w:val="0"/>
      <w:marRight w:val="0"/>
      <w:marTop w:val="0"/>
      <w:marBottom w:val="0"/>
      <w:divBdr>
        <w:top w:val="none" w:sz="0" w:space="0" w:color="auto"/>
        <w:left w:val="none" w:sz="0" w:space="0" w:color="auto"/>
        <w:bottom w:val="none" w:sz="0" w:space="0" w:color="auto"/>
        <w:right w:val="none" w:sz="0" w:space="0" w:color="auto"/>
      </w:divBdr>
    </w:div>
    <w:div w:id="1061563697">
      <w:bodyDiv w:val="1"/>
      <w:marLeft w:val="0"/>
      <w:marRight w:val="0"/>
      <w:marTop w:val="0"/>
      <w:marBottom w:val="0"/>
      <w:divBdr>
        <w:top w:val="none" w:sz="0" w:space="0" w:color="auto"/>
        <w:left w:val="none" w:sz="0" w:space="0" w:color="auto"/>
        <w:bottom w:val="none" w:sz="0" w:space="0" w:color="auto"/>
        <w:right w:val="none" w:sz="0" w:space="0" w:color="auto"/>
      </w:divBdr>
    </w:div>
    <w:div w:id="1066343909">
      <w:bodyDiv w:val="1"/>
      <w:marLeft w:val="0"/>
      <w:marRight w:val="0"/>
      <w:marTop w:val="0"/>
      <w:marBottom w:val="0"/>
      <w:divBdr>
        <w:top w:val="none" w:sz="0" w:space="0" w:color="auto"/>
        <w:left w:val="none" w:sz="0" w:space="0" w:color="auto"/>
        <w:bottom w:val="none" w:sz="0" w:space="0" w:color="auto"/>
        <w:right w:val="none" w:sz="0" w:space="0" w:color="auto"/>
      </w:divBdr>
    </w:div>
    <w:div w:id="1066564599">
      <w:bodyDiv w:val="1"/>
      <w:marLeft w:val="0"/>
      <w:marRight w:val="0"/>
      <w:marTop w:val="0"/>
      <w:marBottom w:val="0"/>
      <w:divBdr>
        <w:top w:val="none" w:sz="0" w:space="0" w:color="auto"/>
        <w:left w:val="none" w:sz="0" w:space="0" w:color="auto"/>
        <w:bottom w:val="none" w:sz="0" w:space="0" w:color="auto"/>
        <w:right w:val="none" w:sz="0" w:space="0" w:color="auto"/>
      </w:divBdr>
    </w:div>
    <w:div w:id="1080903333">
      <w:bodyDiv w:val="1"/>
      <w:marLeft w:val="0"/>
      <w:marRight w:val="0"/>
      <w:marTop w:val="0"/>
      <w:marBottom w:val="0"/>
      <w:divBdr>
        <w:top w:val="none" w:sz="0" w:space="0" w:color="auto"/>
        <w:left w:val="none" w:sz="0" w:space="0" w:color="auto"/>
        <w:bottom w:val="none" w:sz="0" w:space="0" w:color="auto"/>
        <w:right w:val="none" w:sz="0" w:space="0" w:color="auto"/>
      </w:divBdr>
    </w:div>
    <w:div w:id="1082288649">
      <w:bodyDiv w:val="1"/>
      <w:marLeft w:val="0"/>
      <w:marRight w:val="0"/>
      <w:marTop w:val="0"/>
      <w:marBottom w:val="0"/>
      <w:divBdr>
        <w:top w:val="none" w:sz="0" w:space="0" w:color="auto"/>
        <w:left w:val="none" w:sz="0" w:space="0" w:color="auto"/>
        <w:bottom w:val="none" w:sz="0" w:space="0" w:color="auto"/>
        <w:right w:val="none" w:sz="0" w:space="0" w:color="auto"/>
      </w:divBdr>
    </w:div>
    <w:div w:id="1083257709">
      <w:bodyDiv w:val="1"/>
      <w:marLeft w:val="0"/>
      <w:marRight w:val="0"/>
      <w:marTop w:val="0"/>
      <w:marBottom w:val="0"/>
      <w:divBdr>
        <w:top w:val="none" w:sz="0" w:space="0" w:color="auto"/>
        <w:left w:val="none" w:sz="0" w:space="0" w:color="auto"/>
        <w:bottom w:val="none" w:sz="0" w:space="0" w:color="auto"/>
        <w:right w:val="none" w:sz="0" w:space="0" w:color="auto"/>
      </w:divBdr>
      <w:divsChild>
        <w:div w:id="345792179">
          <w:marLeft w:val="0"/>
          <w:marRight w:val="0"/>
          <w:marTop w:val="0"/>
          <w:marBottom w:val="0"/>
          <w:divBdr>
            <w:top w:val="none" w:sz="0" w:space="0" w:color="auto"/>
            <w:left w:val="none" w:sz="0" w:space="0" w:color="auto"/>
            <w:bottom w:val="none" w:sz="0" w:space="0" w:color="auto"/>
            <w:right w:val="none" w:sz="0" w:space="0" w:color="auto"/>
          </w:divBdr>
          <w:divsChild>
            <w:div w:id="1641156993">
              <w:marLeft w:val="0"/>
              <w:marRight w:val="0"/>
              <w:marTop w:val="0"/>
              <w:marBottom w:val="0"/>
              <w:divBdr>
                <w:top w:val="none" w:sz="0" w:space="0" w:color="auto"/>
                <w:left w:val="none" w:sz="0" w:space="0" w:color="auto"/>
                <w:bottom w:val="none" w:sz="0" w:space="0" w:color="auto"/>
                <w:right w:val="none" w:sz="0" w:space="0" w:color="auto"/>
              </w:divBdr>
              <w:divsChild>
                <w:div w:id="481119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2400139">
          <w:marLeft w:val="0"/>
          <w:marRight w:val="0"/>
          <w:marTop w:val="0"/>
          <w:marBottom w:val="0"/>
          <w:divBdr>
            <w:top w:val="none" w:sz="0" w:space="0" w:color="auto"/>
            <w:left w:val="none" w:sz="0" w:space="0" w:color="auto"/>
            <w:bottom w:val="none" w:sz="0" w:space="0" w:color="auto"/>
            <w:right w:val="none" w:sz="0" w:space="0" w:color="auto"/>
          </w:divBdr>
          <w:divsChild>
            <w:div w:id="395130759">
              <w:marLeft w:val="0"/>
              <w:marRight w:val="0"/>
              <w:marTop w:val="0"/>
              <w:marBottom w:val="0"/>
              <w:divBdr>
                <w:top w:val="none" w:sz="0" w:space="0" w:color="auto"/>
                <w:left w:val="none" w:sz="0" w:space="0" w:color="auto"/>
                <w:bottom w:val="none" w:sz="0" w:space="0" w:color="auto"/>
                <w:right w:val="none" w:sz="0" w:space="0" w:color="auto"/>
              </w:divBdr>
              <w:divsChild>
                <w:div w:id="777796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585961">
          <w:marLeft w:val="0"/>
          <w:marRight w:val="0"/>
          <w:marTop w:val="75"/>
          <w:marBottom w:val="300"/>
          <w:divBdr>
            <w:top w:val="none" w:sz="0" w:space="0" w:color="auto"/>
            <w:left w:val="none" w:sz="0" w:space="0" w:color="auto"/>
            <w:bottom w:val="none" w:sz="0" w:space="0" w:color="auto"/>
            <w:right w:val="none" w:sz="0" w:space="0" w:color="auto"/>
          </w:divBdr>
        </w:div>
      </w:divsChild>
    </w:div>
    <w:div w:id="1088574333">
      <w:bodyDiv w:val="1"/>
      <w:marLeft w:val="0"/>
      <w:marRight w:val="0"/>
      <w:marTop w:val="0"/>
      <w:marBottom w:val="0"/>
      <w:divBdr>
        <w:top w:val="none" w:sz="0" w:space="0" w:color="auto"/>
        <w:left w:val="none" w:sz="0" w:space="0" w:color="auto"/>
        <w:bottom w:val="none" w:sz="0" w:space="0" w:color="auto"/>
        <w:right w:val="none" w:sz="0" w:space="0" w:color="auto"/>
      </w:divBdr>
    </w:div>
    <w:div w:id="1127434397">
      <w:bodyDiv w:val="1"/>
      <w:marLeft w:val="0"/>
      <w:marRight w:val="0"/>
      <w:marTop w:val="0"/>
      <w:marBottom w:val="0"/>
      <w:divBdr>
        <w:top w:val="none" w:sz="0" w:space="0" w:color="auto"/>
        <w:left w:val="none" w:sz="0" w:space="0" w:color="auto"/>
        <w:bottom w:val="none" w:sz="0" w:space="0" w:color="auto"/>
        <w:right w:val="none" w:sz="0" w:space="0" w:color="auto"/>
      </w:divBdr>
      <w:divsChild>
        <w:div w:id="422382541">
          <w:marLeft w:val="0"/>
          <w:marRight w:val="0"/>
          <w:marTop w:val="0"/>
          <w:marBottom w:val="0"/>
          <w:divBdr>
            <w:top w:val="none" w:sz="0" w:space="0" w:color="auto"/>
            <w:left w:val="none" w:sz="0" w:space="0" w:color="auto"/>
            <w:bottom w:val="none" w:sz="0" w:space="0" w:color="auto"/>
            <w:right w:val="none" w:sz="0" w:space="0" w:color="auto"/>
          </w:divBdr>
          <w:divsChild>
            <w:div w:id="1764449761">
              <w:marLeft w:val="0"/>
              <w:marRight w:val="0"/>
              <w:marTop w:val="0"/>
              <w:marBottom w:val="0"/>
              <w:divBdr>
                <w:top w:val="none" w:sz="0" w:space="0" w:color="auto"/>
                <w:left w:val="none" w:sz="0" w:space="0" w:color="auto"/>
                <w:bottom w:val="none" w:sz="0" w:space="0" w:color="auto"/>
                <w:right w:val="none" w:sz="0" w:space="0" w:color="auto"/>
              </w:divBdr>
            </w:div>
          </w:divsChild>
        </w:div>
        <w:div w:id="1756903259">
          <w:marLeft w:val="0"/>
          <w:marRight w:val="0"/>
          <w:marTop w:val="0"/>
          <w:marBottom w:val="0"/>
          <w:divBdr>
            <w:top w:val="none" w:sz="0" w:space="0" w:color="auto"/>
            <w:left w:val="none" w:sz="0" w:space="0" w:color="auto"/>
            <w:bottom w:val="none" w:sz="0" w:space="0" w:color="auto"/>
            <w:right w:val="none" w:sz="0" w:space="0" w:color="auto"/>
          </w:divBdr>
          <w:divsChild>
            <w:div w:id="889539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560699">
      <w:bodyDiv w:val="1"/>
      <w:marLeft w:val="0"/>
      <w:marRight w:val="0"/>
      <w:marTop w:val="0"/>
      <w:marBottom w:val="0"/>
      <w:divBdr>
        <w:top w:val="none" w:sz="0" w:space="0" w:color="auto"/>
        <w:left w:val="none" w:sz="0" w:space="0" w:color="auto"/>
        <w:bottom w:val="none" w:sz="0" w:space="0" w:color="auto"/>
        <w:right w:val="none" w:sz="0" w:space="0" w:color="auto"/>
      </w:divBdr>
    </w:div>
    <w:div w:id="1135295855">
      <w:bodyDiv w:val="1"/>
      <w:marLeft w:val="0"/>
      <w:marRight w:val="0"/>
      <w:marTop w:val="0"/>
      <w:marBottom w:val="0"/>
      <w:divBdr>
        <w:top w:val="none" w:sz="0" w:space="0" w:color="auto"/>
        <w:left w:val="none" w:sz="0" w:space="0" w:color="auto"/>
        <w:bottom w:val="none" w:sz="0" w:space="0" w:color="auto"/>
        <w:right w:val="none" w:sz="0" w:space="0" w:color="auto"/>
      </w:divBdr>
    </w:div>
    <w:div w:id="1138575965">
      <w:bodyDiv w:val="1"/>
      <w:marLeft w:val="0"/>
      <w:marRight w:val="0"/>
      <w:marTop w:val="0"/>
      <w:marBottom w:val="0"/>
      <w:divBdr>
        <w:top w:val="none" w:sz="0" w:space="0" w:color="auto"/>
        <w:left w:val="none" w:sz="0" w:space="0" w:color="auto"/>
        <w:bottom w:val="none" w:sz="0" w:space="0" w:color="auto"/>
        <w:right w:val="none" w:sz="0" w:space="0" w:color="auto"/>
      </w:divBdr>
    </w:div>
    <w:div w:id="1162627618">
      <w:bodyDiv w:val="1"/>
      <w:marLeft w:val="0"/>
      <w:marRight w:val="0"/>
      <w:marTop w:val="0"/>
      <w:marBottom w:val="0"/>
      <w:divBdr>
        <w:top w:val="none" w:sz="0" w:space="0" w:color="auto"/>
        <w:left w:val="none" w:sz="0" w:space="0" w:color="auto"/>
        <w:bottom w:val="none" w:sz="0" w:space="0" w:color="auto"/>
        <w:right w:val="none" w:sz="0" w:space="0" w:color="auto"/>
      </w:divBdr>
    </w:div>
    <w:div w:id="1173833576">
      <w:bodyDiv w:val="1"/>
      <w:marLeft w:val="0"/>
      <w:marRight w:val="0"/>
      <w:marTop w:val="0"/>
      <w:marBottom w:val="0"/>
      <w:divBdr>
        <w:top w:val="none" w:sz="0" w:space="0" w:color="auto"/>
        <w:left w:val="none" w:sz="0" w:space="0" w:color="auto"/>
        <w:bottom w:val="none" w:sz="0" w:space="0" w:color="auto"/>
        <w:right w:val="none" w:sz="0" w:space="0" w:color="auto"/>
      </w:divBdr>
    </w:div>
    <w:div w:id="1177500150">
      <w:bodyDiv w:val="1"/>
      <w:marLeft w:val="0"/>
      <w:marRight w:val="0"/>
      <w:marTop w:val="0"/>
      <w:marBottom w:val="0"/>
      <w:divBdr>
        <w:top w:val="none" w:sz="0" w:space="0" w:color="auto"/>
        <w:left w:val="none" w:sz="0" w:space="0" w:color="auto"/>
        <w:bottom w:val="none" w:sz="0" w:space="0" w:color="auto"/>
        <w:right w:val="none" w:sz="0" w:space="0" w:color="auto"/>
      </w:divBdr>
    </w:div>
    <w:div w:id="1181971768">
      <w:bodyDiv w:val="1"/>
      <w:marLeft w:val="0"/>
      <w:marRight w:val="0"/>
      <w:marTop w:val="0"/>
      <w:marBottom w:val="0"/>
      <w:divBdr>
        <w:top w:val="none" w:sz="0" w:space="0" w:color="auto"/>
        <w:left w:val="none" w:sz="0" w:space="0" w:color="auto"/>
        <w:bottom w:val="none" w:sz="0" w:space="0" w:color="auto"/>
        <w:right w:val="none" w:sz="0" w:space="0" w:color="auto"/>
      </w:divBdr>
    </w:div>
    <w:div w:id="1193106144">
      <w:bodyDiv w:val="1"/>
      <w:marLeft w:val="0"/>
      <w:marRight w:val="0"/>
      <w:marTop w:val="0"/>
      <w:marBottom w:val="0"/>
      <w:divBdr>
        <w:top w:val="none" w:sz="0" w:space="0" w:color="auto"/>
        <w:left w:val="none" w:sz="0" w:space="0" w:color="auto"/>
        <w:bottom w:val="none" w:sz="0" w:space="0" w:color="auto"/>
        <w:right w:val="none" w:sz="0" w:space="0" w:color="auto"/>
      </w:divBdr>
    </w:div>
    <w:div w:id="1194803131">
      <w:bodyDiv w:val="1"/>
      <w:marLeft w:val="0"/>
      <w:marRight w:val="0"/>
      <w:marTop w:val="0"/>
      <w:marBottom w:val="0"/>
      <w:divBdr>
        <w:top w:val="none" w:sz="0" w:space="0" w:color="auto"/>
        <w:left w:val="none" w:sz="0" w:space="0" w:color="auto"/>
        <w:bottom w:val="none" w:sz="0" w:space="0" w:color="auto"/>
        <w:right w:val="none" w:sz="0" w:space="0" w:color="auto"/>
      </w:divBdr>
      <w:divsChild>
        <w:div w:id="556210937">
          <w:marLeft w:val="0"/>
          <w:marRight w:val="0"/>
          <w:marTop w:val="0"/>
          <w:marBottom w:val="0"/>
          <w:divBdr>
            <w:top w:val="none" w:sz="0" w:space="0" w:color="auto"/>
            <w:left w:val="none" w:sz="0" w:space="0" w:color="auto"/>
            <w:bottom w:val="none" w:sz="0" w:space="0" w:color="auto"/>
            <w:right w:val="none" w:sz="0" w:space="0" w:color="auto"/>
          </w:divBdr>
          <w:divsChild>
            <w:div w:id="36263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405399">
      <w:bodyDiv w:val="1"/>
      <w:marLeft w:val="0"/>
      <w:marRight w:val="0"/>
      <w:marTop w:val="0"/>
      <w:marBottom w:val="0"/>
      <w:divBdr>
        <w:top w:val="none" w:sz="0" w:space="0" w:color="auto"/>
        <w:left w:val="none" w:sz="0" w:space="0" w:color="auto"/>
        <w:bottom w:val="none" w:sz="0" w:space="0" w:color="auto"/>
        <w:right w:val="none" w:sz="0" w:space="0" w:color="auto"/>
      </w:divBdr>
      <w:divsChild>
        <w:div w:id="1826504099">
          <w:marLeft w:val="0"/>
          <w:marRight w:val="0"/>
          <w:marTop w:val="0"/>
          <w:marBottom w:val="0"/>
          <w:divBdr>
            <w:top w:val="none" w:sz="0" w:space="0" w:color="auto"/>
            <w:left w:val="none" w:sz="0" w:space="0" w:color="auto"/>
            <w:bottom w:val="none" w:sz="0" w:space="0" w:color="auto"/>
            <w:right w:val="none" w:sz="0" w:space="0" w:color="auto"/>
          </w:divBdr>
          <w:divsChild>
            <w:div w:id="1064329586">
              <w:marLeft w:val="0"/>
              <w:marRight w:val="0"/>
              <w:marTop w:val="0"/>
              <w:marBottom w:val="0"/>
              <w:divBdr>
                <w:top w:val="none" w:sz="0" w:space="0" w:color="auto"/>
                <w:left w:val="none" w:sz="0" w:space="0" w:color="auto"/>
                <w:bottom w:val="none" w:sz="0" w:space="0" w:color="auto"/>
                <w:right w:val="none" w:sz="0" w:space="0" w:color="auto"/>
              </w:divBdr>
              <w:divsChild>
                <w:div w:id="32702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634036">
      <w:bodyDiv w:val="1"/>
      <w:marLeft w:val="0"/>
      <w:marRight w:val="0"/>
      <w:marTop w:val="0"/>
      <w:marBottom w:val="0"/>
      <w:divBdr>
        <w:top w:val="none" w:sz="0" w:space="0" w:color="auto"/>
        <w:left w:val="none" w:sz="0" w:space="0" w:color="auto"/>
        <w:bottom w:val="none" w:sz="0" w:space="0" w:color="auto"/>
        <w:right w:val="none" w:sz="0" w:space="0" w:color="auto"/>
      </w:divBdr>
    </w:div>
    <w:div w:id="1229925510">
      <w:bodyDiv w:val="1"/>
      <w:marLeft w:val="0"/>
      <w:marRight w:val="0"/>
      <w:marTop w:val="0"/>
      <w:marBottom w:val="0"/>
      <w:divBdr>
        <w:top w:val="none" w:sz="0" w:space="0" w:color="auto"/>
        <w:left w:val="none" w:sz="0" w:space="0" w:color="auto"/>
        <w:bottom w:val="none" w:sz="0" w:space="0" w:color="auto"/>
        <w:right w:val="none" w:sz="0" w:space="0" w:color="auto"/>
      </w:divBdr>
    </w:div>
    <w:div w:id="1232502416">
      <w:bodyDiv w:val="1"/>
      <w:marLeft w:val="0"/>
      <w:marRight w:val="0"/>
      <w:marTop w:val="0"/>
      <w:marBottom w:val="0"/>
      <w:divBdr>
        <w:top w:val="none" w:sz="0" w:space="0" w:color="auto"/>
        <w:left w:val="none" w:sz="0" w:space="0" w:color="auto"/>
        <w:bottom w:val="none" w:sz="0" w:space="0" w:color="auto"/>
        <w:right w:val="none" w:sz="0" w:space="0" w:color="auto"/>
      </w:divBdr>
    </w:div>
    <w:div w:id="1250313823">
      <w:bodyDiv w:val="1"/>
      <w:marLeft w:val="0"/>
      <w:marRight w:val="0"/>
      <w:marTop w:val="0"/>
      <w:marBottom w:val="0"/>
      <w:divBdr>
        <w:top w:val="none" w:sz="0" w:space="0" w:color="auto"/>
        <w:left w:val="none" w:sz="0" w:space="0" w:color="auto"/>
        <w:bottom w:val="none" w:sz="0" w:space="0" w:color="auto"/>
        <w:right w:val="none" w:sz="0" w:space="0" w:color="auto"/>
      </w:divBdr>
    </w:div>
    <w:div w:id="1251236511">
      <w:bodyDiv w:val="1"/>
      <w:marLeft w:val="0"/>
      <w:marRight w:val="0"/>
      <w:marTop w:val="0"/>
      <w:marBottom w:val="0"/>
      <w:divBdr>
        <w:top w:val="none" w:sz="0" w:space="0" w:color="auto"/>
        <w:left w:val="none" w:sz="0" w:space="0" w:color="auto"/>
        <w:bottom w:val="none" w:sz="0" w:space="0" w:color="auto"/>
        <w:right w:val="none" w:sz="0" w:space="0" w:color="auto"/>
      </w:divBdr>
    </w:div>
    <w:div w:id="1256286122">
      <w:bodyDiv w:val="1"/>
      <w:marLeft w:val="0"/>
      <w:marRight w:val="0"/>
      <w:marTop w:val="0"/>
      <w:marBottom w:val="0"/>
      <w:divBdr>
        <w:top w:val="none" w:sz="0" w:space="0" w:color="auto"/>
        <w:left w:val="none" w:sz="0" w:space="0" w:color="auto"/>
        <w:bottom w:val="none" w:sz="0" w:space="0" w:color="auto"/>
        <w:right w:val="none" w:sz="0" w:space="0" w:color="auto"/>
      </w:divBdr>
      <w:divsChild>
        <w:div w:id="446046442">
          <w:marLeft w:val="0"/>
          <w:marRight w:val="0"/>
          <w:marTop w:val="0"/>
          <w:marBottom w:val="0"/>
          <w:divBdr>
            <w:top w:val="none" w:sz="0" w:space="0" w:color="auto"/>
            <w:left w:val="none" w:sz="0" w:space="0" w:color="auto"/>
            <w:bottom w:val="none" w:sz="0" w:space="0" w:color="auto"/>
            <w:right w:val="none" w:sz="0" w:space="0" w:color="auto"/>
          </w:divBdr>
        </w:div>
      </w:divsChild>
    </w:div>
    <w:div w:id="1257445855">
      <w:bodyDiv w:val="1"/>
      <w:marLeft w:val="0"/>
      <w:marRight w:val="0"/>
      <w:marTop w:val="0"/>
      <w:marBottom w:val="0"/>
      <w:divBdr>
        <w:top w:val="none" w:sz="0" w:space="0" w:color="auto"/>
        <w:left w:val="none" w:sz="0" w:space="0" w:color="auto"/>
        <w:bottom w:val="none" w:sz="0" w:space="0" w:color="auto"/>
        <w:right w:val="none" w:sz="0" w:space="0" w:color="auto"/>
      </w:divBdr>
      <w:divsChild>
        <w:div w:id="1392852458">
          <w:marLeft w:val="0"/>
          <w:marRight w:val="0"/>
          <w:marTop w:val="0"/>
          <w:marBottom w:val="0"/>
          <w:divBdr>
            <w:top w:val="none" w:sz="0" w:space="0" w:color="auto"/>
            <w:left w:val="none" w:sz="0" w:space="0" w:color="auto"/>
            <w:bottom w:val="none" w:sz="0" w:space="0" w:color="auto"/>
            <w:right w:val="none" w:sz="0" w:space="0" w:color="auto"/>
          </w:divBdr>
          <w:divsChild>
            <w:div w:id="926305918">
              <w:marLeft w:val="0"/>
              <w:marRight w:val="0"/>
              <w:marTop w:val="0"/>
              <w:marBottom w:val="0"/>
              <w:divBdr>
                <w:top w:val="none" w:sz="0" w:space="0" w:color="auto"/>
                <w:left w:val="none" w:sz="0" w:space="0" w:color="auto"/>
                <w:bottom w:val="none" w:sz="0" w:space="0" w:color="auto"/>
                <w:right w:val="none" w:sz="0" w:space="0" w:color="auto"/>
              </w:divBdr>
              <w:divsChild>
                <w:div w:id="590045519">
                  <w:marLeft w:val="0"/>
                  <w:marRight w:val="0"/>
                  <w:marTop w:val="0"/>
                  <w:marBottom w:val="0"/>
                  <w:divBdr>
                    <w:top w:val="none" w:sz="0" w:space="0" w:color="auto"/>
                    <w:left w:val="none" w:sz="0" w:space="0" w:color="auto"/>
                    <w:bottom w:val="none" w:sz="0" w:space="0" w:color="auto"/>
                    <w:right w:val="none" w:sz="0" w:space="0" w:color="auto"/>
                  </w:divBdr>
                  <w:divsChild>
                    <w:div w:id="726538730">
                      <w:marLeft w:val="0"/>
                      <w:marRight w:val="0"/>
                      <w:marTop w:val="0"/>
                      <w:marBottom w:val="0"/>
                      <w:divBdr>
                        <w:top w:val="none" w:sz="0" w:space="0" w:color="auto"/>
                        <w:left w:val="none" w:sz="0" w:space="0" w:color="auto"/>
                        <w:bottom w:val="none" w:sz="0" w:space="0" w:color="auto"/>
                        <w:right w:val="none" w:sz="0" w:space="0" w:color="auto"/>
                      </w:divBdr>
                      <w:divsChild>
                        <w:div w:id="1390691904">
                          <w:marLeft w:val="0"/>
                          <w:marRight w:val="0"/>
                          <w:marTop w:val="0"/>
                          <w:marBottom w:val="0"/>
                          <w:divBdr>
                            <w:top w:val="none" w:sz="0" w:space="0" w:color="auto"/>
                            <w:left w:val="none" w:sz="0" w:space="0" w:color="auto"/>
                            <w:bottom w:val="none" w:sz="0" w:space="0" w:color="auto"/>
                            <w:right w:val="none" w:sz="0" w:space="0" w:color="auto"/>
                          </w:divBdr>
                          <w:divsChild>
                            <w:div w:id="1198082162">
                              <w:marLeft w:val="0"/>
                              <w:marRight w:val="0"/>
                              <w:marTop w:val="0"/>
                              <w:marBottom w:val="0"/>
                              <w:divBdr>
                                <w:top w:val="none" w:sz="0" w:space="0" w:color="auto"/>
                                <w:left w:val="none" w:sz="0" w:space="0" w:color="auto"/>
                                <w:bottom w:val="none" w:sz="0" w:space="0" w:color="auto"/>
                                <w:right w:val="none" w:sz="0" w:space="0" w:color="auto"/>
                              </w:divBdr>
                              <w:divsChild>
                                <w:div w:id="2088763955">
                                  <w:marLeft w:val="-225"/>
                                  <w:marRight w:val="-225"/>
                                  <w:marTop w:val="0"/>
                                  <w:marBottom w:val="0"/>
                                  <w:divBdr>
                                    <w:top w:val="none" w:sz="0" w:space="0" w:color="auto"/>
                                    <w:left w:val="none" w:sz="0" w:space="0" w:color="auto"/>
                                    <w:bottom w:val="none" w:sz="0" w:space="0" w:color="auto"/>
                                    <w:right w:val="none" w:sz="0" w:space="0" w:color="auto"/>
                                  </w:divBdr>
                                  <w:divsChild>
                                    <w:div w:id="1785224819">
                                      <w:marLeft w:val="0"/>
                                      <w:marRight w:val="0"/>
                                      <w:marTop w:val="0"/>
                                      <w:marBottom w:val="0"/>
                                      <w:divBdr>
                                        <w:top w:val="none" w:sz="0" w:space="0" w:color="auto"/>
                                        <w:left w:val="none" w:sz="0" w:space="0" w:color="auto"/>
                                        <w:bottom w:val="none" w:sz="0" w:space="0" w:color="auto"/>
                                        <w:right w:val="none" w:sz="0" w:space="0" w:color="auto"/>
                                      </w:divBdr>
                                      <w:divsChild>
                                        <w:div w:id="1939634701">
                                          <w:marLeft w:val="0"/>
                                          <w:marRight w:val="0"/>
                                          <w:marTop w:val="0"/>
                                          <w:marBottom w:val="0"/>
                                          <w:divBdr>
                                            <w:top w:val="none" w:sz="0" w:space="0" w:color="auto"/>
                                            <w:left w:val="none" w:sz="0" w:space="0" w:color="auto"/>
                                            <w:bottom w:val="none" w:sz="0" w:space="0" w:color="auto"/>
                                            <w:right w:val="none" w:sz="0" w:space="0" w:color="auto"/>
                                          </w:divBdr>
                                          <w:divsChild>
                                            <w:div w:id="1306811391">
                                              <w:marLeft w:val="0"/>
                                              <w:marRight w:val="0"/>
                                              <w:marTop w:val="0"/>
                                              <w:marBottom w:val="0"/>
                                              <w:divBdr>
                                                <w:top w:val="none" w:sz="0" w:space="0" w:color="auto"/>
                                                <w:left w:val="none" w:sz="0" w:space="0" w:color="auto"/>
                                                <w:bottom w:val="none" w:sz="0" w:space="0" w:color="auto"/>
                                                <w:right w:val="none" w:sz="0" w:space="0" w:color="auto"/>
                                              </w:divBdr>
                                              <w:divsChild>
                                                <w:div w:id="775638991">
                                                  <w:marLeft w:val="0"/>
                                                  <w:marRight w:val="0"/>
                                                  <w:marTop w:val="0"/>
                                                  <w:marBottom w:val="0"/>
                                                  <w:divBdr>
                                                    <w:top w:val="none" w:sz="0" w:space="0" w:color="auto"/>
                                                    <w:left w:val="none" w:sz="0" w:space="0" w:color="auto"/>
                                                    <w:bottom w:val="none" w:sz="0" w:space="0" w:color="auto"/>
                                                    <w:right w:val="none" w:sz="0" w:space="0" w:color="auto"/>
                                                  </w:divBdr>
                                                  <w:divsChild>
                                                    <w:div w:id="1193227152">
                                                      <w:marLeft w:val="0"/>
                                                      <w:marRight w:val="0"/>
                                                      <w:marTop w:val="0"/>
                                                      <w:marBottom w:val="0"/>
                                                      <w:divBdr>
                                                        <w:top w:val="none" w:sz="0" w:space="0" w:color="auto"/>
                                                        <w:left w:val="none" w:sz="0" w:space="0" w:color="auto"/>
                                                        <w:bottom w:val="none" w:sz="0" w:space="0" w:color="auto"/>
                                                        <w:right w:val="none" w:sz="0" w:space="0" w:color="auto"/>
                                                      </w:divBdr>
                                                      <w:divsChild>
                                                        <w:div w:id="291057759">
                                                          <w:marLeft w:val="0"/>
                                                          <w:marRight w:val="0"/>
                                                          <w:marTop w:val="0"/>
                                                          <w:marBottom w:val="0"/>
                                                          <w:divBdr>
                                                            <w:top w:val="none" w:sz="0" w:space="0" w:color="auto"/>
                                                            <w:left w:val="none" w:sz="0" w:space="0" w:color="auto"/>
                                                            <w:bottom w:val="none" w:sz="0" w:space="0" w:color="auto"/>
                                                            <w:right w:val="none" w:sz="0" w:space="0" w:color="auto"/>
                                                          </w:divBdr>
                                                        </w:div>
                                                      </w:divsChild>
                                                    </w:div>
                                                    <w:div w:id="230583992">
                                                      <w:marLeft w:val="0"/>
                                                      <w:marRight w:val="0"/>
                                                      <w:marTop w:val="0"/>
                                                      <w:marBottom w:val="0"/>
                                                      <w:divBdr>
                                                        <w:top w:val="none" w:sz="0" w:space="0" w:color="auto"/>
                                                        <w:left w:val="none" w:sz="0" w:space="0" w:color="auto"/>
                                                        <w:bottom w:val="single" w:sz="6" w:space="0" w:color="EBEBEB"/>
                                                        <w:right w:val="none" w:sz="0" w:space="0" w:color="auto"/>
                                                      </w:divBdr>
                                                      <w:divsChild>
                                                        <w:div w:id="6478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1210096">
                                  <w:marLeft w:val="-225"/>
                                  <w:marRight w:val="-225"/>
                                  <w:marTop w:val="0"/>
                                  <w:marBottom w:val="0"/>
                                  <w:divBdr>
                                    <w:top w:val="none" w:sz="0" w:space="0" w:color="auto"/>
                                    <w:left w:val="none" w:sz="0" w:space="0" w:color="auto"/>
                                    <w:bottom w:val="none" w:sz="0" w:space="0" w:color="auto"/>
                                    <w:right w:val="none" w:sz="0" w:space="0" w:color="auto"/>
                                  </w:divBdr>
                                  <w:divsChild>
                                    <w:div w:id="639192888">
                                      <w:marLeft w:val="0"/>
                                      <w:marRight w:val="0"/>
                                      <w:marTop w:val="0"/>
                                      <w:marBottom w:val="0"/>
                                      <w:divBdr>
                                        <w:top w:val="none" w:sz="0" w:space="0" w:color="auto"/>
                                        <w:left w:val="none" w:sz="0" w:space="0" w:color="auto"/>
                                        <w:bottom w:val="none" w:sz="0" w:space="0" w:color="auto"/>
                                        <w:right w:val="none" w:sz="0" w:space="0" w:color="auto"/>
                                      </w:divBdr>
                                      <w:divsChild>
                                        <w:div w:id="587615929">
                                          <w:marLeft w:val="-225"/>
                                          <w:marRight w:val="-225"/>
                                          <w:marTop w:val="0"/>
                                          <w:marBottom w:val="0"/>
                                          <w:divBdr>
                                            <w:top w:val="none" w:sz="0" w:space="0" w:color="auto"/>
                                            <w:left w:val="none" w:sz="0" w:space="0" w:color="auto"/>
                                            <w:bottom w:val="none" w:sz="0" w:space="0" w:color="auto"/>
                                            <w:right w:val="none" w:sz="0" w:space="0" w:color="auto"/>
                                          </w:divBdr>
                                          <w:divsChild>
                                            <w:div w:id="961885092">
                                              <w:marLeft w:val="0"/>
                                              <w:marRight w:val="0"/>
                                              <w:marTop w:val="0"/>
                                              <w:marBottom w:val="0"/>
                                              <w:divBdr>
                                                <w:top w:val="none" w:sz="0" w:space="0" w:color="auto"/>
                                                <w:left w:val="none" w:sz="0" w:space="0" w:color="auto"/>
                                                <w:bottom w:val="none" w:sz="0" w:space="0" w:color="auto"/>
                                                <w:right w:val="none" w:sz="0" w:space="0" w:color="auto"/>
                                              </w:divBdr>
                                              <w:divsChild>
                                                <w:div w:id="242221991">
                                                  <w:marLeft w:val="0"/>
                                                  <w:marRight w:val="0"/>
                                                  <w:marTop w:val="0"/>
                                                  <w:marBottom w:val="0"/>
                                                  <w:divBdr>
                                                    <w:top w:val="none" w:sz="0" w:space="0" w:color="auto"/>
                                                    <w:left w:val="none" w:sz="0" w:space="0" w:color="auto"/>
                                                    <w:bottom w:val="none" w:sz="0" w:space="0" w:color="auto"/>
                                                    <w:right w:val="none" w:sz="0" w:space="0" w:color="auto"/>
                                                  </w:divBdr>
                                                  <w:divsChild>
                                                    <w:div w:id="881090310">
                                                      <w:marLeft w:val="0"/>
                                                      <w:marRight w:val="0"/>
                                                      <w:marTop w:val="0"/>
                                                      <w:marBottom w:val="0"/>
                                                      <w:divBdr>
                                                        <w:top w:val="none" w:sz="0" w:space="0" w:color="auto"/>
                                                        <w:left w:val="none" w:sz="0" w:space="0" w:color="auto"/>
                                                        <w:bottom w:val="none" w:sz="0" w:space="0" w:color="auto"/>
                                                        <w:right w:val="none" w:sz="0" w:space="0" w:color="auto"/>
                                                      </w:divBdr>
                                                      <w:divsChild>
                                                        <w:div w:id="284044613">
                                                          <w:marLeft w:val="0"/>
                                                          <w:marRight w:val="0"/>
                                                          <w:marTop w:val="0"/>
                                                          <w:marBottom w:val="0"/>
                                                          <w:divBdr>
                                                            <w:top w:val="none" w:sz="0" w:space="0" w:color="auto"/>
                                                            <w:left w:val="none" w:sz="0" w:space="0" w:color="auto"/>
                                                            <w:bottom w:val="none" w:sz="0" w:space="0" w:color="auto"/>
                                                            <w:right w:val="none" w:sz="0" w:space="0" w:color="auto"/>
                                                          </w:divBdr>
                                                          <w:divsChild>
                                                            <w:div w:id="1544369343">
                                                              <w:marLeft w:val="0"/>
                                                              <w:marRight w:val="0"/>
                                                              <w:marTop w:val="0"/>
                                                              <w:marBottom w:val="0"/>
                                                              <w:divBdr>
                                                                <w:top w:val="none" w:sz="0" w:space="0" w:color="auto"/>
                                                                <w:left w:val="none" w:sz="0" w:space="0" w:color="auto"/>
                                                                <w:bottom w:val="none" w:sz="0" w:space="0" w:color="auto"/>
                                                                <w:right w:val="none" w:sz="0" w:space="0" w:color="auto"/>
                                                              </w:divBdr>
                                                              <w:divsChild>
                                                                <w:div w:id="153303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4285199">
                                  <w:marLeft w:val="-225"/>
                                  <w:marRight w:val="-225"/>
                                  <w:marTop w:val="0"/>
                                  <w:marBottom w:val="0"/>
                                  <w:divBdr>
                                    <w:top w:val="none" w:sz="0" w:space="0" w:color="auto"/>
                                    <w:left w:val="none" w:sz="0" w:space="0" w:color="auto"/>
                                    <w:bottom w:val="none" w:sz="0" w:space="0" w:color="auto"/>
                                    <w:right w:val="none" w:sz="0" w:space="0" w:color="auto"/>
                                  </w:divBdr>
                                  <w:divsChild>
                                    <w:div w:id="847721286">
                                      <w:marLeft w:val="0"/>
                                      <w:marRight w:val="0"/>
                                      <w:marTop w:val="0"/>
                                      <w:marBottom w:val="0"/>
                                      <w:divBdr>
                                        <w:top w:val="none" w:sz="0" w:space="0" w:color="auto"/>
                                        <w:left w:val="none" w:sz="0" w:space="0" w:color="auto"/>
                                        <w:bottom w:val="none" w:sz="0" w:space="0" w:color="auto"/>
                                        <w:right w:val="none" w:sz="0" w:space="0" w:color="auto"/>
                                      </w:divBdr>
                                      <w:divsChild>
                                        <w:div w:id="55209209">
                                          <w:marLeft w:val="-225"/>
                                          <w:marRight w:val="-225"/>
                                          <w:marTop w:val="0"/>
                                          <w:marBottom w:val="0"/>
                                          <w:divBdr>
                                            <w:top w:val="none" w:sz="0" w:space="0" w:color="auto"/>
                                            <w:left w:val="none" w:sz="0" w:space="0" w:color="auto"/>
                                            <w:bottom w:val="none" w:sz="0" w:space="0" w:color="auto"/>
                                            <w:right w:val="none" w:sz="0" w:space="0" w:color="auto"/>
                                          </w:divBdr>
                                          <w:divsChild>
                                            <w:div w:id="1157839017">
                                              <w:marLeft w:val="0"/>
                                              <w:marRight w:val="0"/>
                                              <w:marTop w:val="0"/>
                                              <w:marBottom w:val="0"/>
                                              <w:divBdr>
                                                <w:top w:val="none" w:sz="0" w:space="0" w:color="auto"/>
                                                <w:left w:val="none" w:sz="0" w:space="0" w:color="auto"/>
                                                <w:bottom w:val="none" w:sz="0" w:space="0" w:color="auto"/>
                                                <w:right w:val="none" w:sz="0" w:space="0" w:color="auto"/>
                                              </w:divBdr>
                                              <w:divsChild>
                                                <w:div w:id="1361318955">
                                                  <w:marLeft w:val="0"/>
                                                  <w:marRight w:val="0"/>
                                                  <w:marTop w:val="0"/>
                                                  <w:marBottom w:val="0"/>
                                                  <w:divBdr>
                                                    <w:top w:val="none" w:sz="0" w:space="0" w:color="auto"/>
                                                    <w:left w:val="none" w:sz="0" w:space="0" w:color="auto"/>
                                                    <w:bottom w:val="none" w:sz="0" w:space="0" w:color="auto"/>
                                                    <w:right w:val="none" w:sz="0" w:space="0" w:color="auto"/>
                                                  </w:divBdr>
                                                  <w:divsChild>
                                                    <w:div w:id="2065442597">
                                                      <w:marLeft w:val="0"/>
                                                      <w:marRight w:val="0"/>
                                                      <w:marTop w:val="0"/>
                                                      <w:marBottom w:val="0"/>
                                                      <w:divBdr>
                                                        <w:top w:val="none" w:sz="0" w:space="0" w:color="auto"/>
                                                        <w:left w:val="none" w:sz="0" w:space="0" w:color="auto"/>
                                                        <w:bottom w:val="none" w:sz="0" w:space="0" w:color="auto"/>
                                                        <w:right w:val="none" w:sz="0" w:space="0" w:color="auto"/>
                                                      </w:divBdr>
                                                      <w:divsChild>
                                                        <w:div w:id="2043433609">
                                                          <w:marLeft w:val="0"/>
                                                          <w:marRight w:val="0"/>
                                                          <w:marTop w:val="0"/>
                                                          <w:marBottom w:val="0"/>
                                                          <w:divBdr>
                                                            <w:top w:val="none" w:sz="0" w:space="0" w:color="auto"/>
                                                            <w:left w:val="none" w:sz="0" w:space="0" w:color="auto"/>
                                                            <w:bottom w:val="none" w:sz="0" w:space="0" w:color="auto"/>
                                                            <w:right w:val="none" w:sz="0" w:space="0" w:color="auto"/>
                                                          </w:divBdr>
                                                          <w:divsChild>
                                                            <w:div w:id="2112435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633935">
                                              <w:marLeft w:val="0"/>
                                              <w:marRight w:val="0"/>
                                              <w:marTop w:val="0"/>
                                              <w:marBottom w:val="0"/>
                                              <w:divBdr>
                                                <w:top w:val="none" w:sz="0" w:space="0" w:color="auto"/>
                                                <w:left w:val="none" w:sz="0" w:space="0" w:color="auto"/>
                                                <w:bottom w:val="none" w:sz="0" w:space="0" w:color="auto"/>
                                                <w:right w:val="none" w:sz="0" w:space="0" w:color="auto"/>
                                              </w:divBdr>
                                              <w:divsChild>
                                                <w:div w:id="1305280771">
                                                  <w:marLeft w:val="0"/>
                                                  <w:marRight w:val="0"/>
                                                  <w:marTop w:val="0"/>
                                                  <w:marBottom w:val="0"/>
                                                  <w:divBdr>
                                                    <w:top w:val="none" w:sz="0" w:space="0" w:color="auto"/>
                                                    <w:left w:val="none" w:sz="0" w:space="0" w:color="auto"/>
                                                    <w:bottom w:val="none" w:sz="0" w:space="0" w:color="auto"/>
                                                    <w:right w:val="none" w:sz="0" w:space="0" w:color="auto"/>
                                                  </w:divBdr>
                                                  <w:divsChild>
                                                    <w:div w:id="1507593355">
                                                      <w:marLeft w:val="0"/>
                                                      <w:marRight w:val="0"/>
                                                      <w:marTop w:val="0"/>
                                                      <w:marBottom w:val="0"/>
                                                      <w:divBdr>
                                                        <w:top w:val="none" w:sz="0" w:space="0" w:color="auto"/>
                                                        <w:left w:val="none" w:sz="0" w:space="0" w:color="auto"/>
                                                        <w:bottom w:val="none" w:sz="0" w:space="0" w:color="auto"/>
                                                        <w:right w:val="none" w:sz="0" w:space="0" w:color="auto"/>
                                                      </w:divBdr>
                                                      <w:divsChild>
                                                        <w:div w:id="760759675">
                                                          <w:marLeft w:val="0"/>
                                                          <w:marRight w:val="0"/>
                                                          <w:marTop w:val="0"/>
                                                          <w:marBottom w:val="0"/>
                                                          <w:divBdr>
                                                            <w:top w:val="none" w:sz="0" w:space="0" w:color="auto"/>
                                                            <w:left w:val="none" w:sz="0" w:space="0" w:color="auto"/>
                                                            <w:bottom w:val="none" w:sz="0" w:space="0" w:color="auto"/>
                                                            <w:right w:val="none" w:sz="0" w:space="0" w:color="auto"/>
                                                          </w:divBdr>
                                                          <w:divsChild>
                                                            <w:div w:id="1060055848">
                                                              <w:marLeft w:val="0"/>
                                                              <w:marRight w:val="0"/>
                                                              <w:marTop w:val="0"/>
                                                              <w:marBottom w:val="0"/>
                                                              <w:divBdr>
                                                                <w:top w:val="none" w:sz="0" w:space="0" w:color="auto"/>
                                                                <w:left w:val="none" w:sz="0" w:space="0" w:color="auto"/>
                                                                <w:bottom w:val="none" w:sz="0" w:space="0" w:color="auto"/>
                                                                <w:right w:val="none" w:sz="0" w:space="0" w:color="auto"/>
                                                              </w:divBdr>
                                                            </w:div>
                                                          </w:divsChild>
                                                        </w:div>
                                                        <w:div w:id="1862276086">
                                                          <w:marLeft w:val="0"/>
                                                          <w:marRight w:val="0"/>
                                                          <w:marTop w:val="0"/>
                                                          <w:marBottom w:val="0"/>
                                                          <w:divBdr>
                                                            <w:top w:val="none" w:sz="0" w:space="0" w:color="auto"/>
                                                            <w:left w:val="none" w:sz="0" w:space="0" w:color="auto"/>
                                                            <w:bottom w:val="none" w:sz="0" w:space="0" w:color="auto"/>
                                                            <w:right w:val="none" w:sz="0" w:space="0" w:color="auto"/>
                                                          </w:divBdr>
                                                          <w:divsChild>
                                                            <w:div w:id="1563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5862292">
                                  <w:marLeft w:val="-225"/>
                                  <w:marRight w:val="-225"/>
                                  <w:marTop w:val="0"/>
                                  <w:marBottom w:val="0"/>
                                  <w:divBdr>
                                    <w:top w:val="none" w:sz="0" w:space="0" w:color="auto"/>
                                    <w:left w:val="none" w:sz="0" w:space="0" w:color="auto"/>
                                    <w:bottom w:val="none" w:sz="0" w:space="0" w:color="auto"/>
                                    <w:right w:val="none" w:sz="0" w:space="0" w:color="auto"/>
                                  </w:divBdr>
                                  <w:divsChild>
                                    <w:div w:id="1354726535">
                                      <w:marLeft w:val="0"/>
                                      <w:marRight w:val="0"/>
                                      <w:marTop w:val="0"/>
                                      <w:marBottom w:val="0"/>
                                      <w:divBdr>
                                        <w:top w:val="none" w:sz="0" w:space="0" w:color="auto"/>
                                        <w:left w:val="none" w:sz="0" w:space="0" w:color="auto"/>
                                        <w:bottom w:val="none" w:sz="0" w:space="0" w:color="auto"/>
                                        <w:right w:val="none" w:sz="0" w:space="0" w:color="auto"/>
                                      </w:divBdr>
                                      <w:divsChild>
                                        <w:div w:id="2096978472">
                                          <w:marLeft w:val="-225"/>
                                          <w:marRight w:val="-225"/>
                                          <w:marTop w:val="0"/>
                                          <w:marBottom w:val="0"/>
                                          <w:divBdr>
                                            <w:top w:val="none" w:sz="0" w:space="0" w:color="auto"/>
                                            <w:left w:val="none" w:sz="0" w:space="0" w:color="auto"/>
                                            <w:bottom w:val="none" w:sz="0" w:space="0" w:color="auto"/>
                                            <w:right w:val="none" w:sz="0" w:space="0" w:color="auto"/>
                                          </w:divBdr>
                                          <w:divsChild>
                                            <w:div w:id="986855161">
                                              <w:marLeft w:val="0"/>
                                              <w:marRight w:val="0"/>
                                              <w:marTop w:val="0"/>
                                              <w:marBottom w:val="0"/>
                                              <w:divBdr>
                                                <w:top w:val="none" w:sz="0" w:space="0" w:color="auto"/>
                                                <w:left w:val="none" w:sz="0" w:space="0" w:color="auto"/>
                                                <w:bottom w:val="none" w:sz="0" w:space="0" w:color="auto"/>
                                                <w:right w:val="none" w:sz="0" w:space="0" w:color="auto"/>
                                              </w:divBdr>
                                              <w:divsChild>
                                                <w:div w:id="1163549003">
                                                  <w:marLeft w:val="0"/>
                                                  <w:marRight w:val="0"/>
                                                  <w:marTop w:val="0"/>
                                                  <w:marBottom w:val="0"/>
                                                  <w:divBdr>
                                                    <w:top w:val="none" w:sz="0" w:space="0" w:color="auto"/>
                                                    <w:left w:val="none" w:sz="0" w:space="0" w:color="auto"/>
                                                    <w:bottom w:val="none" w:sz="0" w:space="0" w:color="auto"/>
                                                    <w:right w:val="none" w:sz="0" w:space="0" w:color="auto"/>
                                                  </w:divBdr>
                                                  <w:divsChild>
                                                    <w:div w:id="279799053">
                                                      <w:marLeft w:val="0"/>
                                                      <w:marRight w:val="0"/>
                                                      <w:marTop w:val="0"/>
                                                      <w:marBottom w:val="0"/>
                                                      <w:divBdr>
                                                        <w:top w:val="none" w:sz="0" w:space="0" w:color="auto"/>
                                                        <w:left w:val="none" w:sz="0" w:space="0" w:color="auto"/>
                                                        <w:bottom w:val="none" w:sz="0" w:space="0" w:color="auto"/>
                                                        <w:right w:val="none" w:sz="0" w:space="0" w:color="auto"/>
                                                      </w:divBdr>
                                                      <w:divsChild>
                                                        <w:div w:id="726103371">
                                                          <w:blockQuote w:val="1"/>
                                                          <w:marLeft w:val="720"/>
                                                          <w:marRight w:val="720"/>
                                                          <w:marTop w:val="100"/>
                                                          <w:marBottom w:val="100"/>
                                                          <w:divBdr>
                                                            <w:top w:val="none" w:sz="0" w:space="0" w:color="auto"/>
                                                            <w:left w:val="none" w:sz="0" w:space="0" w:color="auto"/>
                                                            <w:bottom w:val="none" w:sz="0" w:space="0" w:color="auto"/>
                                                            <w:right w:val="none" w:sz="0" w:space="0" w:color="auto"/>
                                                          </w:divBdr>
                                                        </w:div>
                                                        <w:div w:id="1872373873">
                                                          <w:marLeft w:val="0"/>
                                                          <w:marRight w:val="0"/>
                                                          <w:marTop w:val="0"/>
                                                          <w:marBottom w:val="0"/>
                                                          <w:divBdr>
                                                            <w:top w:val="none" w:sz="0" w:space="0" w:color="auto"/>
                                                            <w:left w:val="none" w:sz="0" w:space="0" w:color="auto"/>
                                                            <w:bottom w:val="none" w:sz="0" w:space="0" w:color="auto"/>
                                                            <w:right w:val="none" w:sz="0" w:space="0" w:color="auto"/>
                                                          </w:divBdr>
                                                          <w:divsChild>
                                                            <w:div w:id="1482774013">
                                                              <w:marLeft w:val="0"/>
                                                              <w:marRight w:val="0"/>
                                                              <w:marTop w:val="0"/>
                                                              <w:marBottom w:val="0"/>
                                                              <w:divBdr>
                                                                <w:top w:val="none" w:sz="0" w:space="0" w:color="auto"/>
                                                                <w:left w:val="none" w:sz="0" w:space="0" w:color="auto"/>
                                                                <w:bottom w:val="none" w:sz="0" w:space="0" w:color="auto"/>
                                                                <w:right w:val="none" w:sz="0" w:space="0" w:color="auto"/>
                                                              </w:divBdr>
                                                            </w:div>
                                                          </w:divsChild>
                                                        </w:div>
                                                        <w:div w:id="1862664365">
                                                          <w:marLeft w:val="0"/>
                                                          <w:marRight w:val="0"/>
                                                          <w:marTop w:val="0"/>
                                                          <w:marBottom w:val="0"/>
                                                          <w:divBdr>
                                                            <w:top w:val="none" w:sz="0" w:space="0" w:color="auto"/>
                                                            <w:left w:val="none" w:sz="0" w:space="0" w:color="auto"/>
                                                            <w:bottom w:val="none" w:sz="0" w:space="0" w:color="auto"/>
                                                            <w:right w:val="none" w:sz="0" w:space="0" w:color="auto"/>
                                                          </w:divBdr>
                                                          <w:divsChild>
                                                            <w:div w:id="465634187">
                                                              <w:marLeft w:val="0"/>
                                                              <w:marRight w:val="0"/>
                                                              <w:marTop w:val="0"/>
                                                              <w:marBottom w:val="0"/>
                                                              <w:divBdr>
                                                                <w:top w:val="none" w:sz="0" w:space="0" w:color="auto"/>
                                                                <w:left w:val="none" w:sz="0" w:space="0" w:color="auto"/>
                                                                <w:bottom w:val="none" w:sz="0" w:space="0" w:color="auto"/>
                                                                <w:right w:val="none" w:sz="0" w:space="0" w:color="auto"/>
                                                              </w:divBdr>
                                                            </w:div>
                                                          </w:divsChild>
                                                        </w:div>
                                                        <w:div w:id="2063752421">
                                                          <w:marLeft w:val="0"/>
                                                          <w:marRight w:val="0"/>
                                                          <w:marTop w:val="0"/>
                                                          <w:marBottom w:val="0"/>
                                                          <w:divBdr>
                                                            <w:top w:val="none" w:sz="0" w:space="0" w:color="auto"/>
                                                            <w:left w:val="none" w:sz="0" w:space="0" w:color="auto"/>
                                                            <w:bottom w:val="none" w:sz="0" w:space="0" w:color="auto"/>
                                                            <w:right w:val="none" w:sz="0" w:space="0" w:color="auto"/>
                                                          </w:divBdr>
                                                          <w:divsChild>
                                                            <w:div w:id="1673140132">
                                                              <w:marLeft w:val="0"/>
                                                              <w:marRight w:val="0"/>
                                                              <w:marTop w:val="0"/>
                                                              <w:marBottom w:val="0"/>
                                                              <w:divBdr>
                                                                <w:top w:val="none" w:sz="0" w:space="0" w:color="auto"/>
                                                                <w:left w:val="none" w:sz="0" w:space="0" w:color="auto"/>
                                                                <w:bottom w:val="none" w:sz="0" w:space="0" w:color="auto"/>
                                                                <w:right w:val="none" w:sz="0" w:space="0" w:color="auto"/>
                                                              </w:divBdr>
                                                            </w:div>
                                                          </w:divsChild>
                                                        </w:div>
                                                        <w:div w:id="118963108">
                                                          <w:marLeft w:val="0"/>
                                                          <w:marRight w:val="0"/>
                                                          <w:marTop w:val="0"/>
                                                          <w:marBottom w:val="0"/>
                                                          <w:divBdr>
                                                            <w:top w:val="none" w:sz="0" w:space="0" w:color="auto"/>
                                                            <w:left w:val="none" w:sz="0" w:space="0" w:color="auto"/>
                                                            <w:bottom w:val="none" w:sz="0" w:space="0" w:color="auto"/>
                                                            <w:right w:val="none" w:sz="0" w:space="0" w:color="auto"/>
                                                          </w:divBdr>
                                                          <w:divsChild>
                                                            <w:div w:id="1791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2044056">
                                  <w:marLeft w:val="-225"/>
                                  <w:marRight w:val="-225"/>
                                  <w:marTop w:val="0"/>
                                  <w:marBottom w:val="0"/>
                                  <w:divBdr>
                                    <w:top w:val="none" w:sz="0" w:space="0" w:color="auto"/>
                                    <w:left w:val="none" w:sz="0" w:space="0" w:color="auto"/>
                                    <w:bottom w:val="none" w:sz="0" w:space="0" w:color="auto"/>
                                    <w:right w:val="none" w:sz="0" w:space="0" w:color="auto"/>
                                  </w:divBdr>
                                  <w:divsChild>
                                    <w:div w:id="41758021">
                                      <w:marLeft w:val="0"/>
                                      <w:marRight w:val="0"/>
                                      <w:marTop w:val="0"/>
                                      <w:marBottom w:val="0"/>
                                      <w:divBdr>
                                        <w:top w:val="none" w:sz="0" w:space="0" w:color="auto"/>
                                        <w:left w:val="none" w:sz="0" w:space="0" w:color="auto"/>
                                        <w:bottom w:val="none" w:sz="0" w:space="0" w:color="auto"/>
                                        <w:right w:val="none" w:sz="0" w:space="0" w:color="auto"/>
                                      </w:divBdr>
                                      <w:divsChild>
                                        <w:div w:id="370424279">
                                          <w:marLeft w:val="-225"/>
                                          <w:marRight w:val="-225"/>
                                          <w:marTop w:val="0"/>
                                          <w:marBottom w:val="0"/>
                                          <w:divBdr>
                                            <w:top w:val="none" w:sz="0" w:space="0" w:color="auto"/>
                                            <w:left w:val="none" w:sz="0" w:space="0" w:color="auto"/>
                                            <w:bottom w:val="none" w:sz="0" w:space="0" w:color="auto"/>
                                            <w:right w:val="none" w:sz="0" w:space="0" w:color="auto"/>
                                          </w:divBdr>
                                          <w:divsChild>
                                            <w:div w:id="825047685">
                                              <w:marLeft w:val="0"/>
                                              <w:marRight w:val="0"/>
                                              <w:marTop w:val="0"/>
                                              <w:marBottom w:val="0"/>
                                              <w:divBdr>
                                                <w:top w:val="none" w:sz="0" w:space="0" w:color="auto"/>
                                                <w:left w:val="none" w:sz="0" w:space="0" w:color="auto"/>
                                                <w:bottom w:val="none" w:sz="0" w:space="0" w:color="auto"/>
                                                <w:right w:val="none" w:sz="0" w:space="0" w:color="auto"/>
                                              </w:divBdr>
                                              <w:divsChild>
                                                <w:div w:id="188225002">
                                                  <w:marLeft w:val="0"/>
                                                  <w:marRight w:val="0"/>
                                                  <w:marTop w:val="0"/>
                                                  <w:marBottom w:val="0"/>
                                                  <w:divBdr>
                                                    <w:top w:val="none" w:sz="0" w:space="0" w:color="auto"/>
                                                    <w:left w:val="none" w:sz="0" w:space="0" w:color="auto"/>
                                                    <w:bottom w:val="none" w:sz="0" w:space="0" w:color="auto"/>
                                                    <w:right w:val="none" w:sz="0" w:space="0" w:color="auto"/>
                                                  </w:divBdr>
                                                  <w:divsChild>
                                                    <w:div w:id="1261254840">
                                                      <w:marLeft w:val="0"/>
                                                      <w:marRight w:val="0"/>
                                                      <w:marTop w:val="0"/>
                                                      <w:marBottom w:val="0"/>
                                                      <w:divBdr>
                                                        <w:top w:val="none" w:sz="0" w:space="0" w:color="auto"/>
                                                        <w:left w:val="none" w:sz="0" w:space="0" w:color="auto"/>
                                                        <w:bottom w:val="none" w:sz="0" w:space="0" w:color="auto"/>
                                                        <w:right w:val="none" w:sz="0" w:space="0" w:color="auto"/>
                                                      </w:divBdr>
                                                      <w:divsChild>
                                                        <w:div w:id="1343119590">
                                                          <w:marLeft w:val="-225"/>
                                                          <w:marRight w:val="-225"/>
                                                          <w:marTop w:val="0"/>
                                                          <w:marBottom w:val="0"/>
                                                          <w:divBdr>
                                                            <w:top w:val="none" w:sz="0" w:space="0" w:color="auto"/>
                                                            <w:left w:val="none" w:sz="0" w:space="0" w:color="auto"/>
                                                            <w:bottom w:val="none" w:sz="0" w:space="0" w:color="auto"/>
                                                            <w:right w:val="none" w:sz="0" w:space="0" w:color="auto"/>
                                                          </w:divBdr>
                                                          <w:divsChild>
                                                            <w:div w:id="1610967443">
                                                              <w:marLeft w:val="0"/>
                                                              <w:marRight w:val="0"/>
                                                              <w:marTop w:val="0"/>
                                                              <w:marBottom w:val="0"/>
                                                              <w:divBdr>
                                                                <w:top w:val="none" w:sz="0" w:space="0" w:color="auto"/>
                                                                <w:left w:val="none" w:sz="0" w:space="0" w:color="auto"/>
                                                                <w:bottom w:val="none" w:sz="0" w:space="0" w:color="auto"/>
                                                                <w:right w:val="none" w:sz="0" w:space="0" w:color="auto"/>
                                                              </w:divBdr>
                                                              <w:divsChild>
                                                                <w:div w:id="1349721192">
                                                                  <w:marLeft w:val="0"/>
                                                                  <w:marRight w:val="0"/>
                                                                  <w:marTop w:val="0"/>
                                                                  <w:marBottom w:val="0"/>
                                                                  <w:divBdr>
                                                                    <w:top w:val="none" w:sz="0" w:space="0" w:color="auto"/>
                                                                    <w:left w:val="none" w:sz="0" w:space="0" w:color="auto"/>
                                                                    <w:bottom w:val="none" w:sz="0" w:space="0" w:color="auto"/>
                                                                    <w:right w:val="none" w:sz="0" w:space="0" w:color="auto"/>
                                                                  </w:divBdr>
                                                                  <w:divsChild>
                                                                    <w:div w:id="1673029605">
                                                                      <w:marLeft w:val="0"/>
                                                                      <w:marRight w:val="0"/>
                                                                      <w:marTop w:val="0"/>
                                                                      <w:marBottom w:val="0"/>
                                                                      <w:divBdr>
                                                                        <w:top w:val="none" w:sz="0" w:space="0" w:color="auto"/>
                                                                        <w:left w:val="none" w:sz="0" w:space="0" w:color="auto"/>
                                                                        <w:bottom w:val="none" w:sz="0" w:space="0" w:color="auto"/>
                                                                        <w:right w:val="none" w:sz="0" w:space="0" w:color="auto"/>
                                                                      </w:divBdr>
                                                                      <w:divsChild>
                                                                        <w:div w:id="174882297">
                                                                          <w:marLeft w:val="0"/>
                                                                          <w:marRight w:val="0"/>
                                                                          <w:marTop w:val="0"/>
                                                                          <w:marBottom w:val="0"/>
                                                                          <w:divBdr>
                                                                            <w:top w:val="none" w:sz="0" w:space="0" w:color="auto"/>
                                                                            <w:left w:val="none" w:sz="0" w:space="0" w:color="auto"/>
                                                                            <w:bottom w:val="none" w:sz="0" w:space="0" w:color="auto"/>
                                                                            <w:right w:val="none" w:sz="0" w:space="0" w:color="auto"/>
                                                                          </w:divBdr>
                                                                          <w:divsChild>
                                                                            <w:div w:id="1934124233">
                                                                              <w:marLeft w:val="0"/>
                                                                              <w:marRight w:val="0"/>
                                                                              <w:marTop w:val="0"/>
                                                                              <w:marBottom w:val="0"/>
                                                                              <w:divBdr>
                                                                                <w:top w:val="none" w:sz="0" w:space="0" w:color="auto"/>
                                                                                <w:left w:val="none" w:sz="0" w:space="0" w:color="auto"/>
                                                                                <w:bottom w:val="none" w:sz="0" w:space="0" w:color="auto"/>
                                                                                <w:right w:val="none" w:sz="0" w:space="0" w:color="auto"/>
                                                                              </w:divBdr>
                                                                              <w:divsChild>
                                                                                <w:div w:id="586578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1017854">
                                                          <w:marLeft w:val="0"/>
                                                          <w:marRight w:val="0"/>
                                                          <w:marTop w:val="0"/>
                                                          <w:marBottom w:val="0"/>
                                                          <w:divBdr>
                                                            <w:top w:val="none" w:sz="0" w:space="0" w:color="auto"/>
                                                            <w:left w:val="none" w:sz="0" w:space="0" w:color="auto"/>
                                                            <w:bottom w:val="none" w:sz="0" w:space="0" w:color="auto"/>
                                                            <w:right w:val="none" w:sz="0" w:space="0" w:color="auto"/>
                                                          </w:divBdr>
                                                          <w:divsChild>
                                                            <w:div w:id="130632467">
                                                              <w:marLeft w:val="0"/>
                                                              <w:marRight w:val="0"/>
                                                              <w:marTop w:val="0"/>
                                                              <w:marBottom w:val="0"/>
                                                              <w:divBdr>
                                                                <w:top w:val="none" w:sz="0" w:space="0" w:color="auto"/>
                                                                <w:left w:val="none" w:sz="0" w:space="0" w:color="auto"/>
                                                                <w:bottom w:val="none" w:sz="0" w:space="0" w:color="auto"/>
                                                                <w:right w:val="none" w:sz="0" w:space="0" w:color="auto"/>
                                                              </w:divBdr>
                                                            </w:div>
                                                          </w:divsChild>
                                                        </w:div>
                                                        <w:div w:id="1717393031">
                                                          <w:marLeft w:val="-225"/>
                                                          <w:marRight w:val="-225"/>
                                                          <w:marTop w:val="0"/>
                                                          <w:marBottom w:val="0"/>
                                                          <w:divBdr>
                                                            <w:top w:val="none" w:sz="0" w:space="0" w:color="auto"/>
                                                            <w:left w:val="none" w:sz="0" w:space="0" w:color="auto"/>
                                                            <w:bottom w:val="none" w:sz="0" w:space="0" w:color="auto"/>
                                                            <w:right w:val="none" w:sz="0" w:space="0" w:color="auto"/>
                                                          </w:divBdr>
                                                          <w:divsChild>
                                                            <w:div w:id="409078717">
                                                              <w:marLeft w:val="0"/>
                                                              <w:marRight w:val="0"/>
                                                              <w:marTop w:val="0"/>
                                                              <w:marBottom w:val="0"/>
                                                              <w:divBdr>
                                                                <w:top w:val="none" w:sz="0" w:space="0" w:color="auto"/>
                                                                <w:left w:val="none" w:sz="0" w:space="0" w:color="auto"/>
                                                                <w:bottom w:val="none" w:sz="0" w:space="0" w:color="auto"/>
                                                                <w:right w:val="none" w:sz="0" w:space="0" w:color="auto"/>
                                                              </w:divBdr>
                                                              <w:divsChild>
                                                                <w:div w:id="1220484513">
                                                                  <w:marLeft w:val="0"/>
                                                                  <w:marRight w:val="0"/>
                                                                  <w:marTop w:val="0"/>
                                                                  <w:marBottom w:val="0"/>
                                                                  <w:divBdr>
                                                                    <w:top w:val="none" w:sz="0" w:space="0" w:color="auto"/>
                                                                    <w:left w:val="none" w:sz="0" w:space="0" w:color="auto"/>
                                                                    <w:bottom w:val="none" w:sz="0" w:space="0" w:color="auto"/>
                                                                    <w:right w:val="none" w:sz="0" w:space="0" w:color="auto"/>
                                                                  </w:divBdr>
                                                                  <w:divsChild>
                                                                    <w:div w:id="3168738">
                                                                      <w:marLeft w:val="0"/>
                                                                      <w:marRight w:val="0"/>
                                                                      <w:marTop w:val="0"/>
                                                                      <w:marBottom w:val="0"/>
                                                                      <w:divBdr>
                                                                        <w:top w:val="none" w:sz="0" w:space="0" w:color="auto"/>
                                                                        <w:left w:val="none" w:sz="0" w:space="0" w:color="auto"/>
                                                                        <w:bottom w:val="none" w:sz="0" w:space="0" w:color="auto"/>
                                                                        <w:right w:val="none" w:sz="0" w:space="0" w:color="auto"/>
                                                                      </w:divBdr>
                                                                      <w:divsChild>
                                                                        <w:div w:id="1969621683">
                                                                          <w:marLeft w:val="0"/>
                                                                          <w:marRight w:val="0"/>
                                                                          <w:marTop w:val="0"/>
                                                                          <w:marBottom w:val="0"/>
                                                                          <w:divBdr>
                                                                            <w:top w:val="none" w:sz="0" w:space="0" w:color="auto"/>
                                                                            <w:left w:val="none" w:sz="0" w:space="0" w:color="auto"/>
                                                                            <w:bottom w:val="none" w:sz="0" w:space="0" w:color="auto"/>
                                                                            <w:right w:val="none" w:sz="0" w:space="0" w:color="auto"/>
                                                                          </w:divBdr>
                                                                          <w:divsChild>
                                                                            <w:div w:id="2052881076">
                                                                              <w:marLeft w:val="0"/>
                                                                              <w:marRight w:val="0"/>
                                                                              <w:marTop w:val="0"/>
                                                                              <w:marBottom w:val="0"/>
                                                                              <w:divBdr>
                                                                                <w:top w:val="none" w:sz="0" w:space="0" w:color="auto"/>
                                                                                <w:left w:val="none" w:sz="0" w:space="0" w:color="auto"/>
                                                                                <w:bottom w:val="none" w:sz="0" w:space="0" w:color="auto"/>
                                                                                <w:right w:val="none" w:sz="0" w:space="0" w:color="auto"/>
                                                                              </w:divBdr>
                                                                              <w:divsChild>
                                                                                <w:div w:id="162059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6802172">
                                                                  <w:marLeft w:val="0"/>
                                                                  <w:marRight w:val="0"/>
                                                                  <w:marTop w:val="0"/>
                                                                  <w:marBottom w:val="0"/>
                                                                  <w:divBdr>
                                                                    <w:top w:val="none" w:sz="0" w:space="0" w:color="auto"/>
                                                                    <w:left w:val="none" w:sz="0" w:space="0" w:color="auto"/>
                                                                    <w:bottom w:val="none" w:sz="0" w:space="0" w:color="auto"/>
                                                                    <w:right w:val="none" w:sz="0" w:space="0" w:color="auto"/>
                                                                  </w:divBdr>
                                                                  <w:divsChild>
                                                                    <w:div w:id="1719743123">
                                                                      <w:marLeft w:val="0"/>
                                                                      <w:marRight w:val="0"/>
                                                                      <w:marTop w:val="0"/>
                                                                      <w:marBottom w:val="0"/>
                                                                      <w:divBdr>
                                                                        <w:top w:val="none" w:sz="0" w:space="0" w:color="auto"/>
                                                                        <w:left w:val="none" w:sz="0" w:space="0" w:color="auto"/>
                                                                        <w:bottom w:val="none" w:sz="0" w:space="0" w:color="auto"/>
                                                                        <w:right w:val="none" w:sz="0" w:space="0" w:color="auto"/>
                                                                      </w:divBdr>
                                                                      <w:divsChild>
                                                                        <w:div w:id="1581791399">
                                                                          <w:marLeft w:val="0"/>
                                                                          <w:marRight w:val="0"/>
                                                                          <w:marTop w:val="0"/>
                                                                          <w:marBottom w:val="0"/>
                                                                          <w:divBdr>
                                                                            <w:top w:val="none" w:sz="0" w:space="0" w:color="auto"/>
                                                                            <w:left w:val="none" w:sz="0" w:space="0" w:color="auto"/>
                                                                            <w:bottom w:val="none" w:sz="0" w:space="0" w:color="auto"/>
                                                                            <w:right w:val="none" w:sz="0" w:space="0" w:color="auto"/>
                                                                          </w:divBdr>
                                                                          <w:divsChild>
                                                                            <w:div w:id="2024550215">
                                                                              <w:marLeft w:val="0"/>
                                                                              <w:marRight w:val="0"/>
                                                                              <w:marTop w:val="0"/>
                                                                              <w:marBottom w:val="0"/>
                                                                              <w:divBdr>
                                                                                <w:top w:val="none" w:sz="0" w:space="0" w:color="auto"/>
                                                                                <w:left w:val="none" w:sz="0" w:space="0" w:color="auto"/>
                                                                                <w:bottom w:val="none" w:sz="0" w:space="0" w:color="auto"/>
                                                                                <w:right w:val="none" w:sz="0" w:space="0" w:color="auto"/>
                                                                              </w:divBdr>
                                                                              <w:divsChild>
                                                                                <w:div w:id="117141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9021353">
                                                          <w:marLeft w:val="0"/>
                                                          <w:marRight w:val="0"/>
                                                          <w:marTop w:val="0"/>
                                                          <w:marBottom w:val="0"/>
                                                          <w:divBdr>
                                                            <w:top w:val="none" w:sz="0" w:space="0" w:color="auto"/>
                                                            <w:left w:val="none" w:sz="0" w:space="0" w:color="auto"/>
                                                            <w:bottom w:val="none" w:sz="0" w:space="0" w:color="auto"/>
                                                            <w:right w:val="none" w:sz="0" w:space="0" w:color="auto"/>
                                                          </w:divBdr>
                                                          <w:divsChild>
                                                            <w:div w:id="38838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782497">
                                  <w:marLeft w:val="-225"/>
                                  <w:marRight w:val="-225"/>
                                  <w:marTop w:val="0"/>
                                  <w:marBottom w:val="0"/>
                                  <w:divBdr>
                                    <w:top w:val="none" w:sz="0" w:space="0" w:color="auto"/>
                                    <w:left w:val="none" w:sz="0" w:space="0" w:color="auto"/>
                                    <w:bottom w:val="none" w:sz="0" w:space="0" w:color="auto"/>
                                    <w:right w:val="none" w:sz="0" w:space="0" w:color="auto"/>
                                  </w:divBdr>
                                  <w:divsChild>
                                    <w:div w:id="523708379">
                                      <w:marLeft w:val="0"/>
                                      <w:marRight w:val="0"/>
                                      <w:marTop w:val="0"/>
                                      <w:marBottom w:val="0"/>
                                      <w:divBdr>
                                        <w:top w:val="none" w:sz="0" w:space="0" w:color="auto"/>
                                        <w:left w:val="none" w:sz="0" w:space="0" w:color="auto"/>
                                        <w:bottom w:val="none" w:sz="0" w:space="0" w:color="auto"/>
                                        <w:right w:val="none" w:sz="0" w:space="0" w:color="auto"/>
                                      </w:divBdr>
                                      <w:divsChild>
                                        <w:div w:id="1011958102">
                                          <w:marLeft w:val="0"/>
                                          <w:marRight w:val="0"/>
                                          <w:marTop w:val="0"/>
                                          <w:marBottom w:val="0"/>
                                          <w:divBdr>
                                            <w:top w:val="none" w:sz="0" w:space="0" w:color="auto"/>
                                            <w:left w:val="none" w:sz="0" w:space="0" w:color="auto"/>
                                            <w:bottom w:val="none" w:sz="0" w:space="0" w:color="auto"/>
                                            <w:right w:val="none" w:sz="0" w:space="0" w:color="auto"/>
                                          </w:divBdr>
                                          <w:divsChild>
                                            <w:div w:id="1945334023">
                                              <w:marLeft w:val="0"/>
                                              <w:marRight w:val="0"/>
                                              <w:marTop w:val="0"/>
                                              <w:marBottom w:val="0"/>
                                              <w:divBdr>
                                                <w:top w:val="none" w:sz="0" w:space="0" w:color="auto"/>
                                                <w:left w:val="none" w:sz="0" w:space="0" w:color="auto"/>
                                                <w:bottom w:val="none" w:sz="0" w:space="0" w:color="auto"/>
                                                <w:right w:val="none" w:sz="0" w:space="0" w:color="auto"/>
                                              </w:divBdr>
                                              <w:divsChild>
                                                <w:div w:id="50465859">
                                                  <w:marLeft w:val="0"/>
                                                  <w:marRight w:val="0"/>
                                                  <w:marTop w:val="0"/>
                                                  <w:marBottom w:val="0"/>
                                                  <w:divBdr>
                                                    <w:top w:val="none" w:sz="0" w:space="0" w:color="auto"/>
                                                    <w:left w:val="none" w:sz="0" w:space="0" w:color="auto"/>
                                                    <w:bottom w:val="none" w:sz="0" w:space="0" w:color="auto"/>
                                                    <w:right w:val="none" w:sz="0" w:space="0" w:color="auto"/>
                                                  </w:divBdr>
                                                  <w:divsChild>
                                                    <w:div w:id="1042553514">
                                                      <w:marLeft w:val="0"/>
                                                      <w:marRight w:val="0"/>
                                                      <w:marTop w:val="0"/>
                                                      <w:marBottom w:val="0"/>
                                                      <w:divBdr>
                                                        <w:top w:val="none" w:sz="0" w:space="0" w:color="auto"/>
                                                        <w:left w:val="none" w:sz="0" w:space="0" w:color="auto"/>
                                                        <w:bottom w:val="none" w:sz="0" w:space="0" w:color="auto"/>
                                                        <w:right w:val="none" w:sz="0" w:space="0" w:color="auto"/>
                                                      </w:divBdr>
                                                      <w:divsChild>
                                                        <w:div w:id="1944989834">
                                                          <w:marLeft w:val="0"/>
                                                          <w:marRight w:val="0"/>
                                                          <w:marTop w:val="0"/>
                                                          <w:marBottom w:val="0"/>
                                                          <w:divBdr>
                                                            <w:top w:val="none" w:sz="0" w:space="0" w:color="auto"/>
                                                            <w:left w:val="none" w:sz="0" w:space="0" w:color="auto"/>
                                                            <w:bottom w:val="none" w:sz="0" w:space="0" w:color="auto"/>
                                                            <w:right w:val="none" w:sz="0" w:space="0" w:color="auto"/>
                                                          </w:divBdr>
                                                          <w:divsChild>
                                                            <w:div w:id="1179347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4067418">
                                  <w:marLeft w:val="-225"/>
                                  <w:marRight w:val="-225"/>
                                  <w:marTop w:val="0"/>
                                  <w:marBottom w:val="0"/>
                                  <w:divBdr>
                                    <w:top w:val="none" w:sz="0" w:space="0" w:color="auto"/>
                                    <w:left w:val="none" w:sz="0" w:space="0" w:color="auto"/>
                                    <w:bottom w:val="none" w:sz="0" w:space="0" w:color="auto"/>
                                    <w:right w:val="none" w:sz="0" w:space="0" w:color="auto"/>
                                  </w:divBdr>
                                  <w:divsChild>
                                    <w:div w:id="1199247382">
                                      <w:marLeft w:val="0"/>
                                      <w:marRight w:val="0"/>
                                      <w:marTop w:val="0"/>
                                      <w:marBottom w:val="0"/>
                                      <w:divBdr>
                                        <w:top w:val="none" w:sz="0" w:space="0" w:color="auto"/>
                                        <w:left w:val="none" w:sz="0" w:space="0" w:color="auto"/>
                                        <w:bottom w:val="none" w:sz="0" w:space="0" w:color="auto"/>
                                        <w:right w:val="none" w:sz="0" w:space="0" w:color="auto"/>
                                      </w:divBdr>
                                      <w:divsChild>
                                        <w:div w:id="690183857">
                                          <w:marLeft w:val="-225"/>
                                          <w:marRight w:val="-225"/>
                                          <w:marTop w:val="0"/>
                                          <w:marBottom w:val="0"/>
                                          <w:divBdr>
                                            <w:top w:val="none" w:sz="0" w:space="0" w:color="auto"/>
                                            <w:left w:val="none" w:sz="0" w:space="0" w:color="auto"/>
                                            <w:bottom w:val="none" w:sz="0" w:space="0" w:color="auto"/>
                                            <w:right w:val="none" w:sz="0" w:space="0" w:color="auto"/>
                                          </w:divBdr>
                                          <w:divsChild>
                                            <w:div w:id="1125464713">
                                              <w:marLeft w:val="0"/>
                                              <w:marRight w:val="0"/>
                                              <w:marTop w:val="0"/>
                                              <w:marBottom w:val="0"/>
                                              <w:divBdr>
                                                <w:top w:val="none" w:sz="0" w:space="0" w:color="auto"/>
                                                <w:left w:val="none" w:sz="0" w:space="0" w:color="auto"/>
                                                <w:bottom w:val="none" w:sz="0" w:space="0" w:color="auto"/>
                                                <w:right w:val="none" w:sz="0" w:space="0" w:color="auto"/>
                                              </w:divBdr>
                                              <w:divsChild>
                                                <w:div w:id="7950226">
                                                  <w:marLeft w:val="0"/>
                                                  <w:marRight w:val="0"/>
                                                  <w:marTop w:val="0"/>
                                                  <w:marBottom w:val="0"/>
                                                  <w:divBdr>
                                                    <w:top w:val="none" w:sz="0" w:space="0" w:color="auto"/>
                                                    <w:left w:val="none" w:sz="0" w:space="0" w:color="auto"/>
                                                    <w:bottom w:val="none" w:sz="0" w:space="0" w:color="auto"/>
                                                    <w:right w:val="none" w:sz="0" w:space="0" w:color="auto"/>
                                                  </w:divBdr>
                                                  <w:divsChild>
                                                    <w:div w:id="1876964879">
                                                      <w:marLeft w:val="0"/>
                                                      <w:marRight w:val="0"/>
                                                      <w:marTop w:val="0"/>
                                                      <w:marBottom w:val="0"/>
                                                      <w:divBdr>
                                                        <w:top w:val="none" w:sz="0" w:space="0" w:color="auto"/>
                                                        <w:left w:val="none" w:sz="0" w:space="0" w:color="auto"/>
                                                        <w:bottom w:val="none" w:sz="0" w:space="0" w:color="auto"/>
                                                        <w:right w:val="none" w:sz="0" w:space="0" w:color="auto"/>
                                                      </w:divBdr>
                                                      <w:divsChild>
                                                        <w:div w:id="618875816">
                                                          <w:marLeft w:val="-225"/>
                                                          <w:marRight w:val="-225"/>
                                                          <w:marTop w:val="0"/>
                                                          <w:marBottom w:val="0"/>
                                                          <w:divBdr>
                                                            <w:top w:val="none" w:sz="0" w:space="0" w:color="auto"/>
                                                            <w:left w:val="none" w:sz="0" w:space="0" w:color="auto"/>
                                                            <w:bottom w:val="none" w:sz="0" w:space="0" w:color="auto"/>
                                                            <w:right w:val="none" w:sz="0" w:space="0" w:color="auto"/>
                                                          </w:divBdr>
                                                          <w:divsChild>
                                                            <w:div w:id="1219172598">
                                                              <w:marLeft w:val="0"/>
                                                              <w:marRight w:val="0"/>
                                                              <w:marTop w:val="0"/>
                                                              <w:marBottom w:val="0"/>
                                                              <w:divBdr>
                                                                <w:top w:val="none" w:sz="0" w:space="0" w:color="auto"/>
                                                                <w:left w:val="none" w:sz="0" w:space="0" w:color="auto"/>
                                                                <w:bottom w:val="none" w:sz="0" w:space="0" w:color="auto"/>
                                                                <w:right w:val="none" w:sz="0" w:space="0" w:color="auto"/>
                                                              </w:divBdr>
                                                              <w:divsChild>
                                                                <w:div w:id="82577754">
                                                                  <w:marLeft w:val="0"/>
                                                                  <w:marRight w:val="0"/>
                                                                  <w:marTop w:val="0"/>
                                                                  <w:marBottom w:val="0"/>
                                                                  <w:divBdr>
                                                                    <w:top w:val="none" w:sz="0" w:space="0" w:color="auto"/>
                                                                    <w:left w:val="none" w:sz="0" w:space="0" w:color="auto"/>
                                                                    <w:bottom w:val="none" w:sz="0" w:space="0" w:color="auto"/>
                                                                    <w:right w:val="none" w:sz="0" w:space="0" w:color="auto"/>
                                                                  </w:divBdr>
                                                                  <w:divsChild>
                                                                    <w:div w:id="810484376">
                                                                      <w:marLeft w:val="0"/>
                                                                      <w:marRight w:val="0"/>
                                                                      <w:marTop w:val="0"/>
                                                                      <w:marBottom w:val="0"/>
                                                                      <w:divBdr>
                                                                        <w:top w:val="none" w:sz="0" w:space="0" w:color="auto"/>
                                                                        <w:left w:val="none" w:sz="0" w:space="0" w:color="auto"/>
                                                                        <w:bottom w:val="none" w:sz="0" w:space="0" w:color="auto"/>
                                                                        <w:right w:val="none" w:sz="0" w:space="0" w:color="auto"/>
                                                                      </w:divBdr>
                                                                      <w:divsChild>
                                                                        <w:div w:id="531845230">
                                                                          <w:marLeft w:val="0"/>
                                                                          <w:marRight w:val="0"/>
                                                                          <w:marTop w:val="0"/>
                                                                          <w:marBottom w:val="0"/>
                                                                          <w:divBdr>
                                                                            <w:top w:val="none" w:sz="0" w:space="0" w:color="auto"/>
                                                                            <w:left w:val="none" w:sz="0" w:space="0" w:color="auto"/>
                                                                            <w:bottom w:val="none" w:sz="0" w:space="0" w:color="auto"/>
                                                                            <w:right w:val="none" w:sz="0" w:space="0" w:color="auto"/>
                                                                          </w:divBdr>
                                                                          <w:divsChild>
                                                                            <w:div w:id="1555893440">
                                                                              <w:marLeft w:val="0"/>
                                                                              <w:marRight w:val="0"/>
                                                                              <w:marTop w:val="0"/>
                                                                              <w:marBottom w:val="0"/>
                                                                              <w:divBdr>
                                                                                <w:top w:val="none" w:sz="0" w:space="0" w:color="auto"/>
                                                                                <w:left w:val="none" w:sz="0" w:space="0" w:color="auto"/>
                                                                                <w:bottom w:val="none" w:sz="0" w:space="0" w:color="auto"/>
                                                                                <w:right w:val="none" w:sz="0" w:space="0" w:color="auto"/>
                                                                              </w:divBdr>
                                                                              <w:divsChild>
                                                                                <w:div w:id="1568612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838999">
                                                          <w:marLeft w:val="-225"/>
                                                          <w:marRight w:val="-225"/>
                                                          <w:marTop w:val="0"/>
                                                          <w:marBottom w:val="0"/>
                                                          <w:divBdr>
                                                            <w:top w:val="none" w:sz="0" w:space="0" w:color="auto"/>
                                                            <w:left w:val="none" w:sz="0" w:space="0" w:color="auto"/>
                                                            <w:bottom w:val="none" w:sz="0" w:space="0" w:color="auto"/>
                                                            <w:right w:val="none" w:sz="0" w:space="0" w:color="auto"/>
                                                          </w:divBdr>
                                                          <w:divsChild>
                                                            <w:div w:id="1259362374">
                                                              <w:marLeft w:val="0"/>
                                                              <w:marRight w:val="0"/>
                                                              <w:marTop w:val="0"/>
                                                              <w:marBottom w:val="0"/>
                                                              <w:divBdr>
                                                                <w:top w:val="none" w:sz="0" w:space="0" w:color="auto"/>
                                                                <w:left w:val="none" w:sz="0" w:space="0" w:color="auto"/>
                                                                <w:bottom w:val="none" w:sz="0" w:space="0" w:color="auto"/>
                                                                <w:right w:val="none" w:sz="0" w:space="0" w:color="auto"/>
                                                              </w:divBdr>
                                                              <w:divsChild>
                                                                <w:div w:id="1547718154">
                                                                  <w:marLeft w:val="0"/>
                                                                  <w:marRight w:val="0"/>
                                                                  <w:marTop w:val="0"/>
                                                                  <w:marBottom w:val="0"/>
                                                                  <w:divBdr>
                                                                    <w:top w:val="none" w:sz="0" w:space="0" w:color="auto"/>
                                                                    <w:left w:val="none" w:sz="0" w:space="0" w:color="auto"/>
                                                                    <w:bottom w:val="none" w:sz="0" w:space="0" w:color="auto"/>
                                                                    <w:right w:val="none" w:sz="0" w:space="0" w:color="auto"/>
                                                                  </w:divBdr>
                                                                  <w:divsChild>
                                                                    <w:div w:id="306590255">
                                                                      <w:marLeft w:val="0"/>
                                                                      <w:marRight w:val="0"/>
                                                                      <w:marTop w:val="0"/>
                                                                      <w:marBottom w:val="0"/>
                                                                      <w:divBdr>
                                                                        <w:top w:val="none" w:sz="0" w:space="0" w:color="auto"/>
                                                                        <w:left w:val="none" w:sz="0" w:space="0" w:color="auto"/>
                                                                        <w:bottom w:val="none" w:sz="0" w:space="0" w:color="auto"/>
                                                                        <w:right w:val="none" w:sz="0" w:space="0" w:color="auto"/>
                                                                      </w:divBdr>
                                                                      <w:divsChild>
                                                                        <w:div w:id="1967849496">
                                                                          <w:marLeft w:val="0"/>
                                                                          <w:marRight w:val="0"/>
                                                                          <w:marTop w:val="0"/>
                                                                          <w:marBottom w:val="0"/>
                                                                          <w:divBdr>
                                                                            <w:top w:val="none" w:sz="0" w:space="0" w:color="auto"/>
                                                                            <w:left w:val="none" w:sz="0" w:space="0" w:color="auto"/>
                                                                            <w:bottom w:val="none" w:sz="0" w:space="0" w:color="auto"/>
                                                                            <w:right w:val="none" w:sz="0" w:space="0" w:color="auto"/>
                                                                          </w:divBdr>
                                                                          <w:divsChild>
                                                                            <w:div w:id="1074082385">
                                                                              <w:marLeft w:val="0"/>
                                                                              <w:marRight w:val="0"/>
                                                                              <w:marTop w:val="0"/>
                                                                              <w:marBottom w:val="0"/>
                                                                              <w:divBdr>
                                                                                <w:top w:val="none" w:sz="0" w:space="0" w:color="auto"/>
                                                                                <w:left w:val="none" w:sz="0" w:space="0" w:color="auto"/>
                                                                                <w:bottom w:val="none" w:sz="0" w:space="0" w:color="auto"/>
                                                                                <w:right w:val="none" w:sz="0" w:space="0" w:color="auto"/>
                                                                              </w:divBdr>
                                                                              <w:divsChild>
                                                                                <w:div w:id="2131049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0043627">
                                                                  <w:marLeft w:val="0"/>
                                                                  <w:marRight w:val="0"/>
                                                                  <w:marTop w:val="0"/>
                                                                  <w:marBottom w:val="0"/>
                                                                  <w:divBdr>
                                                                    <w:top w:val="none" w:sz="0" w:space="0" w:color="auto"/>
                                                                    <w:left w:val="none" w:sz="0" w:space="0" w:color="auto"/>
                                                                    <w:bottom w:val="none" w:sz="0" w:space="0" w:color="auto"/>
                                                                    <w:right w:val="none" w:sz="0" w:space="0" w:color="auto"/>
                                                                  </w:divBdr>
                                                                  <w:divsChild>
                                                                    <w:div w:id="1566060890">
                                                                      <w:marLeft w:val="0"/>
                                                                      <w:marRight w:val="0"/>
                                                                      <w:marTop w:val="0"/>
                                                                      <w:marBottom w:val="0"/>
                                                                      <w:divBdr>
                                                                        <w:top w:val="none" w:sz="0" w:space="0" w:color="auto"/>
                                                                        <w:left w:val="none" w:sz="0" w:space="0" w:color="auto"/>
                                                                        <w:bottom w:val="none" w:sz="0" w:space="0" w:color="auto"/>
                                                                        <w:right w:val="none" w:sz="0" w:space="0" w:color="auto"/>
                                                                      </w:divBdr>
                                                                      <w:divsChild>
                                                                        <w:div w:id="863327133">
                                                                          <w:marLeft w:val="0"/>
                                                                          <w:marRight w:val="0"/>
                                                                          <w:marTop w:val="0"/>
                                                                          <w:marBottom w:val="0"/>
                                                                          <w:divBdr>
                                                                            <w:top w:val="none" w:sz="0" w:space="0" w:color="auto"/>
                                                                            <w:left w:val="none" w:sz="0" w:space="0" w:color="auto"/>
                                                                            <w:bottom w:val="none" w:sz="0" w:space="0" w:color="auto"/>
                                                                            <w:right w:val="none" w:sz="0" w:space="0" w:color="auto"/>
                                                                          </w:divBdr>
                                                                          <w:divsChild>
                                                                            <w:div w:id="1227106151">
                                                                              <w:marLeft w:val="0"/>
                                                                              <w:marRight w:val="0"/>
                                                                              <w:marTop w:val="0"/>
                                                                              <w:marBottom w:val="0"/>
                                                                              <w:divBdr>
                                                                                <w:top w:val="none" w:sz="0" w:space="0" w:color="auto"/>
                                                                                <w:left w:val="none" w:sz="0" w:space="0" w:color="auto"/>
                                                                                <w:bottom w:val="none" w:sz="0" w:space="0" w:color="auto"/>
                                                                                <w:right w:val="none" w:sz="0" w:space="0" w:color="auto"/>
                                                                              </w:divBdr>
                                                                              <w:divsChild>
                                                                                <w:div w:id="169372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8413474">
                                                          <w:marLeft w:val="0"/>
                                                          <w:marRight w:val="0"/>
                                                          <w:marTop w:val="0"/>
                                                          <w:marBottom w:val="0"/>
                                                          <w:divBdr>
                                                            <w:top w:val="none" w:sz="0" w:space="0" w:color="auto"/>
                                                            <w:left w:val="none" w:sz="0" w:space="0" w:color="auto"/>
                                                            <w:bottom w:val="none" w:sz="0" w:space="0" w:color="auto"/>
                                                            <w:right w:val="none" w:sz="0" w:space="0" w:color="auto"/>
                                                          </w:divBdr>
                                                          <w:divsChild>
                                                            <w:div w:id="597056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491446">
                                  <w:marLeft w:val="-225"/>
                                  <w:marRight w:val="-225"/>
                                  <w:marTop w:val="0"/>
                                  <w:marBottom w:val="0"/>
                                  <w:divBdr>
                                    <w:top w:val="none" w:sz="0" w:space="0" w:color="auto"/>
                                    <w:left w:val="none" w:sz="0" w:space="0" w:color="auto"/>
                                    <w:bottom w:val="none" w:sz="0" w:space="0" w:color="auto"/>
                                    <w:right w:val="none" w:sz="0" w:space="0" w:color="auto"/>
                                  </w:divBdr>
                                  <w:divsChild>
                                    <w:div w:id="204759431">
                                      <w:marLeft w:val="0"/>
                                      <w:marRight w:val="0"/>
                                      <w:marTop w:val="0"/>
                                      <w:marBottom w:val="0"/>
                                      <w:divBdr>
                                        <w:top w:val="none" w:sz="0" w:space="0" w:color="auto"/>
                                        <w:left w:val="none" w:sz="0" w:space="0" w:color="auto"/>
                                        <w:bottom w:val="none" w:sz="0" w:space="0" w:color="auto"/>
                                        <w:right w:val="none" w:sz="0" w:space="0" w:color="auto"/>
                                      </w:divBdr>
                                      <w:divsChild>
                                        <w:div w:id="56901156">
                                          <w:marLeft w:val="-225"/>
                                          <w:marRight w:val="-225"/>
                                          <w:marTop w:val="0"/>
                                          <w:marBottom w:val="0"/>
                                          <w:divBdr>
                                            <w:top w:val="none" w:sz="0" w:space="0" w:color="auto"/>
                                            <w:left w:val="none" w:sz="0" w:space="0" w:color="auto"/>
                                            <w:bottom w:val="none" w:sz="0" w:space="0" w:color="auto"/>
                                            <w:right w:val="none" w:sz="0" w:space="0" w:color="auto"/>
                                          </w:divBdr>
                                          <w:divsChild>
                                            <w:div w:id="291639271">
                                              <w:marLeft w:val="0"/>
                                              <w:marRight w:val="0"/>
                                              <w:marTop w:val="0"/>
                                              <w:marBottom w:val="0"/>
                                              <w:divBdr>
                                                <w:top w:val="none" w:sz="0" w:space="0" w:color="auto"/>
                                                <w:left w:val="none" w:sz="0" w:space="0" w:color="auto"/>
                                                <w:bottom w:val="none" w:sz="0" w:space="0" w:color="auto"/>
                                                <w:right w:val="none" w:sz="0" w:space="0" w:color="auto"/>
                                              </w:divBdr>
                                              <w:divsChild>
                                                <w:div w:id="105850586">
                                                  <w:marLeft w:val="0"/>
                                                  <w:marRight w:val="0"/>
                                                  <w:marTop w:val="0"/>
                                                  <w:marBottom w:val="0"/>
                                                  <w:divBdr>
                                                    <w:top w:val="none" w:sz="0" w:space="0" w:color="auto"/>
                                                    <w:left w:val="none" w:sz="0" w:space="0" w:color="auto"/>
                                                    <w:bottom w:val="none" w:sz="0" w:space="0" w:color="auto"/>
                                                    <w:right w:val="none" w:sz="0" w:space="0" w:color="auto"/>
                                                  </w:divBdr>
                                                  <w:divsChild>
                                                    <w:div w:id="484976976">
                                                      <w:marLeft w:val="0"/>
                                                      <w:marRight w:val="0"/>
                                                      <w:marTop w:val="0"/>
                                                      <w:marBottom w:val="0"/>
                                                      <w:divBdr>
                                                        <w:top w:val="none" w:sz="0" w:space="0" w:color="auto"/>
                                                        <w:left w:val="none" w:sz="0" w:space="0" w:color="auto"/>
                                                        <w:bottom w:val="none" w:sz="0" w:space="0" w:color="auto"/>
                                                        <w:right w:val="none" w:sz="0" w:space="0" w:color="auto"/>
                                                      </w:divBdr>
                                                      <w:divsChild>
                                                        <w:div w:id="1395006340">
                                                          <w:marLeft w:val="0"/>
                                                          <w:marRight w:val="0"/>
                                                          <w:marTop w:val="0"/>
                                                          <w:marBottom w:val="0"/>
                                                          <w:divBdr>
                                                            <w:top w:val="none" w:sz="0" w:space="0" w:color="auto"/>
                                                            <w:left w:val="none" w:sz="0" w:space="0" w:color="auto"/>
                                                            <w:bottom w:val="none" w:sz="0" w:space="0" w:color="auto"/>
                                                            <w:right w:val="none" w:sz="0" w:space="0" w:color="auto"/>
                                                          </w:divBdr>
                                                          <w:divsChild>
                                                            <w:div w:id="1661470899">
                                                              <w:marLeft w:val="0"/>
                                                              <w:marRight w:val="0"/>
                                                              <w:marTop w:val="0"/>
                                                              <w:marBottom w:val="0"/>
                                                              <w:divBdr>
                                                                <w:top w:val="none" w:sz="0" w:space="0" w:color="auto"/>
                                                                <w:left w:val="none" w:sz="0" w:space="0" w:color="auto"/>
                                                                <w:bottom w:val="none" w:sz="0" w:space="0" w:color="auto"/>
                                                                <w:right w:val="none" w:sz="0" w:space="0" w:color="auto"/>
                                                              </w:divBdr>
                                                              <w:divsChild>
                                                                <w:div w:id="514080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45610689">
                                              <w:marLeft w:val="0"/>
                                              <w:marRight w:val="0"/>
                                              <w:marTop w:val="0"/>
                                              <w:marBottom w:val="0"/>
                                              <w:divBdr>
                                                <w:top w:val="none" w:sz="0" w:space="0" w:color="auto"/>
                                                <w:left w:val="none" w:sz="0" w:space="0" w:color="auto"/>
                                                <w:bottom w:val="none" w:sz="0" w:space="0" w:color="auto"/>
                                                <w:right w:val="none" w:sz="0" w:space="0" w:color="auto"/>
                                              </w:divBdr>
                                              <w:divsChild>
                                                <w:div w:id="471220029">
                                                  <w:marLeft w:val="0"/>
                                                  <w:marRight w:val="0"/>
                                                  <w:marTop w:val="0"/>
                                                  <w:marBottom w:val="0"/>
                                                  <w:divBdr>
                                                    <w:top w:val="none" w:sz="0" w:space="0" w:color="auto"/>
                                                    <w:left w:val="none" w:sz="0" w:space="0" w:color="auto"/>
                                                    <w:bottom w:val="none" w:sz="0" w:space="0" w:color="auto"/>
                                                    <w:right w:val="none" w:sz="0" w:space="0" w:color="auto"/>
                                                  </w:divBdr>
                                                  <w:divsChild>
                                                    <w:div w:id="377053912">
                                                      <w:marLeft w:val="0"/>
                                                      <w:marRight w:val="0"/>
                                                      <w:marTop w:val="0"/>
                                                      <w:marBottom w:val="0"/>
                                                      <w:divBdr>
                                                        <w:top w:val="none" w:sz="0" w:space="0" w:color="auto"/>
                                                        <w:left w:val="none" w:sz="0" w:space="0" w:color="auto"/>
                                                        <w:bottom w:val="none" w:sz="0" w:space="0" w:color="auto"/>
                                                        <w:right w:val="none" w:sz="0" w:space="0" w:color="auto"/>
                                                      </w:divBdr>
                                                      <w:divsChild>
                                                        <w:div w:id="1720088050">
                                                          <w:marLeft w:val="0"/>
                                                          <w:marRight w:val="0"/>
                                                          <w:marTop w:val="0"/>
                                                          <w:marBottom w:val="0"/>
                                                          <w:divBdr>
                                                            <w:top w:val="none" w:sz="0" w:space="0" w:color="auto"/>
                                                            <w:left w:val="none" w:sz="0" w:space="0" w:color="auto"/>
                                                            <w:bottom w:val="none" w:sz="0" w:space="0" w:color="auto"/>
                                                            <w:right w:val="none" w:sz="0" w:space="0" w:color="auto"/>
                                                          </w:divBdr>
                                                          <w:divsChild>
                                                            <w:div w:id="770708310">
                                                              <w:marLeft w:val="0"/>
                                                              <w:marRight w:val="0"/>
                                                              <w:marTop w:val="0"/>
                                                              <w:marBottom w:val="0"/>
                                                              <w:divBdr>
                                                                <w:top w:val="none" w:sz="0" w:space="0" w:color="auto"/>
                                                                <w:left w:val="none" w:sz="0" w:space="0" w:color="auto"/>
                                                                <w:bottom w:val="none" w:sz="0" w:space="0" w:color="auto"/>
                                                                <w:right w:val="none" w:sz="0" w:space="0" w:color="auto"/>
                                                              </w:divBdr>
                                                            </w:div>
                                                          </w:divsChild>
                                                        </w:div>
                                                        <w:div w:id="33773428">
                                                          <w:marLeft w:val="0"/>
                                                          <w:marRight w:val="0"/>
                                                          <w:marTop w:val="0"/>
                                                          <w:marBottom w:val="0"/>
                                                          <w:divBdr>
                                                            <w:top w:val="none" w:sz="0" w:space="0" w:color="auto"/>
                                                            <w:left w:val="none" w:sz="0" w:space="0" w:color="auto"/>
                                                            <w:bottom w:val="none" w:sz="0" w:space="0" w:color="auto"/>
                                                            <w:right w:val="none" w:sz="0" w:space="0" w:color="auto"/>
                                                          </w:divBdr>
                                                          <w:divsChild>
                                                            <w:div w:id="1783841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1855238">
                                  <w:marLeft w:val="-225"/>
                                  <w:marRight w:val="-225"/>
                                  <w:marTop w:val="0"/>
                                  <w:marBottom w:val="0"/>
                                  <w:divBdr>
                                    <w:top w:val="none" w:sz="0" w:space="0" w:color="auto"/>
                                    <w:left w:val="none" w:sz="0" w:space="0" w:color="auto"/>
                                    <w:bottom w:val="none" w:sz="0" w:space="0" w:color="auto"/>
                                    <w:right w:val="none" w:sz="0" w:space="0" w:color="auto"/>
                                  </w:divBdr>
                                  <w:divsChild>
                                    <w:div w:id="1668902600">
                                      <w:marLeft w:val="0"/>
                                      <w:marRight w:val="0"/>
                                      <w:marTop w:val="0"/>
                                      <w:marBottom w:val="0"/>
                                      <w:divBdr>
                                        <w:top w:val="none" w:sz="0" w:space="0" w:color="auto"/>
                                        <w:left w:val="none" w:sz="0" w:space="0" w:color="auto"/>
                                        <w:bottom w:val="none" w:sz="0" w:space="0" w:color="auto"/>
                                        <w:right w:val="none" w:sz="0" w:space="0" w:color="auto"/>
                                      </w:divBdr>
                                      <w:divsChild>
                                        <w:div w:id="884411766">
                                          <w:marLeft w:val="-225"/>
                                          <w:marRight w:val="-225"/>
                                          <w:marTop w:val="0"/>
                                          <w:marBottom w:val="0"/>
                                          <w:divBdr>
                                            <w:top w:val="none" w:sz="0" w:space="0" w:color="auto"/>
                                            <w:left w:val="none" w:sz="0" w:space="0" w:color="auto"/>
                                            <w:bottom w:val="none" w:sz="0" w:space="0" w:color="auto"/>
                                            <w:right w:val="none" w:sz="0" w:space="0" w:color="auto"/>
                                          </w:divBdr>
                                          <w:divsChild>
                                            <w:div w:id="832843403">
                                              <w:marLeft w:val="0"/>
                                              <w:marRight w:val="0"/>
                                              <w:marTop w:val="0"/>
                                              <w:marBottom w:val="0"/>
                                              <w:divBdr>
                                                <w:top w:val="none" w:sz="0" w:space="0" w:color="auto"/>
                                                <w:left w:val="none" w:sz="0" w:space="0" w:color="auto"/>
                                                <w:bottom w:val="none" w:sz="0" w:space="0" w:color="auto"/>
                                                <w:right w:val="none" w:sz="0" w:space="0" w:color="auto"/>
                                              </w:divBdr>
                                              <w:divsChild>
                                                <w:div w:id="189681327">
                                                  <w:marLeft w:val="0"/>
                                                  <w:marRight w:val="0"/>
                                                  <w:marTop w:val="0"/>
                                                  <w:marBottom w:val="0"/>
                                                  <w:divBdr>
                                                    <w:top w:val="none" w:sz="0" w:space="0" w:color="auto"/>
                                                    <w:left w:val="none" w:sz="0" w:space="0" w:color="auto"/>
                                                    <w:bottom w:val="none" w:sz="0" w:space="0" w:color="auto"/>
                                                    <w:right w:val="none" w:sz="0" w:space="0" w:color="auto"/>
                                                  </w:divBdr>
                                                  <w:divsChild>
                                                    <w:div w:id="1849174696">
                                                      <w:marLeft w:val="0"/>
                                                      <w:marRight w:val="0"/>
                                                      <w:marTop w:val="0"/>
                                                      <w:marBottom w:val="0"/>
                                                      <w:divBdr>
                                                        <w:top w:val="none" w:sz="0" w:space="0" w:color="auto"/>
                                                        <w:left w:val="none" w:sz="0" w:space="0" w:color="auto"/>
                                                        <w:bottom w:val="none" w:sz="0" w:space="0" w:color="auto"/>
                                                        <w:right w:val="none" w:sz="0" w:space="0" w:color="auto"/>
                                                      </w:divBdr>
                                                      <w:divsChild>
                                                        <w:div w:id="1828593624">
                                                          <w:marLeft w:val="0"/>
                                                          <w:marRight w:val="0"/>
                                                          <w:marTop w:val="0"/>
                                                          <w:marBottom w:val="0"/>
                                                          <w:divBdr>
                                                            <w:top w:val="none" w:sz="0" w:space="0" w:color="auto"/>
                                                            <w:left w:val="none" w:sz="0" w:space="0" w:color="auto"/>
                                                            <w:bottom w:val="none" w:sz="0" w:space="0" w:color="auto"/>
                                                            <w:right w:val="none" w:sz="0" w:space="0" w:color="auto"/>
                                                          </w:divBdr>
                                                          <w:divsChild>
                                                            <w:div w:id="778913823">
                                                              <w:marLeft w:val="0"/>
                                                              <w:marRight w:val="0"/>
                                                              <w:marTop w:val="0"/>
                                                              <w:marBottom w:val="0"/>
                                                              <w:divBdr>
                                                                <w:top w:val="none" w:sz="0" w:space="0" w:color="auto"/>
                                                                <w:left w:val="none" w:sz="0" w:space="0" w:color="auto"/>
                                                                <w:bottom w:val="none" w:sz="0" w:space="0" w:color="auto"/>
                                                                <w:right w:val="none" w:sz="0" w:space="0" w:color="auto"/>
                                                              </w:divBdr>
                                                            </w:div>
                                                          </w:divsChild>
                                                        </w:div>
                                                        <w:div w:id="1702779551">
                                                          <w:marLeft w:val="0"/>
                                                          <w:marRight w:val="0"/>
                                                          <w:marTop w:val="0"/>
                                                          <w:marBottom w:val="0"/>
                                                          <w:divBdr>
                                                            <w:top w:val="none" w:sz="0" w:space="0" w:color="auto"/>
                                                            <w:left w:val="none" w:sz="0" w:space="0" w:color="auto"/>
                                                            <w:bottom w:val="none" w:sz="0" w:space="0" w:color="auto"/>
                                                            <w:right w:val="none" w:sz="0" w:space="0" w:color="auto"/>
                                                          </w:divBdr>
                                                          <w:divsChild>
                                                            <w:div w:id="743528653">
                                                              <w:marLeft w:val="0"/>
                                                              <w:marRight w:val="0"/>
                                                              <w:marTop w:val="0"/>
                                                              <w:marBottom w:val="0"/>
                                                              <w:divBdr>
                                                                <w:top w:val="none" w:sz="0" w:space="0" w:color="auto"/>
                                                                <w:left w:val="none" w:sz="0" w:space="0" w:color="auto"/>
                                                                <w:bottom w:val="none" w:sz="0" w:space="0" w:color="auto"/>
                                                                <w:right w:val="none" w:sz="0" w:space="0" w:color="auto"/>
                                                              </w:divBdr>
                                                            </w:div>
                                                          </w:divsChild>
                                                        </w:div>
                                                        <w:div w:id="294482621">
                                                          <w:marLeft w:val="0"/>
                                                          <w:marRight w:val="0"/>
                                                          <w:marTop w:val="0"/>
                                                          <w:marBottom w:val="0"/>
                                                          <w:divBdr>
                                                            <w:top w:val="none" w:sz="0" w:space="0" w:color="auto"/>
                                                            <w:left w:val="none" w:sz="0" w:space="0" w:color="auto"/>
                                                            <w:bottom w:val="none" w:sz="0" w:space="0" w:color="auto"/>
                                                            <w:right w:val="none" w:sz="0" w:space="0" w:color="auto"/>
                                                          </w:divBdr>
                                                          <w:divsChild>
                                                            <w:div w:id="505823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6281729">
                                              <w:marLeft w:val="0"/>
                                              <w:marRight w:val="0"/>
                                              <w:marTop w:val="0"/>
                                              <w:marBottom w:val="0"/>
                                              <w:divBdr>
                                                <w:top w:val="none" w:sz="0" w:space="0" w:color="auto"/>
                                                <w:left w:val="none" w:sz="0" w:space="0" w:color="auto"/>
                                                <w:bottom w:val="none" w:sz="0" w:space="0" w:color="auto"/>
                                                <w:right w:val="none" w:sz="0" w:space="0" w:color="auto"/>
                                              </w:divBdr>
                                              <w:divsChild>
                                                <w:div w:id="351957996">
                                                  <w:marLeft w:val="0"/>
                                                  <w:marRight w:val="0"/>
                                                  <w:marTop w:val="0"/>
                                                  <w:marBottom w:val="0"/>
                                                  <w:divBdr>
                                                    <w:top w:val="none" w:sz="0" w:space="0" w:color="auto"/>
                                                    <w:left w:val="none" w:sz="0" w:space="0" w:color="auto"/>
                                                    <w:bottom w:val="none" w:sz="0" w:space="0" w:color="auto"/>
                                                    <w:right w:val="none" w:sz="0" w:space="0" w:color="auto"/>
                                                  </w:divBdr>
                                                  <w:divsChild>
                                                    <w:div w:id="363139410">
                                                      <w:marLeft w:val="0"/>
                                                      <w:marRight w:val="0"/>
                                                      <w:marTop w:val="0"/>
                                                      <w:marBottom w:val="0"/>
                                                      <w:divBdr>
                                                        <w:top w:val="none" w:sz="0" w:space="0" w:color="auto"/>
                                                        <w:left w:val="none" w:sz="0" w:space="0" w:color="auto"/>
                                                        <w:bottom w:val="none" w:sz="0" w:space="0" w:color="auto"/>
                                                        <w:right w:val="none" w:sz="0" w:space="0" w:color="auto"/>
                                                      </w:divBdr>
                                                      <w:divsChild>
                                                        <w:div w:id="1163469163">
                                                          <w:marLeft w:val="0"/>
                                                          <w:marRight w:val="0"/>
                                                          <w:marTop w:val="0"/>
                                                          <w:marBottom w:val="0"/>
                                                          <w:divBdr>
                                                            <w:top w:val="none" w:sz="0" w:space="0" w:color="auto"/>
                                                            <w:left w:val="none" w:sz="0" w:space="0" w:color="auto"/>
                                                            <w:bottom w:val="none" w:sz="0" w:space="0" w:color="auto"/>
                                                            <w:right w:val="none" w:sz="0" w:space="0" w:color="auto"/>
                                                          </w:divBdr>
                                                          <w:divsChild>
                                                            <w:div w:id="1810786206">
                                                              <w:marLeft w:val="0"/>
                                                              <w:marRight w:val="0"/>
                                                              <w:marTop w:val="0"/>
                                                              <w:marBottom w:val="0"/>
                                                              <w:divBdr>
                                                                <w:top w:val="none" w:sz="0" w:space="0" w:color="auto"/>
                                                                <w:left w:val="none" w:sz="0" w:space="0" w:color="auto"/>
                                                                <w:bottom w:val="none" w:sz="0" w:space="0" w:color="auto"/>
                                                                <w:right w:val="none" w:sz="0" w:space="0" w:color="auto"/>
                                                              </w:divBdr>
                                                              <w:divsChild>
                                                                <w:div w:id="74869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86304448">
                                  <w:marLeft w:val="-225"/>
                                  <w:marRight w:val="-225"/>
                                  <w:marTop w:val="0"/>
                                  <w:marBottom w:val="0"/>
                                  <w:divBdr>
                                    <w:top w:val="none" w:sz="0" w:space="0" w:color="auto"/>
                                    <w:left w:val="none" w:sz="0" w:space="0" w:color="auto"/>
                                    <w:bottom w:val="none" w:sz="0" w:space="0" w:color="auto"/>
                                    <w:right w:val="none" w:sz="0" w:space="0" w:color="auto"/>
                                  </w:divBdr>
                                  <w:divsChild>
                                    <w:div w:id="209191408">
                                      <w:marLeft w:val="0"/>
                                      <w:marRight w:val="0"/>
                                      <w:marTop w:val="0"/>
                                      <w:marBottom w:val="0"/>
                                      <w:divBdr>
                                        <w:top w:val="none" w:sz="0" w:space="0" w:color="auto"/>
                                        <w:left w:val="none" w:sz="0" w:space="0" w:color="auto"/>
                                        <w:bottom w:val="none" w:sz="0" w:space="0" w:color="auto"/>
                                        <w:right w:val="none" w:sz="0" w:space="0" w:color="auto"/>
                                      </w:divBdr>
                                      <w:divsChild>
                                        <w:div w:id="1041246912">
                                          <w:marLeft w:val="-225"/>
                                          <w:marRight w:val="-225"/>
                                          <w:marTop w:val="0"/>
                                          <w:marBottom w:val="0"/>
                                          <w:divBdr>
                                            <w:top w:val="none" w:sz="0" w:space="0" w:color="auto"/>
                                            <w:left w:val="none" w:sz="0" w:space="0" w:color="auto"/>
                                            <w:bottom w:val="none" w:sz="0" w:space="0" w:color="auto"/>
                                            <w:right w:val="none" w:sz="0" w:space="0" w:color="auto"/>
                                          </w:divBdr>
                                          <w:divsChild>
                                            <w:div w:id="669020783">
                                              <w:marLeft w:val="0"/>
                                              <w:marRight w:val="0"/>
                                              <w:marTop w:val="0"/>
                                              <w:marBottom w:val="0"/>
                                              <w:divBdr>
                                                <w:top w:val="none" w:sz="0" w:space="0" w:color="auto"/>
                                                <w:left w:val="none" w:sz="0" w:space="0" w:color="auto"/>
                                                <w:bottom w:val="none" w:sz="0" w:space="0" w:color="auto"/>
                                                <w:right w:val="none" w:sz="0" w:space="0" w:color="auto"/>
                                              </w:divBdr>
                                              <w:divsChild>
                                                <w:div w:id="1287198876">
                                                  <w:marLeft w:val="0"/>
                                                  <w:marRight w:val="0"/>
                                                  <w:marTop w:val="0"/>
                                                  <w:marBottom w:val="0"/>
                                                  <w:divBdr>
                                                    <w:top w:val="none" w:sz="0" w:space="0" w:color="auto"/>
                                                    <w:left w:val="none" w:sz="0" w:space="0" w:color="auto"/>
                                                    <w:bottom w:val="none" w:sz="0" w:space="0" w:color="auto"/>
                                                    <w:right w:val="none" w:sz="0" w:space="0" w:color="auto"/>
                                                  </w:divBdr>
                                                  <w:divsChild>
                                                    <w:div w:id="785580591">
                                                      <w:marLeft w:val="0"/>
                                                      <w:marRight w:val="0"/>
                                                      <w:marTop w:val="0"/>
                                                      <w:marBottom w:val="0"/>
                                                      <w:divBdr>
                                                        <w:top w:val="none" w:sz="0" w:space="0" w:color="auto"/>
                                                        <w:left w:val="none" w:sz="0" w:space="0" w:color="auto"/>
                                                        <w:bottom w:val="none" w:sz="0" w:space="0" w:color="auto"/>
                                                        <w:right w:val="none" w:sz="0" w:space="0" w:color="auto"/>
                                                      </w:divBdr>
                                                      <w:divsChild>
                                                        <w:div w:id="1238831013">
                                                          <w:marLeft w:val="0"/>
                                                          <w:marRight w:val="0"/>
                                                          <w:marTop w:val="0"/>
                                                          <w:marBottom w:val="0"/>
                                                          <w:divBdr>
                                                            <w:top w:val="none" w:sz="0" w:space="0" w:color="auto"/>
                                                            <w:left w:val="none" w:sz="0" w:space="0" w:color="auto"/>
                                                            <w:bottom w:val="none" w:sz="0" w:space="0" w:color="auto"/>
                                                            <w:right w:val="none" w:sz="0" w:space="0" w:color="auto"/>
                                                          </w:divBdr>
                                                          <w:divsChild>
                                                            <w:div w:id="100147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7778217">
                                  <w:marLeft w:val="-225"/>
                                  <w:marRight w:val="-225"/>
                                  <w:marTop w:val="0"/>
                                  <w:marBottom w:val="0"/>
                                  <w:divBdr>
                                    <w:top w:val="none" w:sz="0" w:space="0" w:color="auto"/>
                                    <w:left w:val="none" w:sz="0" w:space="0" w:color="auto"/>
                                    <w:bottom w:val="none" w:sz="0" w:space="0" w:color="auto"/>
                                    <w:right w:val="none" w:sz="0" w:space="0" w:color="auto"/>
                                  </w:divBdr>
                                  <w:divsChild>
                                    <w:div w:id="375735098">
                                      <w:marLeft w:val="0"/>
                                      <w:marRight w:val="0"/>
                                      <w:marTop w:val="0"/>
                                      <w:marBottom w:val="0"/>
                                      <w:divBdr>
                                        <w:top w:val="none" w:sz="0" w:space="0" w:color="auto"/>
                                        <w:left w:val="none" w:sz="0" w:space="0" w:color="auto"/>
                                        <w:bottom w:val="none" w:sz="0" w:space="0" w:color="auto"/>
                                        <w:right w:val="none" w:sz="0" w:space="0" w:color="auto"/>
                                      </w:divBdr>
                                      <w:divsChild>
                                        <w:div w:id="1918662381">
                                          <w:marLeft w:val="-225"/>
                                          <w:marRight w:val="-225"/>
                                          <w:marTop w:val="0"/>
                                          <w:marBottom w:val="0"/>
                                          <w:divBdr>
                                            <w:top w:val="none" w:sz="0" w:space="0" w:color="auto"/>
                                            <w:left w:val="none" w:sz="0" w:space="0" w:color="auto"/>
                                            <w:bottom w:val="none" w:sz="0" w:space="0" w:color="auto"/>
                                            <w:right w:val="none" w:sz="0" w:space="0" w:color="auto"/>
                                          </w:divBdr>
                                          <w:divsChild>
                                            <w:div w:id="1511213541">
                                              <w:marLeft w:val="0"/>
                                              <w:marRight w:val="0"/>
                                              <w:marTop w:val="0"/>
                                              <w:marBottom w:val="0"/>
                                              <w:divBdr>
                                                <w:top w:val="none" w:sz="0" w:space="0" w:color="auto"/>
                                                <w:left w:val="none" w:sz="0" w:space="0" w:color="auto"/>
                                                <w:bottom w:val="none" w:sz="0" w:space="0" w:color="auto"/>
                                                <w:right w:val="none" w:sz="0" w:space="0" w:color="auto"/>
                                              </w:divBdr>
                                              <w:divsChild>
                                                <w:div w:id="785584425">
                                                  <w:marLeft w:val="0"/>
                                                  <w:marRight w:val="0"/>
                                                  <w:marTop w:val="0"/>
                                                  <w:marBottom w:val="0"/>
                                                  <w:divBdr>
                                                    <w:top w:val="none" w:sz="0" w:space="0" w:color="auto"/>
                                                    <w:left w:val="none" w:sz="0" w:space="0" w:color="auto"/>
                                                    <w:bottom w:val="none" w:sz="0" w:space="0" w:color="auto"/>
                                                    <w:right w:val="none" w:sz="0" w:space="0" w:color="auto"/>
                                                  </w:divBdr>
                                                  <w:divsChild>
                                                    <w:div w:id="56439276">
                                                      <w:marLeft w:val="0"/>
                                                      <w:marRight w:val="0"/>
                                                      <w:marTop w:val="0"/>
                                                      <w:marBottom w:val="0"/>
                                                      <w:divBdr>
                                                        <w:top w:val="none" w:sz="0" w:space="0" w:color="auto"/>
                                                        <w:left w:val="none" w:sz="0" w:space="0" w:color="auto"/>
                                                        <w:bottom w:val="none" w:sz="0" w:space="0" w:color="auto"/>
                                                        <w:right w:val="none" w:sz="0" w:space="0" w:color="auto"/>
                                                      </w:divBdr>
                                                      <w:divsChild>
                                                        <w:div w:id="1935625227">
                                                          <w:blockQuote w:val="1"/>
                                                          <w:marLeft w:val="720"/>
                                                          <w:marRight w:val="720"/>
                                                          <w:marTop w:val="100"/>
                                                          <w:marBottom w:val="100"/>
                                                          <w:divBdr>
                                                            <w:top w:val="none" w:sz="0" w:space="0" w:color="auto"/>
                                                            <w:left w:val="none" w:sz="0" w:space="0" w:color="auto"/>
                                                            <w:bottom w:val="none" w:sz="0" w:space="0" w:color="auto"/>
                                                            <w:right w:val="none" w:sz="0" w:space="0" w:color="auto"/>
                                                          </w:divBdr>
                                                        </w:div>
                                                        <w:div w:id="932278066">
                                                          <w:marLeft w:val="0"/>
                                                          <w:marRight w:val="0"/>
                                                          <w:marTop w:val="0"/>
                                                          <w:marBottom w:val="0"/>
                                                          <w:divBdr>
                                                            <w:top w:val="none" w:sz="0" w:space="0" w:color="auto"/>
                                                            <w:left w:val="none" w:sz="0" w:space="0" w:color="auto"/>
                                                            <w:bottom w:val="none" w:sz="0" w:space="0" w:color="auto"/>
                                                            <w:right w:val="none" w:sz="0" w:space="0" w:color="auto"/>
                                                          </w:divBdr>
                                                          <w:divsChild>
                                                            <w:div w:id="1331523900">
                                                              <w:marLeft w:val="0"/>
                                                              <w:marRight w:val="0"/>
                                                              <w:marTop w:val="0"/>
                                                              <w:marBottom w:val="0"/>
                                                              <w:divBdr>
                                                                <w:top w:val="none" w:sz="0" w:space="0" w:color="auto"/>
                                                                <w:left w:val="none" w:sz="0" w:space="0" w:color="auto"/>
                                                                <w:bottom w:val="none" w:sz="0" w:space="0" w:color="auto"/>
                                                                <w:right w:val="none" w:sz="0" w:space="0" w:color="auto"/>
                                                              </w:divBdr>
                                                            </w:div>
                                                          </w:divsChild>
                                                        </w:div>
                                                        <w:div w:id="2082867848">
                                                          <w:marLeft w:val="0"/>
                                                          <w:marRight w:val="0"/>
                                                          <w:marTop w:val="0"/>
                                                          <w:marBottom w:val="0"/>
                                                          <w:divBdr>
                                                            <w:top w:val="none" w:sz="0" w:space="0" w:color="auto"/>
                                                            <w:left w:val="none" w:sz="0" w:space="0" w:color="auto"/>
                                                            <w:bottom w:val="none" w:sz="0" w:space="0" w:color="auto"/>
                                                            <w:right w:val="none" w:sz="0" w:space="0" w:color="auto"/>
                                                          </w:divBdr>
                                                          <w:divsChild>
                                                            <w:div w:id="1736704073">
                                                              <w:marLeft w:val="0"/>
                                                              <w:marRight w:val="0"/>
                                                              <w:marTop w:val="0"/>
                                                              <w:marBottom w:val="0"/>
                                                              <w:divBdr>
                                                                <w:top w:val="none" w:sz="0" w:space="0" w:color="auto"/>
                                                                <w:left w:val="none" w:sz="0" w:space="0" w:color="auto"/>
                                                                <w:bottom w:val="none" w:sz="0" w:space="0" w:color="auto"/>
                                                                <w:right w:val="none" w:sz="0" w:space="0" w:color="auto"/>
                                                              </w:divBdr>
                                                            </w:div>
                                                          </w:divsChild>
                                                        </w:div>
                                                        <w:div w:id="2062827444">
                                                          <w:marLeft w:val="0"/>
                                                          <w:marRight w:val="0"/>
                                                          <w:marTop w:val="0"/>
                                                          <w:marBottom w:val="0"/>
                                                          <w:divBdr>
                                                            <w:top w:val="none" w:sz="0" w:space="0" w:color="auto"/>
                                                            <w:left w:val="none" w:sz="0" w:space="0" w:color="auto"/>
                                                            <w:bottom w:val="none" w:sz="0" w:space="0" w:color="auto"/>
                                                            <w:right w:val="none" w:sz="0" w:space="0" w:color="auto"/>
                                                          </w:divBdr>
                                                          <w:divsChild>
                                                            <w:div w:id="17046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448256">
                                  <w:marLeft w:val="-225"/>
                                  <w:marRight w:val="-225"/>
                                  <w:marTop w:val="0"/>
                                  <w:marBottom w:val="0"/>
                                  <w:divBdr>
                                    <w:top w:val="none" w:sz="0" w:space="0" w:color="auto"/>
                                    <w:left w:val="none" w:sz="0" w:space="0" w:color="auto"/>
                                    <w:bottom w:val="none" w:sz="0" w:space="0" w:color="auto"/>
                                    <w:right w:val="none" w:sz="0" w:space="0" w:color="auto"/>
                                  </w:divBdr>
                                  <w:divsChild>
                                    <w:div w:id="2041658953">
                                      <w:marLeft w:val="0"/>
                                      <w:marRight w:val="0"/>
                                      <w:marTop w:val="0"/>
                                      <w:marBottom w:val="0"/>
                                      <w:divBdr>
                                        <w:top w:val="none" w:sz="0" w:space="0" w:color="auto"/>
                                        <w:left w:val="none" w:sz="0" w:space="0" w:color="auto"/>
                                        <w:bottom w:val="none" w:sz="0" w:space="0" w:color="auto"/>
                                        <w:right w:val="none" w:sz="0" w:space="0" w:color="auto"/>
                                      </w:divBdr>
                                      <w:divsChild>
                                        <w:div w:id="1233084836">
                                          <w:marLeft w:val="-225"/>
                                          <w:marRight w:val="-225"/>
                                          <w:marTop w:val="0"/>
                                          <w:marBottom w:val="0"/>
                                          <w:divBdr>
                                            <w:top w:val="none" w:sz="0" w:space="0" w:color="auto"/>
                                            <w:left w:val="none" w:sz="0" w:space="0" w:color="auto"/>
                                            <w:bottom w:val="none" w:sz="0" w:space="0" w:color="auto"/>
                                            <w:right w:val="none" w:sz="0" w:space="0" w:color="auto"/>
                                          </w:divBdr>
                                          <w:divsChild>
                                            <w:div w:id="1009522578">
                                              <w:marLeft w:val="0"/>
                                              <w:marRight w:val="0"/>
                                              <w:marTop w:val="0"/>
                                              <w:marBottom w:val="0"/>
                                              <w:divBdr>
                                                <w:top w:val="none" w:sz="0" w:space="0" w:color="auto"/>
                                                <w:left w:val="none" w:sz="0" w:space="0" w:color="auto"/>
                                                <w:bottom w:val="none" w:sz="0" w:space="0" w:color="auto"/>
                                                <w:right w:val="none" w:sz="0" w:space="0" w:color="auto"/>
                                              </w:divBdr>
                                              <w:divsChild>
                                                <w:div w:id="729154795">
                                                  <w:marLeft w:val="0"/>
                                                  <w:marRight w:val="0"/>
                                                  <w:marTop w:val="0"/>
                                                  <w:marBottom w:val="0"/>
                                                  <w:divBdr>
                                                    <w:top w:val="none" w:sz="0" w:space="0" w:color="auto"/>
                                                    <w:left w:val="none" w:sz="0" w:space="0" w:color="auto"/>
                                                    <w:bottom w:val="none" w:sz="0" w:space="0" w:color="auto"/>
                                                    <w:right w:val="none" w:sz="0" w:space="0" w:color="auto"/>
                                                  </w:divBdr>
                                                  <w:divsChild>
                                                    <w:div w:id="1451128798">
                                                      <w:marLeft w:val="0"/>
                                                      <w:marRight w:val="0"/>
                                                      <w:marTop w:val="0"/>
                                                      <w:marBottom w:val="0"/>
                                                      <w:divBdr>
                                                        <w:top w:val="none" w:sz="0" w:space="0" w:color="auto"/>
                                                        <w:left w:val="none" w:sz="0" w:space="0" w:color="auto"/>
                                                        <w:bottom w:val="none" w:sz="0" w:space="0" w:color="auto"/>
                                                        <w:right w:val="none" w:sz="0" w:space="0" w:color="auto"/>
                                                      </w:divBdr>
                                                      <w:divsChild>
                                                        <w:div w:id="172576100">
                                                          <w:marLeft w:val="-225"/>
                                                          <w:marRight w:val="-225"/>
                                                          <w:marTop w:val="0"/>
                                                          <w:marBottom w:val="0"/>
                                                          <w:divBdr>
                                                            <w:top w:val="none" w:sz="0" w:space="0" w:color="auto"/>
                                                            <w:left w:val="none" w:sz="0" w:space="0" w:color="auto"/>
                                                            <w:bottom w:val="none" w:sz="0" w:space="0" w:color="auto"/>
                                                            <w:right w:val="none" w:sz="0" w:space="0" w:color="auto"/>
                                                          </w:divBdr>
                                                          <w:divsChild>
                                                            <w:div w:id="2023430603">
                                                              <w:marLeft w:val="0"/>
                                                              <w:marRight w:val="0"/>
                                                              <w:marTop w:val="0"/>
                                                              <w:marBottom w:val="0"/>
                                                              <w:divBdr>
                                                                <w:top w:val="none" w:sz="0" w:space="0" w:color="auto"/>
                                                                <w:left w:val="none" w:sz="0" w:space="0" w:color="auto"/>
                                                                <w:bottom w:val="none" w:sz="0" w:space="0" w:color="auto"/>
                                                                <w:right w:val="none" w:sz="0" w:space="0" w:color="auto"/>
                                                              </w:divBdr>
                                                              <w:divsChild>
                                                                <w:div w:id="1338077418">
                                                                  <w:marLeft w:val="0"/>
                                                                  <w:marRight w:val="0"/>
                                                                  <w:marTop w:val="0"/>
                                                                  <w:marBottom w:val="0"/>
                                                                  <w:divBdr>
                                                                    <w:top w:val="none" w:sz="0" w:space="0" w:color="auto"/>
                                                                    <w:left w:val="none" w:sz="0" w:space="0" w:color="auto"/>
                                                                    <w:bottom w:val="none" w:sz="0" w:space="0" w:color="auto"/>
                                                                    <w:right w:val="none" w:sz="0" w:space="0" w:color="auto"/>
                                                                  </w:divBdr>
                                                                  <w:divsChild>
                                                                    <w:div w:id="1874421299">
                                                                      <w:marLeft w:val="0"/>
                                                                      <w:marRight w:val="0"/>
                                                                      <w:marTop w:val="0"/>
                                                                      <w:marBottom w:val="0"/>
                                                                      <w:divBdr>
                                                                        <w:top w:val="none" w:sz="0" w:space="0" w:color="auto"/>
                                                                        <w:left w:val="none" w:sz="0" w:space="0" w:color="auto"/>
                                                                        <w:bottom w:val="none" w:sz="0" w:space="0" w:color="auto"/>
                                                                        <w:right w:val="none" w:sz="0" w:space="0" w:color="auto"/>
                                                                      </w:divBdr>
                                                                      <w:divsChild>
                                                                        <w:div w:id="851191336">
                                                                          <w:marLeft w:val="0"/>
                                                                          <w:marRight w:val="0"/>
                                                                          <w:marTop w:val="0"/>
                                                                          <w:marBottom w:val="0"/>
                                                                          <w:divBdr>
                                                                            <w:top w:val="none" w:sz="0" w:space="0" w:color="auto"/>
                                                                            <w:left w:val="none" w:sz="0" w:space="0" w:color="auto"/>
                                                                            <w:bottom w:val="none" w:sz="0" w:space="0" w:color="auto"/>
                                                                            <w:right w:val="none" w:sz="0" w:space="0" w:color="auto"/>
                                                                          </w:divBdr>
                                                                          <w:divsChild>
                                                                            <w:div w:id="1779762995">
                                                                              <w:marLeft w:val="0"/>
                                                                              <w:marRight w:val="0"/>
                                                                              <w:marTop w:val="0"/>
                                                                              <w:marBottom w:val="0"/>
                                                                              <w:divBdr>
                                                                                <w:top w:val="none" w:sz="0" w:space="0" w:color="auto"/>
                                                                                <w:left w:val="none" w:sz="0" w:space="0" w:color="auto"/>
                                                                                <w:bottom w:val="none" w:sz="0" w:space="0" w:color="auto"/>
                                                                                <w:right w:val="none" w:sz="0" w:space="0" w:color="auto"/>
                                                                              </w:divBdr>
                                                                              <w:divsChild>
                                                                                <w:div w:id="52847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9093">
                                                                  <w:marLeft w:val="0"/>
                                                                  <w:marRight w:val="0"/>
                                                                  <w:marTop w:val="0"/>
                                                                  <w:marBottom w:val="0"/>
                                                                  <w:divBdr>
                                                                    <w:top w:val="none" w:sz="0" w:space="0" w:color="auto"/>
                                                                    <w:left w:val="none" w:sz="0" w:space="0" w:color="auto"/>
                                                                    <w:bottom w:val="none" w:sz="0" w:space="0" w:color="auto"/>
                                                                    <w:right w:val="none" w:sz="0" w:space="0" w:color="auto"/>
                                                                  </w:divBdr>
                                                                  <w:divsChild>
                                                                    <w:div w:id="642537547">
                                                                      <w:marLeft w:val="0"/>
                                                                      <w:marRight w:val="0"/>
                                                                      <w:marTop w:val="0"/>
                                                                      <w:marBottom w:val="0"/>
                                                                      <w:divBdr>
                                                                        <w:top w:val="none" w:sz="0" w:space="0" w:color="auto"/>
                                                                        <w:left w:val="none" w:sz="0" w:space="0" w:color="auto"/>
                                                                        <w:bottom w:val="none" w:sz="0" w:space="0" w:color="auto"/>
                                                                        <w:right w:val="none" w:sz="0" w:space="0" w:color="auto"/>
                                                                      </w:divBdr>
                                                                      <w:divsChild>
                                                                        <w:div w:id="639387040">
                                                                          <w:marLeft w:val="0"/>
                                                                          <w:marRight w:val="0"/>
                                                                          <w:marTop w:val="0"/>
                                                                          <w:marBottom w:val="0"/>
                                                                          <w:divBdr>
                                                                            <w:top w:val="none" w:sz="0" w:space="0" w:color="auto"/>
                                                                            <w:left w:val="none" w:sz="0" w:space="0" w:color="auto"/>
                                                                            <w:bottom w:val="none" w:sz="0" w:space="0" w:color="auto"/>
                                                                            <w:right w:val="none" w:sz="0" w:space="0" w:color="auto"/>
                                                                          </w:divBdr>
                                                                          <w:divsChild>
                                                                            <w:div w:id="1655716825">
                                                                              <w:marLeft w:val="0"/>
                                                                              <w:marRight w:val="0"/>
                                                                              <w:marTop w:val="0"/>
                                                                              <w:marBottom w:val="0"/>
                                                                              <w:divBdr>
                                                                                <w:top w:val="none" w:sz="0" w:space="0" w:color="auto"/>
                                                                                <w:left w:val="none" w:sz="0" w:space="0" w:color="auto"/>
                                                                                <w:bottom w:val="none" w:sz="0" w:space="0" w:color="auto"/>
                                                                                <w:right w:val="none" w:sz="0" w:space="0" w:color="auto"/>
                                                                              </w:divBdr>
                                                                              <w:divsChild>
                                                                                <w:div w:id="2040082878">
                                                                                  <w:marLeft w:val="0"/>
                                                                                  <w:marRight w:val="0"/>
                                                                                  <w:marTop w:val="0"/>
                                                                                  <w:marBottom w:val="0"/>
                                                                                  <w:divBdr>
                                                                                    <w:top w:val="none" w:sz="0" w:space="0" w:color="auto"/>
                                                                                    <w:left w:val="none" w:sz="0" w:space="0" w:color="auto"/>
                                                                                    <w:bottom w:val="none" w:sz="0" w:space="0" w:color="auto"/>
                                                                                    <w:right w:val="none" w:sz="0" w:space="0" w:color="auto"/>
                                                                                  </w:divBdr>
                                                                                </w:div>
                                                                              </w:divsChild>
                                                                            </w:div>
                                                                            <w:div w:id="1210996626">
                                                                              <w:marLeft w:val="0"/>
                                                                              <w:marRight w:val="0"/>
                                                                              <w:marTop w:val="0"/>
                                                                              <w:marBottom w:val="0"/>
                                                                              <w:divBdr>
                                                                                <w:top w:val="none" w:sz="0" w:space="0" w:color="auto"/>
                                                                                <w:left w:val="none" w:sz="0" w:space="0" w:color="auto"/>
                                                                                <w:bottom w:val="none" w:sz="0" w:space="0" w:color="auto"/>
                                                                                <w:right w:val="none" w:sz="0" w:space="0" w:color="auto"/>
                                                                              </w:divBdr>
                                                                              <w:divsChild>
                                                                                <w:div w:id="1109739253">
                                                                                  <w:marLeft w:val="0"/>
                                                                                  <w:marRight w:val="0"/>
                                                                                  <w:marTop w:val="0"/>
                                                                                  <w:marBottom w:val="0"/>
                                                                                  <w:divBdr>
                                                                                    <w:top w:val="none" w:sz="0" w:space="0" w:color="auto"/>
                                                                                    <w:left w:val="none" w:sz="0" w:space="0" w:color="auto"/>
                                                                                    <w:bottom w:val="none" w:sz="0" w:space="0" w:color="auto"/>
                                                                                    <w:right w:val="none" w:sz="0" w:space="0" w:color="auto"/>
                                                                                  </w:divBdr>
                                                                                  <w:divsChild>
                                                                                    <w:div w:id="107160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1814857">
                                                          <w:marLeft w:val="0"/>
                                                          <w:marRight w:val="0"/>
                                                          <w:marTop w:val="0"/>
                                                          <w:marBottom w:val="0"/>
                                                          <w:divBdr>
                                                            <w:top w:val="none" w:sz="0" w:space="0" w:color="auto"/>
                                                            <w:left w:val="none" w:sz="0" w:space="0" w:color="auto"/>
                                                            <w:bottom w:val="none" w:sz="0" w:space="0" w:color="auto"/>
                                                            <w:right w:val="none" w:sz="0" w:space="0" w:color="auto"/>
                                                          </w:divBdr>
                                                          <w:divsChild>
                                                            <w:div w:id="479611494">
                                                              <w:marLeft w:val="0"/>
                                                              <w:marRight w:val="0"/>
                                                              <w:marTop w:val="0"/>
                                                              <w:marBottom w:val="0"/>
                                                              <w:divBdr>
                                                                <w:top w:val="none" w:sz="0" w:space="0" w:color="auto"/>
                                                                <w:left w:val="none" w:sz="0" w:space="0" w:color="auto"/>
                                                                <w:bottom w:val="none" w:sz="0" w:space="0" w:color="auto"/>
                                                                <w:right w:val="none" w:sz="0" w:space="0" w:color="auto"/>
                                                              </w:divBdr>
                                                            </w:div>
                                                          </w:divsChild>
                                                        </w:div>
                                                        <w:div w:id="1074742695">
                                                          <w:marLeft w:val="-225"/>
                                                          <w:marRight w:val="-225"/>
                                                          <w:marTop w:val="0"/>
                                                          <w:marBottom w:val="0"/>
                                                          <w:divBdr>
                                                            <w:top w:val="none" w:sz="0" w:space="0" w:color="auto"/>
                                                            <w:left w:val="none" w:sz="0" w:space="0" w:color="auto"/>
                                                            <w:bottom w:val="none" w:sz="0" w:space="0" w:color="auto"/>
                                                            <w:right w:val="none" w:sz="0" w:space="0" w:color="auto"/>
                                                          </w:divBdr>
                                                          <w:divsChild>
                                                            <w:div w:id="958561580">
                                                              <w:marLeft w:val="0"/>
                                                              <w:marRight w:val="0"/>
                                                              <w:marTop w:val="0"/>
                                                              <w:marBottom w:val="0"/>
                                                              <w:divBdr>
                                                                <w:top w:val="none" w:sz="0" w:space="0" w:color="auto"/>
                                                                <w:left w:val="none" w:sz="0" w:space="0" w:color="auto"/>
                                                                <w:bottom w:val="none" w:sz="0" w:space="0" w:color="auto"/>
                                                                <w:right w:val="none" w:sz="0" w:space="0" w:color="auto"/>
                                                              </w:divBdr>
                                                              <w:divsChild>
                                                                <w:div w:id="1193572346">
                                                                  <w:marLeft w:val="0"/>
                                                                  <w:marRight w:val="0"/>
                                                                  <w:marTop w:val="0"/>
                                                                  <w:marBottom w:val="0"/>
                                                                  <w:divBdr>
                                                                    <w:top w:val="none" w:sz="0" w:space="0" w:color="auto"/>
                                                                    <w:left w:val="none" w:sz="0" w:space="0" w:color="auto"/>
                                                                    <w:bottom w:val="none" w:sz="0" w:space="0" w:color="auto"/>
                                                                    <w:right w:val="none" w:sz="0" w:space="0" w:color="auto"/>
                                                                  </w:divBdr>
                                                                  <w:divsChild>
                                                                    <w:div w:id="1224293739">
                                                                      <w:marLeft w:val="0"/>
                                                                      <w:marRight w:val="0"/>
                                                                      <w:marTop w:val="0"/>
                                                                      <w:marBottom w:val="0"/>
                                                                      <w:divBdr>
                                                                        <w:top w:val="none" w:sz="0" w:space="0" w:color="auto"/>
                                                                        <w:left w:val="none" w:sz="0" w:space="0" w:color="auto"/>
                                                                        <w:bottom w:val="none" w:sz="0" w:space="0" w:color="auto"/>
                                                                        <w:right w:val="none" w:sz="0" w:space="0" w:color="auto"/>
                                                                      </w:divBdr>
                                                                      <w:divsChild>
                                                                        <w:div w:id="1776946289">
                                                                          <w:marLeft w:val="0"/>
                                                                          <w:marRight w:val="0"/>
                                                                          <w:marTop w:val="0"/>
                                                                          <w:marBottom w:val="0"/>
                                                                          <w:divBdr>
                                                                            <w:top w:val="none" w:sz="0" w:space="0" w:color="auto"/>
                                                                            <w:left w:val="none" w:sz="0" w:space="0" w:color="auto"/>
                                                                            <w:bottom w:val="none" w:sz="0" w:space="0" w:color="auto"/>
                                                                            <w:right w:val="none" w:sz="0" w:space="0" w:color="auto"/>
                                                                          </w:divBdr>
                                                                          <w:divsChild>
                                                                            <w:div w:id="1714766218">
                                                                              <w:marLeft w:val="0"/>
                                                                              <w:marRight w:val="0"/>
                                                                              <w:marTop w:val="0"/>
                                                                              <w:marBottom w:val="0"/>
                                                                              <w:divBdr>
                                                                                <w:top w:val="none" w:sz="0" w:space="0" w:color="auto"/>
                                                                                <w:left w:val="none" w:sz="0" w:space="0" w:color="auto"/>
                                                                                <w:bottom w:val="none" w:sz="0" w:space="0" w:color="auto"/>
                                                                                <w:right w:val="none" w:sz="0" w:space="0" w:color="auto"/>
                                                                              </w:divBdr>
                                                                              <w:divsChild>
                                                                                <w:div w:id="133433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15186884">
                                                                  <w:marLeft w:val="0"/>
                                                                  <w:marRight w:val="0"/>
                                                                  <w:marTop w:val="0"/>
                                                                  <w:marBottom w:val="0"/>
                                                                  <w:divBdr>
                                                                    <w:top w:val="none" w:sz="0" w:space="0" w:color="auto"/>
                                                                    <w:left w:val="none" w:sz="0" w:space="0" w:color="auto"/>
                                                                    <w:bottom w:val="none" w:sz="0" w:space="0" w:color="auto"/>
                                                                    <w:right w:val="none" w:sz="0" w:space="0" w:color="auto"/>
                                                                  </w:divBdr>
                                                                  <w:divsChild>
                                                                    <w:div w:id="753818497">
                                                                      <w:marLeft w:val="0"/>
                                                                      <w:marRight w:val="0"/>
                                                                      <w:marTop w:val="0"/>
                                                                      <w:marBottom w:val="0"/>
                                                                      <w:divBdr>
                                                                        <w:top w:val="none" w:sz="0" w:space="0" w:color="auto"/>
                                                                        <w:left w:val="none" w:sz="0" w:space="0" w:color="auto"/>
                                                                        <w:bottom w:val="none" w:sz="0" w:space="0" w:color="auto"/>
                                                                        <w:right w:val="none" w:sz="0" w:space="0" w:color="auto"/>
                                                                      </w:divBdr>
                                                                      <w:divsChild>
                                                                        <w:div w:id="1411192771">
                                                                          <w:marLeft w:val="0"/>
                                                                          <w:marRight w:val="0"/>
                                                                          <w:marTop w:val="0"/>
                                                                          <w:marBottom w:val="0"/>
                                                                          <w:divBdr>
                                                                            <w:top w:val="none" w:sz="0" w:space="0" w:color="auto"/>
                                                                            <w:left w:val="none" w:sz="0" w:space="0" w:color="auto"/>
                                                                            <w:bottom w:val="none" w:sz="0" w:space="0" w:color="auto"/>
                                                                            <w:right w:val="none" w:sz="0" w:space="0" w:color="auto"/>
                                                                          </w:divBdr>
                                                                          <w:divsChild>
                                                                            <w:div w:id="1523743988">
                                                                              <w:marLeft w:val="0"/>
                                                                              <w:marRight w:val="0"/>
                                                                              <w:marTop w:val="0"/>
                                                                              <w:marBottom w:val="0"/>
                                                                              <w:divBdr>
                                                                                <w:top w:val="none" w:sz="0" w:space="0" w:color="auto"/>
                                                                                <w:left w:val="none" w:sz="0" w:space="0" w:color="auto"/>
                                                                                <w:bottom w:val="none" w:sz="0" w:space="0" w:color="auto"/>
                                                                                <w:right w:val="none" w:sz="0" w:space="0" w:color="auto"/>
                                                                              </w:divBdr>
                                                                              <w:divsChild>
                                                                                <w:div w:id="1413969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05549155">
                                                          <w:marLeft w:val="0"/>
                                                          <w:marRight w:val="0"/>
                                                          <w:marTop w:val="0"/>
                                                          <w:marBottom w:val="0"/>
                                                          <w:divBdr>
                                                            <w:top w:val="none" w:sz="0" w:space="0" w:color="auto"/>
                                                            <w:left w:val="none" w:sz="0" w:space="0" w:color="auto"/>
                                                            <w:bottom w:val="none" w:sz="0" w:space="0" w:color="auto"/>
                                                            <w:right w:val="none" w:sz="0" w:space="0" w:color="auto"/>
                                                          </w:divBdr>
                                                          <w:divsChild>
                                                            <w:div w:id="1119641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2634013">
                                  <w:marLeft w:val="-225"/>
                                  <w:marRight w:val="-225"/>
                                  <w:marTop w:val="0"/>
                                  <w:marBottom w:val="0"/>
                                  <w:divBdr>
                                    <w:top w:val="none" w:sz="0" w:space="0" w:color="auto"/>
                                    <w:left w:val="none" w:sz="0" w:space="0" w:color="auto"/>
                                    <w:bottom w:val="none" w:sz="0" w:space="0" w:color="auto"/>
                                    <w:right w:val="none" w:sz="0" w:space="0" w:color="auto"/>
                                  </w:divBdr>
                                  <w:divsChild>
                                    <w:div w:id="565267928">
                                      <w:marLeft w:val="0"/>
                                      <w:marRight w:val="0"/>
                                      <w:marTop w:val="0"/>
                                      <w:marBottom w:val="0"/>
                                      <w:divBdr>
                                        <w:top w:val="none" w:sz="0" w:space="0" w:color="auto"/>
                                        <w:left w:val="none" w:sz="0" w:space="0" w:color="auto"/>
                                        <w:bottom w:val="none" w:sz="0" w:space="0" w:color="auto"/>
                                        <w:right w:val="none" w:sz="0" w:space="0" w:color="auto"/>
                                      </w:divBdr>
                                      <w:divsChild>
                                        <w:div w:id="754126927">
                                          <w:marLeft w:val="-225"/>
                                          <w:marRight w:val="-225"/>
                                          <w:marTop w:val="0"/>
                                          <w:marBottom w:val="0"/>
                                          <w:divBdr>
                                            <w:top w:val="none" w:sz="0" w:space="0" w:color="auto"/>
                                            <w:left w:val="none" w:sz="0" w:space="0" w:color="auto"/>
                                            <w:bottom w:val="none" w:sz="0" w:space="0" w:color="auto"/>
                                            <w:right w:val="none" w:sz="0" w:space="0" w:color="auto"/>
                                          </w:divBdr>
                                          <w:divsChild>
                                            <w:div w:id="1556506659">
                                              <w:marLeft w:val="0"/>
                                              <w:marRight w:val="0"/>
                                              <w:marTop w:val="0"/>
                                              <w:marBottom w:val="0"/>
                                              <w:divBdr>
                                                <w:top w:val="none" w:sz="0" w:space="0" w:color="auto"/>
                                                <w:left w:val="none" w:sz="0" w:space="0" w:color="auto"/>
                                                <w:bottom w:val="none" w:sz="0" w:space="0" w:color="auto"/>
                                                <w:right w:val="none" w:sz="0" w:space="0" w:color="auto"/>
                                              </w:divBdr>
                                              <w:divsChild>
                                                <w:div w:id="1926643428">
                                                  <w:marLeft w:val="0"/>
                                                  <w:marRight w:val="0"/>
                                                  <w:marTop w:val="0"/>
                                                  <w:marBottom w:val="0"/>
                                                  <w:divBdr>
                                                    <w:top w:val="none" w:sz="0" w:space="0" w:color="auto"/>
                                                    <w:left w:val="none" w:sz="0" w:space="0" w:color="auto"/>
                                                    <w:bottom w:val="none" w:sz="0" w:space="0" w:color="auto"/>
                                                    <w:right w:val="none" w:sz="0" w:space="0" w:color="auto"/>
                                                  </w:divBdr>
                                                  <w:divsChild>
                                                    <w:div w:id="278145937">
                                                      <w:marLeft w:val="0"/>
                                                      <w:marRight w:val="0"/>
                                                      <w:marTop w:val="0"/>
                                                      <w:marBottom w:val="0"/>
                                                      <w:divBdr>
                                                        <w:top w:val="none" w:sz="0" w:space="0" w:color="auto"/>
                                                        <w:left w:val="none" w:sz="0" w:space="0" w:color="auto"/>
                                                        <w:bottom w:val="none" w:sz="0" w:space="0" w:color="auto"/>
                                                        <w:right w:val="none" w:sz="0" w:space="0" w:color="auto"/>
                                                      </w:divBdr>
                                                      <w:divsChild>
                                                        <w:div w:id="2055427805">
                                                          <w:blockQuote w:val="1"/>
                                                          <w:marLeft w:val="720"/>
                                                          <w:marRight w:val="720"/>
                                                          <w:marTop w:val="100"/>
                                                          <w:marBottom w:val="100"/>
                                                          <w:divBdr>
                                                            <w:top w:val="none" w:sz="0" w:space="0" w:color="auto"/>
                                                            <w:left w:val="none" w:sz="0" w:space="0" w:color="auto"/>
                                                            <w:bottom w:val="none" w:sz="0" w:space="0" w:color="auto"/>
                                                            <w:right w:val="none" w:sz="0" w:space="0" w:color="auto"/>
                                                          </w:divBdr>
                                                        </w:div>
                                                        <w:div w:id="1650666554">
                                                          <w:marLeft w:val="-225"/>
                                                          <w:marRight w:val="-225"/>
                                                          <w:marTop w:val="0"/>
                                                          <w:marBottom w:val="0"/>
                                                          <w:divBdr>
                                                            <w:top w:val="none" w:sz="0" w:space="0" w:color="auto"/>
                                                            <w:left w:val="none" w:sz="0" w:space="0" w:color="auto"/>
                                                            <w:bottom w:val="none" w:sz="0" w:space="0" w:color="auto"/>
                                                            <w:right w:val="none" w:sz="0" w:space="0" w:color="auto"/>
                                                          </w:divBdr>
                                                          <w:divsChild>
                                                            <w:div w:id="580798878">
                                                              <w:marLeft w:val="0"/>
                                                              <w:marRight w:val="0"/>
                                                              <w:marTop w:val="0"/>
                                                              <w:marBottom w:val="0"/>
                                                              <w:divBdr>
                                                                <w:top w:val="none" w:sz="0" w:space="0" w:color="auto"/>
                                                                <w:left w:val="none" w:sz="0" w:space="0" w:color="auto"/>
                                                                <w:bottom w:val="none" w:sz="0" w:space="0" w:color="auto"/>
                                                                <w:right w:val="none" w:sz="0" w:space="0" w:color="auto"/>
                                                              </w:divBdr>
                                                              <w:divsChild>
                                                                <w:div w:id="841359183">
                                                                  <w:marLeft w:val="0"/>
                                                                  <w:marRight w:val="0"/>
                                                                  <w:marTop w:val="0"/>
                                                                  <w:marBottom w:val="0"/>
                                                                  <w:divBdr>
                                                                    <w:top w:val="none" w:sz="0" w:space="0" w:color="auto"/>
                                                                    <w:left w:val="none" w:sz="0" w:space="0" w:color="auto"/>
                                                                    <w:bottom w:val="none" w:sz="0" w:space="0" w:color="auto"/>
                                                                    <w:right w:val="none" w:sz="0" w:space="0" w:color="auto"/>
                                                                  </w:divBdr>
                                                                  <w:divsChild>
                                                                    <w:div w:id="435058474">
                                                                      <w:marLeft w:val="0"/>
                                                                      <w:marRight w:val="0"/>
                                                                      <w:marTop w:val="0"/>
                                                                      <w:marBottom w:val="0"/>
                                                                      <w:divBdr>
                                                                        <w:top w:val="none" w:sz="0" w:space="0" w:color="auto"/>
                                                                        <w:left w:val="none" w:sz="0" w:space="0" w:color="auto"/>
                                                                        <w:bottom w:val="none" w:sz="0" w:space="0" w:color="auto"/>
                                                                        <w:right w:val="none" w:sz="0" w:space="0" w:color="auto"/>
                                                                      </w:divBdr>
                                                                      <w:divsChild>
                                                                        <w:div w:id="450366379">
                                                                          <w:marLeft w:val="0"/>
                                                                          <w:marRight w:val="0"/>
                                                                          <w:marTop w:val="0"/>
                                                                          <w:marBottom w:val="0"/>
                                                                          <w:divBdr>
                                                                            <w:top w:val="none" w:sz="0" w:space="0" w:color="auto"/>
                                                                            <w:left w:val="none" w:sz="0" w:space="0" w:color="auto"/>
                                                                            <w:bottom w:val="none" w:sz="0" w:space="0" w:color="auto"/>
                                                                            <w:right w:val="none" w:sz="0" w:space="0" w:color="auto"/>
                                                                          </w:divBdr>
                                                                          <w:divsChild>
                                                                            <w:div w:id="2026593324">
                                                                              <w:marLeft w:val="0"/>
                                                                              <w:marRight w:val="0"/>
                                                                              <w:marTop w:val="0"/>
                                                                              <w:marBottom w:val="0"/>
                                                                              <w:divBdr>
                                                                                <w:top w:val="none" w:sz="0" w:space="0" w:color="auto"/>
                                                                                <w:left w:val="none" w:sz="0" w:space="0" w:color="auto"/>
                                                                                <w:bottom w:val="none" w:sz="0" w:space="0" w:color="auto"/>
                                                                                <w:right w:val="none" w:sz="0" w:space="0" w:color="auto"/>
                                                                              </w:divBdr>
                                                                              <w:divsChild>
                                                                                <w:div w:id="12925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8855760">
                                                          <w:marLeft w:val="0"/>
                                                          <w:marRight w:val="0"/>
                                                          <w:marTop w:val="0"/>
                                                          <w:marBottom w:val="0"/>
                                                          <w:divBdr>
                                                            <w:top w:val="none" w:sz="0" w:space="0" w:color="auto"/>
                                                            <w:left w:val="none" w:sz="0" w:space="0" w:color="auto"/>
                                                            <w:bottom w:val="none" w:sz="0" w:space="0" w:color="auto"/>
                                                            <w:right w:val="none" w:sz="0" w:space="0" w:color="auto"/>
                                                          </w:divBdr>
                                                          <w:divsChild>
                                                            <w:div w:id="1312102665">
                                                              <w:marLeft w:val="0"/>
                                                              <w:marRight w:val="0"/>
                                                              <w:marTop w:val="0"/>
                                                              <w:marBottom w:val="0"/>
                                                              <w:divBdr>
                                                                <w:top w:val="none" w:sz="0" w:space="0" w:color="auto"/>
                                                                <w:left w:val="none" w:sz="0" w:space="0" w:color="auto"/>
                                                                <w:bottom w:val="none" w:sz="0" w:space="0" w:color="auto"/>
                                                                <w:right w:val="none" w:sz="0" w:space="0" w:color="auto"/>
                                                              </w:divBdr>
                                                            </w:div>
                                                          </w:divsChild>
                                                        </w:div>
                                                        <w:div w:id="74859746">
                                                          <w:marLeft w:val="-225"/>
                                                          <w:marRight w:val="-225"/>
                                                          <w:marTop w:val="0"/>
                                                          <w:marBottom w:val="0"/>
                                                          <w:divBdr>
                                                            <w:top w:val="none" w:sz="0" w:space="0" w:color="auto"/>
                                                            <w:left w:val="none" w:sz="0" w:space="0" w:color="auto"/>
                                                            <w:bottom w:val="none" w:sz="0" w:space="0" w:color="auto"/>
                                                            <w:right w:val="none" w:sz="0" w:space="0" w:color="auto"/>
                                                          </w:divBdr>
                                                          <w:divsChild>
                                                            <w:div w:id="1795250005">
                                                              <w:marLeft w:val="0"/>
                                                              <w:marRight w:val="0"/>
                                                              <w:marTop w:val="0"/>
                                                              <w:marBottom w:val="0"/>
                                                              <w:divBdr>
                                                                <w:top w:val="none" w:sz="0" w:space="0" w:color="auto"/>
                                                                <w:left w:val="none" w:sz="0" w:space="0" w:color="auto"/>
                                                                <w:bottom w:val="none" w:sz="0" w:space="0" w:color="auto"/>
                                                                <w:right w:val="none" w:sz="0" w:space="0" w:color="auto"/>
                                                              </w:divBdr>
                                                              <w:divsChild>
                                                                <w:div w:id="1051541285">
                                                                  <w:marLeft w:val="0"/>
                                                                  <w:marRight w:val="0"/>
                                                                  <w:marTop w:val="0"/>
                                                                  <w:marBottom w:val="0"/>
                                                                  <w:divBdr>
                                                                    <w:top w:val="none" w:sz="0" w:space="0" w:color="auto"/>
                                                                    <w:left w:val="none" w:sz="0" w:space="0" w:color="auto"/>
                                                                    <w:bottom w:val="none" w:sz="0" w:space="0" w:color="auto"/>
                                                                    <w:right w:val="none" w:sz="0" w:space="0" w:color="auto"/>
                                                                  </w:divBdr>
                                                                  <w:divsChild>
                                                                    <w:div w:id="1899707117">
                                                                      <w:marLeft w:val="0"/>
                                                                      <w:marRight w:val="0"/>
                                                                      <w:marTop w:val="0"/>
                                                                      <w:marBottom w:val="0"/>
                                                                      <w:divBdr>
                                                                        <w:top w:val="none" w:sz="0" w:space="0" w:color="auto"/>
                                                                        <w:left w:val="none" w:sz="0" w:space="0" w:color="auto"/>
                                                                        <w:bottom w:val="none" w:sz="0" w:space="0" w:color="auto"/>
                                                                        <w:right w:val="none" w:sz="0" w:space="0" w:color="auto"/>
                                                                      </w:divBdr>
                                                                      <w:divsChild>
                                                                        <w:div w:id="439840802">
                                                                          <w:marLeft w:val="0"/>
                                                                          <w:marRight w:val="0"/>
                                                                          <w:marTop w:val="0"/>
                                                                          <w:marBottom w:val="0"/>
                                                                          <w:divBdr>
                                                                            <w:top w:val="none" w:sz="0" w:space="0" w:color="auto"/>
                                                                            <w:left w:val="none" w:sz="0" w:space="0" w:color="auto"/>
                                                                            <w:bottom w:val="none" w:sz="0" w:space="0" w:color="auto"/>
                                                                            <w:right w:val="none" w:sz="0" w:space="0" w:color="auto"/>
                                                                          </w:divBdr>
                                                                          <w:divsChild>
                                                                            <w:div w:id="833690243">
                                                                              <w:marLeft w:val="0"/>
                                                                              <w:marRight w:val="0"/>
                                                                              <w:marTop w:val="0"/>
                                                                              <w:marBottom w:val="0"/>
                                                                              <w:divBdr>
                                                                                <w:top w:val="none" w:sz="0" w:space="0" w:color="auto"/>
                                                                                <w:left w:val="none" w:sz="0" w:space="0" w:color="auto"/>
                                                                                <w:bottom w:val="none" w:sz="0" w:space="0" w:color="auto"/>
                                                                                <w:right w:val="none" w:sz="0" w:space="0" w:color="auto"/>
                                                                              </w:divBdr>
                                                                              <w:divsChild>
                                                                                <w:div w:id="2726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3263476">
                                                                  <w:marLeft w:val="0"/>
                                                                  <w:marRight w:val="0"/>
                                                                  <w:marTop w:val="0"/>
                                                                  <w:marBottom w:val="0"/>
                                                                  <w:divBdr>
                                                                    <w:top w:val="none" w:sz="0" w:space="0" w:color="auto"/>
                                                                    <w:left w:val="none" w:sz="0" w:space="0" w:color="auto"/>
                                                                    <w:bottom w:val="none" w:sz="0" w:space="0" w:color="auto"/>
                                                                    <w:right w:val="none" w:sz="0" w:space="0" w:color="auto"/>
                                                                  </w:divBdr>
                                                                  <w:divsChild>
                                                                    <w:div w:id="344476398">
                                                                      <w:marLeft w:val="0"/>
                                                                      <w:marRight w:val="0"/>
                                                                      <w:marTop w:val="0"/>
                                                                      <w:marBottom w:val="0"/>
                                                                      <w:divBdr>
                                                                        <w:top w:val="none" w:sz="0" w:space="0" w:color="auto"/>
                                                                        <w:left w:val="none" w:sz="0" w:space="0" w:color="auto"/>
                                                                        <w:bottom w:val="none" w:sz="0" w:space="0" w:color="auto"/>
                                                                        <w:right w:val="none" w:sz="0" w:space="0" w:color="auto"/>
                                                                      </w:divBdr>
                                                                      <w:divsChild>
                                                                        <w:div w:id="656228624">
                                                                          <w:marLeft w:val="0"/>
                                                                          <w:marRight w:val="0"/>
                                                                          <w:marTop w:val="0"/>
                                                                          <w:marBottom w:val="0"/>
                                                                          <w:divBdr>
                                                                            <w:top w:val="none" w:sz="0" w:space="0" w:color="auto"/>
                                                                            <w:left w:val="none" w:sz="0" w:space="0" w:color="auto"/>
                                                                            <w:bottom w:val="none" w:sz="0" w:space="0" w:color="auto"/>
                                                                            <w:right w:val="none" w:sz="0" w:space="0" w:color="auto"/>
                                                                          </w:divBdr>
                                                                          <w:divsChild>
                                                                            <w:div w:id="120921798">
                                                                              <w:marLeft w:val="0"/>
                                                                              <w:marRight w:val="0"/>
                                                                              <w:marTop w:val="0"/>
                                                                              <w:marBottom w:val="0"/>
                                                                              <w:divBdr>
                                                                                <w:top w:val="none" w:sz="0" w:space="0" w:color="auto"/>
                                                                                <w:left w:val="none" w:sz="0" w:space="0" w:color="auto"/>
                                                                                <w:bottom w:val="none" w:sz="0" w:space="0" w:color="auto"/>
                                                                                <w:right w:val="none" w:sz="0" w:space="0" w:color="auto"/>
                                                                              </w:divBdr>
                                                                              <w:divsChild>
                                                                                <w:div w:id="2001274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2705099">
                                                          <w:marLeft w:val="0"/>
                                                          <w:marRight w:val="0"/>
                                                          <w:marTop w:val="0"/>
                                                          <w:marBottom w:val="0"/>
                                                          <w:divBdr>
                                                            <w:top w:val="none" w:sz="0" w:space="0" w:color="auto"/>
                                                            <w:left w:val="none" w:sz="0" w:space="0" w:color="auto"/>
                                                            <w:bottom w:val="none" w:sz="0" w:space="0" w:color="auto"/>
                                                            <w:right w:val="none" w:sz="0" w:space="0" w:color="auto"/>
                                                          </w:divBdr>
                                                          <w:divsChild>
                                                            <w:div w:id="778450481">
                                                              <w:marLeft w:val="0"/>
                                                              <w:marRight w:val="0"/>
                                                              <w:marTop w:val="0"/>
                                                              <w:marBottom w:val="0"/>
                                                              <w:divBdr>
                                                                <w:top w:val="none" w:sz="0" w:space="0" w:color="auto"/>
                                                                <w:left w:val="none" w:sz="0" w:space="0" w:color="auto"/>
                                                                <w:bottom w:val="none" w:sz="0" w:space="0" w:color="auto"/>
                                                                <w:right w:val="none" w:sz="0" w:space="0" w:color="auto"/>
                                                              </w:divBdr>
                                                            </w:div>
                                                          </w:divsChild>
                                                        </w:div>
                                                        <w:div w:id="1016538021">
                                                          <w:marLeft w:val="0"/>
                                                          <w:marRight w:val="0"/>
                                                          <w:marTop w:val="0"/>
                                                          <w:marBottom w:val="0"/>
                                                          <w:divBdr>
                                                            <w:top w:val="none" w:sz="0" w:space="0" w:color="auto"/>
                                                            <w:left w:val="none" w:sz="0" w:space="0" w:color="auto"/>
                                                            <w:bottom w:val="none" w:sz="0" w:space="0" w:color="auto"/>
                                                            <w:right w:val="none" w:sz="0" w:space="0" w:color="auto"/>
                                                          </w:divBdr>
                                                          <w:divsChild>
                                                            <w:div w:id="719717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402436">
                                  <w:marLeft w:val="-225"/>
                                  <w:marRight w:val="-225"/>
                                  <w:marTop w:val="0"/>
                                  <w:marBottom w:val="0"/>
                                  <w:divBdr>
                                    <w:top w:val="none" w:sz="0" w:space="0" w:color="auto"/>
                                    <w:left w:val="none" w:sz="0" w:space="0" w:color="auto"/>
                                    <w:bottom w:val="none" w:sz="0" w:space="0" w:color="auto"/>
                                    <w:right w:val="none" w:sz="0" w:space="0" w:color="auto"/>
                                  </w:divBdr>
                                  <w:divsChild>
                                    <w:div w:id="48694906">
                                      <w:marLeft w:val="0"/>
                                      <w:marRight w:val="0"/>
                                      <w:marTop w:val="0"/>
                                      <w:marBottom w:val="0"/>
                                      <w:divBdr>
                                        <w:top w:val="none" w:sz="0" w:space="0" w:color="auto"/>
                                        <w:left w:val="none" w:sz="0" w:space="0" w:color="auto"/>
                                        <w:bottom w:val="none" w:sz="0" w:space="0" w:color="auto"/>
                                        <w:right w:val="none" w:sz="0" w:space="0" w:color="auto"/>
                                      </w:divBdr>
                                      <w:divsChild>
                                        <w:div w:id="1046182841">
                                          <w:marLeft w:val="-225"/>
                                          <w:marRight w:val="-225"/>
                                          <w:marTop w:val="0"/>
                                          <w:marBottom w:val="0"/>
                                          <w:divBdr>
                                            <w:top w:val="none" w:sz="0" w:space="0" w:color="auto"/>
                                            <w:left w:val="none" w:sz="0" w:space="0" w:color="auto"/>
                                            <w:bottom w:val="none" w:sz="0" w:space="0" w:color="auto"/>
                                            <w:right w:val="none" w:sz="0" w:space="0" w:color="auto"/>
                                          </w:divBdr>
                                          <w:divsChild>
                                            <w:div w:id="807286839">
                                              <w:marLeft w:val="0"/>
                                              <w:marRight w:val="0"/>
                                              <w:marTop w:val="0"/>
                                              <w:marBottom w:val="0"/>
                                              <w:divBdr>
                                                <w:top w:val="none" w:sz="0" w:space="0" w:color="auto"/>
                                                <w:left w:val="none" w:sz="0" w:space="0" w:color="auto"/>
                                                <w:bottom w:val="none" w:sz="0" w:space="0" w:color="auto"/>
                                                <w:right w:val="none" w:sz="0" w:space="0" w:color="auto"/>
                                              </w:divBdr>
                                              <w:divsChild>
                                                <w:div w:id="1003242872">
                                                  <w:marLeft w:val="0"/>
                                                  <w:marRight w:val="0"/>
                                                  <w:marTop w:val="0"/>
                                                  <w:marBottom w:val="0"/>
                                                  <w:divBdr>
                                                    <w:top w:val="none" w:sz="0" w:space="0" w:color="auto"/>
                                                    <w:left w:val="none" w:sz="0" w:space="0" w:color="auto"/>
                                                    <w:bottom w:val="none" w:sz="0" w:space="0" w:color="auto"/>
                                                    <w:right w:val="none" w:sz="0" w:space="0" w:color="auto"/>
                                                  </w:divBdr>
                                                  <w:divsChild>
                                                    <w:div w:id="923027653">
                                                      <w:marLeft w:val="0"/>
                                                      <w:marRight w:val="0"/>
                                                      <w:marTop w:val="0"/>
                                                      <w:marBottom w:val="0"/>
                                                      <w:divBdr>
                                                        <w:top w:val="none" w:sz="0" w:space="0" w:color="auto"/>
                                                        <w:left w:val="none" w:sz="0" w:space="0" w:color="auto"/>
                                                        <w:bottom w:val="none" w:sz="0" w:space="0" w:color="auto"/>
                                                        <w:right w:val="none" w:sz="0" w:space="0" w:color="auto"/>
                                                      </w:divBdr>
                                                      <w:divsChild>
                                                        <w:div w:id="1720937062">
                                                          <w:marLeft w:val="-225"/>
                                                          <w:marRight w:val="-225"/>
                                                          <w:marTop w:val="0"/>
                                                          <w:marBottom w:val="0"/>
                                                          <w:divBdr>
                                                            <w:top w:val="none" w:sz="0" w:space="0" w:color="auto"/>
                                                            <w:left w:val="none" w:sz="0" w:space="0" w:color="auto"/>
                                                            <w:bottom w:val="none" w:sz="0" w:space="0" w:color="auto"/>
                                                            <w:right w:val="none" w:sz="0" w:space="0" w:color="auto"/>
                                                          </w:divBdr>
                                                          <w:divsChild>
                                                            <w:div w:id="840893686">
                                                              <w:marLeft w:val="0"/>
                                                              <w:marRight w:val="0"/>
                                                              <w:marTop w:val="0"/>
                                                              <w:marBottom w:val="0"/>
                                                              <w:divBdr>
                                                                <w:top w:val="none" w:sz="0" w:space="0" w:color="auto"/>
                                                                <w:left w:val="none" w:sz="0" w:space="0" w:color="auto"/>
                                                                <w:bottom w:val="none" w:sz="0" w:space="0" w:color="auto"/>
                                                                <w:right w:val="none" w:sz="0" w:space="0" w:color="auto"/>
                                                              </w:divBdr>
                                                              <w:divsChild>
                                                                <w:div w:id="755512472">
                                                                  <w:marLeft w:val="0"/>
                                                                  <w:marRight w:val="0"/>
                                                                  <w:marTop w:val="0"/>
                                                                  <w:marBottom w:val="0"/>
                                                                  <w:divBdr>
                                                                    <w:top w:val="none" w:sz="0" w:space="0" w:color="auto"/>
                                                                    <w:left w:val="none" w:sz="0" w:space="0" w:color="auto"/>
                                                                    <w:bottom w:val="none" w:sz="0" w:space="0" w:color="auto"/>
                                                                    <w:right w:val="none" w:sz="0" w:space="0" w:color="auto"/>
                                                                  </w:divBdr>
                                                                  <w:divsChild>
                                                                    <w:div w:id="1885479629">
                                                                      <w:marLeft w:val="0"/>
                                                                      <w:marRight w:val="0"/>
                                                                      <w:marTop w:val="0"/>
                                                                      <w:marBottom w:val="0"/>
                                                                      <w:divBdr>
                                                                        <w:top w:val="none" w:sz="0" w:space="0" w:color="auto"/>
                                                                        <w:left w:val="none" w:sz="0" w:space="0" w:color="auto"/>
                                                                        <w:bottom w:val="none" w:sz="0" w:space="0" w:color="auto"/>
                                                                        <w:right w:val="none" w:sz="0" w:space="0" w:color="auto"/>
                                                                      </w:divBdr>
                                                                      <w:divsChild>
                                                                        <w:div w:id="1572886160">
                                                                          <w:marLeft w:val="0"/>
                                                                          <w:marRight w:val="0"/>
                                                                          <w:marTop w:val="0"/>
                                                                          <w:marBottom w:val="0"/>
                                                                          <w:divBdr>
                                                                            <w:top w:val="none" w:sz="0" w:space="0" w:color="auto"/>
                                                                            <w:left w:val="none" w:sz="0" w:space="0" w:color="auto"/>
                                                                            <w:bottom w:val="none" w:sz="0" w:space="0" w:color="auto"/>
                                                                            <w:right w:val="none" w:sz="0" w:space="0" w:color="auto"/>
                                                                          </w:divBdr>
                                                                          <w:divsChild>
                                                                            <w:div w:id="582108718">
                                                                              <w:marLeft w:val="0"/>
                                                                              <w:marRight w:val="0"/>
                                                                              <w:marTop w:val="0"/>
                                                                              <w:marBottom w:val="0"/>
                                                                              <w:divBdr>
                                                                                <w:top w:val="none" w:sz="0" w:space="0" w:color="auto"/>
                                                                                <w:left w:val="none" w:sz="0" w:space="0" w:color="auto"/>
                                                                                <w:bottom w:val="none" w:sz="0" w:space="0" w:color="auto"/>
                                                                                <w:right w:val="none" w:sz="0" w:space="0" w:color="auto"/>
                                                                              </w:divBdr>
                                                                              <w:divsChild>
                                                                                <w:div w:id="4884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2513299">
                                                          <w:marLeft w:val="-225"/>
                                                          <w:marRight w:val="-225"/>
                                                          <w:marTop w:val="0"/>
                                                          <w:marBottom w:val="0"/>
                                                          <w:divBdr>
                                                            <w:top w:val="none" w:sz="0" w:space="0" w:color="auto"/>
                                                            <w:left w:val="none" w:sz="0" w:space="0" w:color="auto"/>
                                                            <w:bottom w:val="none" w:sz="0" w:space="0" w:color="auto"/>
                                                            <w:right w:val="none" w:sz="0" w:space="0" w:color="auto"/>
                                                          </w:divBdr>
                                                          <w:divsChild>
                                                            <w:div w:id="250899332">
                                                              <w:marLeft w:val="0"/>
                                                              <w:marRight w:val="0"/>
                                                              <w:marTop w:val="0"/>
                                                              <w:marBottom w:val="0"/>
                                                              <w:divBdr>
                                                                <w:top w:val="none" w:sz="0" w:space="0" w:color="auto"/>
                                                                <w:left w:val="none" w:sz="0" w:space="0" w:color="auto"/>
                                                                <w:bottom w:val="none" w:sz="0" w:space="0" w:color="auto"/>
                                                                <w:right w:val="none" w:sz="0" w:space="0" w:color="auto"/>
                                                              </w:divBdr>
                                                              <w:divsChild>
                                                                <w:div w:id="1494377265">
                                                                  <w:marLeft w:val="0"/>
                                                                  <w:marRight w:val="0"/>
                                                                  <w:marTop w:val="0"/>
                                                                  <w:marBottom w:val="0"/>
                                                                  <w:divBdr>
                                                                    <w:top w:val="none" w:sz="0" w:space="0" w:color="auto"/>
                                                                    <w:left w:val="none" w:sz="0" w:space="0" w:color="auto"/>
                                                                    <w:bottom w:val="none" w:sz="0" w:space="0" w:color="auto"/>
                                                                    <w:right w:val="none" w:sz="0" w:space="0" w:color="auto"/>
                                                                  </w:divBdr>
                                                                  <w:divsChild>
                                                                    <w:div w:id="468714155">
                                                                      <w:marLeft w:val="0"/>
                                                                      <w:marRight w:val="0"/>
                                                                      <w:marTop w:val="0"/>
                                                                      <w:marBottom w:val="0"/>
                                                                      <w:divBdr>
                                                                        <w:top w:val="none" w:sz="0" w:space="0" w:color="auto"/>
                                                                        <w:left w:val="none" w:sz="0" w:space="0" w:color="auto"/>
                                                                        <w:bottom w:val="none" w:sz="0" w:space="0" w:color="auto"/>
                                                                        <w:right w:val="none" w:sz="0" w:space="0" w:color="auto"/>
                                                                      </w:divBdr>
                                                                      <w:divsChild>
                                                                        <w:div w:id="235285704">
                                                                          <w:marLeft w:val="0"/>
                                                                          <w:marRight w:val="0"/>
                                                                          <w:marTop w:val="0"/>
                                                                          <w:marBottom w:val="0"/>
                                                                          <w:divBdr>
                                                                            <w:top w:val="none" w:sz="0" w:space="0" w:color="auto"/>
                                                                            <w:left w:val="none" w:sz="0" w:space="0" w:color="auto"/>
                                                                            <w:bottom w:val="none" w:sz="0" w:space="0" w:color="auto"/>
                                                                            <w:right w:val="none" w:sz="0" w:space="0" w:color="auto"/>
                                                                          </w:divBdr>
                                                                          <w:divsChild>
                                                                            <w:div w:id="2077316839">
                                                                              <w:marLeft w:val="0"/>
                                                                              <w:marRight w:val="0"/>
                                                                              <w:marTop w:val="0"/>
                                                                              <w:marBottom w:val="0"/>
                                                                              <w:divBdr>
                                                                                <w:top w:val="none" w:sz="0" w:space="0" w:color="auto"/>
                                                                                <w:left w:val="none" w:sz="0" w:space="0" w:color="auto"/>
                                                                                <w:bottom w:val="none" w:sz="0" w:space="0" w:color="auto"/>
                                                                                <w:right w:val="none" w:sz="0" w:space="0" w:color="auto"/>
                                                                              </w:divBdr>
                                                                              <w:divsChild>
                                                                                <w:div w:id="209577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611553">
                                                                  <w:marLeft w:val="0"/>
                                                                  <w:marRight w:val="0"/>
                                                                  <w:marTop w:val="0"/>
                                                                  <w:marBottom w:val="0"/>
                                                                  <w:divBdr>
                                                                    <w:top w:val="none" w:sz="0" w:space="0" w:color="auto"/>
                                                                    <w:left w:val="none" w:sz="0" w:space="0" w:color="auto"/>
                                                                    <w:bottom w:val="none" w:sz="0" w:space="0" w:color="auto"/>
                                                                    <w:right w:val="none" w:sz="0" w:space="0" w:color="auto"/>
                                                                  </w:divBdr>
                                                                  <w:divsChild>
                                                                    <w:div w:id="1027413090">
                                                                      <w:marLeft w:val="0"/>
                                                                      <w:marRight w:val="0"/>
                                                                      <w:marTop w:val="0"/>
                                                                      <w:marBottom w:val="0"/>
                                                                      <w:divBdr>
                                                                        <w:top w:val="none" w:sz="0" w:space="0" w:color="auto"/>
                                                                        <w:left w:val="none" w:sz="0" w:space="0" w:color="auto"/>
                                                                        <w:bottom w:val="none" w:sz="0" w:space="0" w:color="auto"/>
                                                                        <w:right w:val="none" w:sz="0" w:space="0" w:color="auto"/>
                                                                      </w:divBdr>
                                                                      <w:divsChild>
                                                                        <w:div w:id="1688756075">
                                                                          <w:marLeft w:val="0"/>
                                                                          <w:marRight w:val="0"/>
                                                                          <w:marTop w:val="0"/>
                                                                          <w:marBottom w:val="0"/>
                                                                          <w:divBdr>
                                                                            <w:top w:val="none" w:sz="0" w:space="0" w:color="auto"/>
                                                                            <w:left w:val="none" w:sz="0" w:space="0" w:color="auto"/>
                                                                            <w:bottom w:val="none" w:sz="0" w:space="0" w:color="auto"/>
                                                                            <w:right w:val="none" w:sz="0" w:space="0" w:color="auto"/>
                                                                          </w:divBdr>
                                                                          <w:divsChild>
                                                                            <w:div w:id="1658680044">
                                                                              <w:marLeft w:val="0"/>
                                                                              <w:marRight w:val="0"/>
                                                                              <w:marTop w:val="0"/>
                                                                              <w:marBottom w:val="0"/>
                                                                              <w:divBdr>
                                                                                <w:top w:val="none" w:sz="0" w:space="0" w:color="auto"/>
                                                                                <w:left w:val="none" w:sz="0" w:space="0" w:color="auto"/>
                                                                                <w:bottom w:val="none" w:sz="0" w:space="0" w:color="auto"/>
                                                                                <w:right w:val="none" w:sz="0" w:space="0" w:color="auto"/>
                                                                              </w:divBdr>
                                                                              <w:divsChild>
                                                                                <w:div w:id="210831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1766694">
                                                          <w:marLeft w:val="0"/>
                                                          <w:marRight w:val="0"/>
                                                          <w:marTop w:val="0"/>
                                                          <w:marBottom w:val="0"/>
                                                          <w:divBdr>
                                                            <w:top w:val="none" w:sz="0" w:space="0" w:color="auto"/>
                                                            <w:left w:val="none" w:sz="0" w:space="0" w:color="auto"/>
                                                            <w:bottom w:val="none" w:sz="0" w:space="0" w:color="auto"/>
                                                            <w:right w:val="none" w:sz="0" w:space="0" w:color="auto"/>
                                                          </w:divBdr>
                                                          <w:divsChild>
                                                            <w:div w:id="700788411">
                                                              <w:marLeft w:val="0"/>
                                                              <w:marRight w:val="0"/>
                                                              <w:marTop w:val="0"/>
                                                              <w:marBottom w:val="0"/>
                                                              <w:divBdr>
                                                                <w:top w:val="none" w:sz="0" w:space="0" w:color="auto"/>
                                                                <w:left w:val="none" w:sz="0" w:space="0" w:color="auto"/>
                                                                <w:bottom w:val="none" w:sz="0" w:space="0" w:color="auto"/>
                                                                <w:right w:val="none" w:sz="0" w:space="0" w:color="auto"/>
                                                              </w:divBdr>
                                                            </w:div>
                                                          </w:divsChild>
                                                        </w:div>
                                                        <w:div w:id="1867518271">
                                                          <w:marLeft w:val="0"/>
                                                          <w:marRight w:val="0"/>
                                                          <w:marTop w:val="0"/>
                                                          <w:marBottom w:val="0"/>
                                                          <w:divBdr>
                                                            <w:top w:val="none" w:sz="0" w:space="0" w:color="auto"/>
                                                            <w:left w:val="none" w:sz="0" w:space="0" w:color="auto"/>
                                                            <w:bottom w:val="none" w:sz="0" w:space="0" w:color="auto"/>
                                                            <w:right w:val="none" w:sz="0" w:space="0" w:color="auto"/>
                                                          </w:divBdr>
                                                          <w:divsChild>
                                                            <w:div w:id="1849758521">
                                                              <w:marLeft w:val="0"/>
                                                              <w:marRight w:val="0"/>
                                                              <w:marTop w:val="0"/>
                                                              <w:marBottom w:val="0"/>
                                                              <w:divBdr>
                                                                <w:top w:val="none" w:sz="0" w:space="0" w:color="auto"/>
                                                                <w:left w:val="none" w:sz="0" w:space="0" w:color="auto"/>
                                                                <w:bottom w:val="none" w:sz="0" w:space="0" w:color="auto"/>
                                                                <w:right w:val="none" w:sz="0" w:space="0" w:color="auto"/>
                                                              </w:divBdr>
                                                              <w:divsChild>
                                                                <w:div w:id="93385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31933771">
                                  <w:marLeft w:val="-225"/>
                                  <w:marRight w:val="-225"/>
                                  <w:marTop w:val="0"/>
                                  <w:marBottom w:val="0"/>
                                  <w:divBdr>
                                    <w:top w:val="none" w:sz="0" w:space="0" w:color="auto"/>
                                    <w:left w:val="none" w:sz="0" w:space="0" w:color="auto"/>
                                    <w:bottom w:val="none" w:sz="0" w:space="0" w:color="auto"/>
                                    <w:right w:val="none" w:sz="0" w:space="0" w:color="auto"/>
                                  </w:divBdr>
                                  <w:divsChild>
                                    <w:div w:id="199393115">
                                      <w:marLeft w:val="0"/>
                                      <w:marRight w:val="0"/>
                                      <w:marTop w:val="0"/>
                                      <w:marBottom w:val="0"/>
                                      <w:divBdr>
                                        <w:top w:val="none" w:sz="0" w:space="0" w:color="auto"/>
                                        <w:left w:val="none" w:sz="0" w:space="0" w:color="auto"/>
                                        <w:bottom w:val="none" w:sz="0" w:space="0" w:color="auto"/>
                                        <w:right w:val="none" w:sz="0" w:space="0" w:color="auto"/>
                                      </w:divBdr>
                                      <w:divsChild>
                                        <w:div w:id="1421750949">
                                          <w:marLeft w:val="-225"/>
                                          <w:marRight w:val="-225"/>
                                          <w:marTop w:val="0"/>
                                          <w:marBottom w:val="0"/>
                                          <w:divBdr>
                                            <w:top w:val="none" w:sz="0" w:space="0" w:color="auto"/>
                                            <w:left w:val="none" w:sz="0" w:space="0" w:color="auto"/>
                                            <w:bottom w:val="none" w:sz="0" w:space="0" w:color="auto"/>
                                            <w:right w:val="none" w:sz="0" w:space="0" w:color="auto"/>
                                          </w:divBdr>
                                          <w:divsChild>
                                            <w:div w:id="437336070">
                                              <w:marLeft w:val="0"/>
                                              <w:marRight w:val="0"/>
                                              <w:marTop w:val="0"/>
                                              <w:marBottom w:val="0"/>
                                              <w:divBdr>
                                                <w:top w:val="none" w:sz="0" w:space="0" w:color="auto"/>
                                                <w:left w:val="none" w:sz="0" w:space="0" w:color="auto"/>
                                                <w:bottom w:val="none" w:sz="0" w:space="0" w:color="auto"/>
                                                <w:right w:val="none" w:sz="0" w:space="0" w:color="auto"/>
                                              </w:divBdr>
                                              <w:divsChild>
                                                <w:div w:id="1796675069">
                                                  <w:marLeft w:val="0"/>
                                                  <w:marRight w:val="0"/>
                                                  <w:marTop w:val="0"/>
                                                  <w:marBottom w:val="0"/>
                                                  <w:divBdr>
                                                    <w:top w:val="none" w:sz="0" w:space="0" w:color="auto"/>
                                                    <w:left w:val="none" w:sz="0" w:space="0" w:color="auto"/>
                                                    <w:bottom w:val="none" w:sz="0" w:space="0" w:color="auto"/>
                                                    <w:right w:val="none" w:sz="0" w:space="0" w:color="auto"/>
                                                  </w:divBdr>
                                                  <w:divsChild>
                                                    <w:div w:id="548805603">
                                                      <w:marLeft w:val="0"/>
                                                      <w:marRight w:val="0"/>
                                                      <w:marTop w:val="0"/>
                                                      <w:marBottom w:val="0"/>
                                                      <w:divBdr>
                                                        <w:top w:val="none" w:sz="0" w:space="0" w:color="auto"/>
                                                        <w:left w:val="none" w:sz="0" w:space="0" w:color="auto"/>
                                                        <w:bottom w:val="none" w:sz="0" w:space="0" w:color="auto"/>
                                                        <w:right w:val="none" w:sz="0" w:space="0" w:color="auto"/>
                                                      </w:divBdr>
                                                      <w:divsChild>
                                                        <w:div w:id="1132476745">
                                                          <w:blockQuote w:val="1"/>
                                                          <w:marLeft w:val="720"/>
                                                          <w:marRight w:val="720"/>
                                                          <w:marTop w:val="100"/>
                                                          <w:marBottom w:val="100"/>
                                                          <w:divBdr>
                                                            <w:top w:val="none" w:sz="0" w:space="0" w:color="auto"/>
                                                            <w:left w:val="none" w:sz="0" w:space="0" w:color="auto"/>
                                                            <w:bottom w:val="none" w:sz="0" w:space="0" w:color="auto"/>
                                                            <w:right w:val="none" w:sz="0" w:space="0" w:color="auto"/>
                                                          </w:divBdr>
                                                        </w:div>
                                                        <w:div w:id="1334067427">
                                                          <w:marLeft w:val="-225"/>
                                                          <w:marRight w:val="-225"/>
                                                          <w:marTop w:val="0"/>
                                                          <w:marBottom w:val="0"/>
                                                          <w:divBdr>
                                                            <w:top w:val="none" w:sz="0" w:space="0" w:color="auto"/>
                                                            <w:left w:val="none" w:sz="0" w:space="0" w:color="auto"/>
                                                            <w:bottom w:val="none" w:sz="0" w:space="0" w:color="auto"/>
                                                            <w:right w:val="none" w:sz="0" w:space="0" w:color="auto"/>
                                                          </w:divBdr>
                                                          <w:divsChild>
                                                            <w:div w:id="1989703610">
                                                              <w:marLeft w:val="0"/>
                                                              <w:marRight w:val="0"/>
                                                              <w:marTop w:val="0"/>
                                                              <w:marBottom w:val="0"/>
                                                              <w:divBdr>
                                                                <w:top w:val="none" w:sz="0" w:space="0" w:color="auto"/>
                                                                <w:left w:val="none" w:sz="0" w:space="0" w:color="auto"/>
                                                                <w:bottom w:val="none" w:sz="0" w:space="0" w:color="auto"/>
                                                                <w:right w:val="none" w:sz="0" w:space="0" w:color="auto"/>
                                                              </w:divBdr>
                                                              <w:divsChild>
                                                                <w:div w:id="1688099486">
                                                                  <w:marLeft w:val="0"/>
                                                                  <w:marRight w:val="0"/>
                                                                  <w:marTop w:val="0"/>
                                                                  <w:marBottom w:val="0"/>
                                                                  <w:divBdr>
                                                                    <w:top w:val="none" w:sz="0" w:space="0" w:color="auto"/>
                                                                    <w:left w:val="none" w:sz="0" w:space="0" w:color="auto"/>
                                                                    <w:bottom w:val="none" w:sz="0" w:space="0" w:color="auto"/>
                                                                    <w:right w:val="none" w:sz="0" w:space="0" w:color="auto"/>
                                                                  </w:divBdr>
                                                                  <w:divsChild>
                                                                    <w:div w:id="2089619383">
                                                                      <w:marLeft w:val="0"/>
                                                                      <w:marRight w:val="0"/>
                                                                      <w:marTop w:val="0"/>
                                                                      <w:marBottom w:val="0"/>
                                                                      <w:divBdr>
                                                                        <w:top w:val="none" w:sz="0" w:space="0" w:color="auto"/>
                                                                        <w:left w:val="none" w:sz="0" w:space="0" w:color="auto"/>
                                                                        <w:bottom w:val="none" w:sz="0" w:space="0" w:color="auto"/>
                                                                        <w:right w:val="none" w:sz="0" w:space="0" w:color="auto"/>
                                                                      </w:divBdr>
                                                                      <w:divsChild>
                                                                        <w:div w:id="898252217">
                                                                          <w:marLeft w:val="0"/>
                                                                          <w:marRight w:val="0"/>
                                                                          <w:marTop w:val="0"/>
                                                                          <w:marBottom w:val="0"/>
                                                                          <w:divBdr>
                                                                            <w:top w:val="none" w:sz="0" w:space="0" w:color="auto"/>
                                                                            <w:left w:val="none" w:sz="0" w:space="0" w:color="auto"/>
                                                                            <w:bottom w:val="none" w:sz="0" w:space="0" w:color="auto"/>
                                                                            <w:right w:val="none" w:sz="0" w:space="0" w:color="auto"/>
                                                                          </w:divBdr>
                                                                          <w:divsChild>
                                                                            <w:div w:id="1268735831">
                                                                              <w:marLeft w:val="0"/>
                                                                              <w:marRight w:val="0"/>
                                                                              <w:marTop w:val="0"/>
                                                                              <w:marBottom w:val="0"/>
                                                                              <w:divBdr>
                                                                                <w:top w:val="none" w:sz="0" w:space="0" w:color="auto"/>
                                                                                <w:left w:val="none" w:sz="0" w:space="0" w:color="auto"/>
                                                                                <w:bottom w:val="none" w:sz="0" w:space="0" w:color="auto"/>
                                                                                <w:right w:val="none" w:sz="0" w:space="0" w:color="auto"/>
                                                                              </w:divBdr>
                                                                              <w:divsChild>
                                                                                <w:div w:id="1208953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5571293">
                                                          <w:marLeft w:val="0"/>
                                                          <w:marRight w:val="0"/>
                                                          <w:marTop w:val="0"/>
                                                          <w:marBottom w:val="0"/>
                                                          <w:divBdr>
                                                            <w:top w:val="none" w:sz="0" w:space="0" w:color="auto"/>
                                                            <w:left w:val="none" w:sz="0" w:space="0" w:color="auto"/>
                                                            <w:bottom w:val="none" w:sz="0" w:space="0" w:color="auto"/>
                                                            <w:right w:val="none" w:sz="0" w:space="0" w:color="auto"/>
                                                          </w:divBdr>
                                                          <w:divsChild>
                                                            <w:div w:id="1319847591">
                                                              <w:marLeft w:val="0"/>
                                                              <w:marRight w:val="0"/>
                                                              <w:marTop w:val="0"/>
                                                              <w:marBottom w:val="0"/>
                                                              <w:divBdr>
                                                                <w:top w:val="none" w:sz="0" w:space="0" w:color="auto"/>
                                                                <w:left w:val="none" w:sz="0" w:space="0" w:color="auto"/>
                                                                <w:bottom w:val="none" w:sz="0" w:space="0" w:color="auto"/>
                                                                <w:right w:val="none" w:sz="0" w:space="0" w:color="auto"/>
                                                              </w:divBdr>
                                                            </w:div>
                                                          </w:divsChild>
                                                        </w:div>
                                                        <w:div w:id="361978590">
                                                          <w:marLeft w:val="0"/>
                                                          <w:marRight w:val="0"/>
                                                          <w:marTop w:val="0"/>
                                                          <w:marBottom w:val="0"/>
                                                          <w:divBdr>
                                                            <w:top w:val="none" w:sz="0" w:space="0" w:color="auto"/>
                                                            <w:left w:val="none" w:sz="0" w:space="0" w:color="auto"/>
                                                            <w:bottom w:val="none" w:sz="0" w:space="0" w:color="auto"/>
                                                            <w:right w:val="none" w:sz="0" w:space="0" w:color="auto"/>
                                                          </w:divBdr>
                                                          <w:divsChild>
                                                            <w:div w:id="210353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3122305">
                                  <w:marLeft w:val="-225"/>
                                  <w:marRight w:val="-225"/>
                                  <w:marTop w:val="0"/>
                                  <w:marBottom w:val="0"/>
                                  <w:divBdr>
                                    <w:top w:val="none" w:sz="0" w:space="0" w:color="auto"/>
                                    <w:left w:val="none" w:sz="0" w:space="0" w:color="auto"/>
                                    <w:bottom w:val="none" w:sz="0" w:space="0" w:color="auto"/>
                                    <w:right w:val="none" w:sz="0" w:space="0" w:color="auto"/>
                                  </w:divBdr>
                                  <w:divsChild>
                                    <w:div w:id="1197238817">
                                      <w:marLeft w:val="0"/>
                                      <w:marRight w:val="0"/>
                                      <w:marTop w:val="0"/>
                                      <w:marBottom w:val="0"/>
                                      <w:divBdr>
                                        <w:top w:val="none" w:sz="0" w:space="0" w:color="auto"/>
                                        <w:left w:val="none" w:sz="0" w:space="0" w:color="auto"/>
                                        <w:bottom w:val="none" w:sz="0" w:space="0" w:color="auto"/>
                                        <w:right w:val="none" w:sz="0" w:space="0" w:color="auto"/>
                                      </w:divBdr>
                                      <w:divsChild>
                                        <w:div w:id="15692333">
                                          <w:marLeft w:val="-225"/>
                                          <w:marRight w:val="-225"/>
                                          <w:marTop w:val="0"/>
                                          <w:marBottom w:val="0"/>
                                          <w:divBdr>
                                            <w:top w:val="none" w:sz="0" w:space="0" w:color="auto"/>
                                            <w:left w:val="none" w:sz="0" w:space="0" w:color="auto"/>
                                            <w:bottom w:val="none" w:sz="0" w:space="0" w:color="auto"/>
                                            <w:right w:val="none" w:sz="0" w:space="0" w:color="auto"/>
                                          </w:divBdr>
                                          <w:divsChild>
                                            <w:div w:id="2110927412">
                                              <w:marLeft w:val="0"/>
                                              <w:marRight w:val="0"/>
                                              <w:marTop w:val="0"/>
                                              <w:marBottom w:val="0"/>
                                              <w:divBdr>
                                                <w:top w:val="none" w:sz="0" w:space="0" w:color="auto"/>
                                                <w:left w:val="none" w:sz="0" w:space="0" w:color="auto"/>
                                                <w:bottom w:val="none" w:sz="0" w:space="0" w:color="auto"/>
                                                <w:right w:val="none" w:sz="0" w:space="0" w:color="auto"/>
                                              </w:divBdr>
                                              <w:divsChild>
                                                <w:div w:id="971642895">
                                                  <w:marLeft w:val="0"/>
                                                  <w:marRight w:val="0"/>
                                                  <w:marTop w:val="0"/>
                                                  <w:marBottom w:val="0"/>
                                                  <w:divBdr>
                                                    <w:top w:val="none" w:sz="0" w:space="0" w:color="auto"/>
                                                    <w:left w:val="none" w:sz="0" w:space="0" w:color="auto"/>
                                                    <w:bottom w:val="none" w:sz="0" w:space="0" w:color="auto"/>
                                                    <w:right w:val="none" w:sz="0" w:space="0" w:color="auto"/>
                                                  </w:divBdr>
                                                  <w:divsChild>
                                                    <w:div w:id="1938899390">
                                                      <w:marLeft w:val="0"/>
                                                      <w:marRight w:val="0"/>
                                                      <w:marTop w:val="0"/>
                                                      <w:marBottom w:val="0"/>
                                                      <w:divBdr>
                                                        <w:top w:val="none" w:sz="0" w:space="0" w:color="auto"/>
                                                        <w:left w:val="none" w:sz="0" w:space="0" w:color="auto"/>
                                                        <w:bottom w:val="none" w:sz="0" w:space="0" w:color="auto"/>
                                                        <w:right w:val="none" w:sz="0" w:space="0" w:color="auto"/>
                                                      </w:divBdr>
                                                      <w:divsChild>
                                                        <w:div w:id="1205606819">
                                                          <w:blockQuote w:val="1"/>
                                                          <w:marLeft w:val="720"/>
                                                          <w:marRight w:val="720"/>
                                                          <w:marTop w:val="100"/>
                                                          <w:marBottom w:val="100"/>
                                                          <w:divBdr>
                                                            <w:top w:val="none" w:sz="0" w:space="0" w:color="auto"/>
                                                            <w:left w:val="none" w:sz="0" w:space="0" w:color="auto"/>
                                                            <w:bottom w:val="none" w:sz="0" w:space="0" w:color="auto"/>
                                                            <w:right w:val="none" w:sz="0" w:space="0" w:color="auto"/>
                                                          </w:divBdr>
                                                        </w:div>
                                                        <w:div w:id="1704987363">
                                                          <w:marLeft w:val="-225"/>
                                                          <w:marRight w:val="-225"/>
                                                          <w:marTop w:val="0"/>
                                                          <w:marBottom w:val="0"/>
                                                          <w:divBdr>
                                                            <w:top w:val="none" w:sz="0" w:space="0" w:color="auto"/>
                                                            <w:left w:val="none" w:sz="0" w:space="0" w:color="auto"/>
                                                            <w:bottom w:val="none" w:sz="0" w:space="0" w:color="auto"/>
                                                            <w:right w:val="none" w:sz="0" w:space="0" w:color="auto"/>
                                                          </w:divBdr>
                                                          <w:divsChild>
                                                            <w:div w:id="1739090353">
                                                              <w:marLeft w:val="0"/>
                                                              <w:marRight w:val="0"/>
                                                              <w:marTop w:val="0"/>
                                                              <w:marBottom w:val="0"/>
                                                              <w:divBdr>
                                                                <w:top w:val="none" w:sz="0" w:space="0" w:color="auto"/>
                                                                <w:left w:val="none" w:sz="0" w:space="0" w:color="auto"/>
                                                                <w:bottom w:val="none" w:sz="0" w:space="0" w:color="auto"/>
                                                                <w:right w:val="none" w:sz="0" w:space="0" w:color="auto"/>
                                                              </w:divBdr>
                                                              <w:divsChild>
                                                                <w:div w:id="219095702">
                                                                  <w:marLeft w:val="0"/>
                                                                  <w:marRight w:val="0"/>
                                                                  <w:marTop w:val="0"/>
                                                                  <w:marBottom w:val="0"/>
                                                                  <w:divBdr>
                                                                    <w:top w:val="none" w:sz="0" w:space="0" w:color="auto"/>
                                                                    <w:left w:val="none" w:sz="0" w:space="0" w:color="auto"/>
                                                                    <w:bottom w:val="none" w:sz="0" w:space="0" w:color="auto"/>
                                                                    <w:right w:val="none" w:sz="0" w:space="0" w:color="auto"/>
                                                                  </w:divBdr>
                                                                  <w:divsChild>
                                                                    <w:div w:id="409623525">
                                                                      <w:marLeft w:val="0"/>
                                                                      <w:marRight w:val="0"/>
                                                                      <w:marTop w:val="0"/>
                                                                      <w:marBottom w:val="0"/>
                                                                      <w:divBdr>
                                                                        <w:top w:val="none" w:sz="0" w:space="0" w:color="auto"/>
                                                                        <w:left w:val="none" w:sz="0" w:space="0" w:color="auto"/>
                                                                        <w:bottom w:val="none" w:sz="0" w:space="0" w:color="auto"/>
                                                                        <w:right w:val="none" w:sz="0" w:space="0" w:color="auto"/>
                                                                      </w:divBdr>
                                                                      <w:divsChild>
                                                                        <w:div w:id="997614876">
                                                                          <w:marLeft w:val="0"/>
                                                                          <w:marRight w:val="0"/>
                                                                          <w:marTop w:val="0"/>
                                                                          <w:marBottom w:val="0"/>
                                                                          <w:divBdr>
                                                                            <w:top w:val="none" w:sz="0" w:space="0" w:color="auto"/>
                                                                            <w:left w:val="none" w:sz="0" w:space="0" w:color="auto"/>
                                                                            <w:bottom w:val="none" w:sz="0" w:space="0" w:color="auto"/>
                                                                            <w:right w:val="none" w:sz="0" w:space="0" w:color="auto"/>
                                                                          </w:divBdr>
                                                                          <w:divsChild>
                                                                            <w:div w:id="1527333344">
                                                                              <w:marLeft w:val="0"/>
                                                                              <w:marRight w:val="0"/>
                                                                              <w:marTop w:val="0"/>
                                                                              <w:marBottom w:val="0"/>
                                                                              <w:divBdr>
                                                                                <w:top w:val="none" w:sz="0" w:space="0" w:color="auto"/>
                                                                                <w:left w:val="none" w:sz="0" w:space="0" w:color="auto"/>
                                                                                <w:bottom w:val="none" w:sz="0" w:space="0" w:color="auto"/>
                                                                                <w:right w:val="none" w:sz="0" w:space="0" w:color="auto"/>
                                                                              </w:divBdr>
                                                                              <w:divsChild>
                                                                                <w:div w:id="35777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4255288">
                                                          <w:marLeft w:val="0"/>
                                                          <w:marRight w:val="0"/>
                                                          <w:marTop w:val="0"/>
                                                          <w:marBottom w:val="0"/>
                                                          <w:divBdr>
                                                            <w:top w:val="none" w:sz="0" w:space="0" w:color="auto"/>
                                                            <w:left w:val="none" w:sz="0" w:space="0" w:color="auto"/>
                                                            <w:bottom w:val="none" w:sz="0" w:space="0" w:color="auto"/>
                                                            <w:right w:val="none" w:sz="0" w:space="0" w:color="auto"/>
                                                          </w:divBdr>
                                                          <w:divsChild>
                                                            <w:div w:id="988443608">
                                                              <w:marLeft w:val="0"/>
                                                              <w:marRight w:val="0"/>
                                                              <w:marTop w:val="0"/>
                                                              <w:marBottom w:val="0"/>
                                                              <w:divBdr>
                                                                <w:top w:val="none" w:sz="0" w:space="0" w:color="auto"/>
                                                                <w:left w:val="none" w:sz="0" w:space="0" w:color="auto"/>
                                                                <w:bottom w:val="none" w:sz="0" w:space="0" w:color="auto"/>
                                                                <w:right w:val="none" w:sz="0" w:space="0" w:color="auto"/>
                                                              </w:divBdr>
                                                            </w:div>
                                                          </w:divsChild>
                                                        </w:div>
                                                        <w:div w:id="717360724">
                                                          <w:marLeft w:val="0"/>
                                                          <w:marRight w:val="0"/>
                                                          <w:marTop w:val="0"/>
                                                          <w:marBottom w:val="0"/>
                                                          <w:divBdr>
                                                            <w:top w:val="none" w:sz="0" w:space="0" w:color="auto"/>
                                                            <w:left w:val="none" w:sz="0" w:space="0" w:color="auto"/>
                                                            <w:bottom w:val="none" w:sz="0" w:space="0" w:color="auto"/>
                                                            <w:right w:val="none" w:sz="0" w:space="0" w:color="auto"/>
                                                          </w:divBdr>
                                                          <w:divsChild>
                                                            <w:div w:id="1483934305">
                                                              <w:marLeft w:val="0"/>
                                                              <w:marRight w:val="0"/>
                                                              <w:marTop w:val="0"/>
                                                              <w:marBottom w:val="0"/>
                                                              <w:divBdr>
                                                                <w:top w:val="none" w:sz="0" w:space="0" w:color="auto"/>
                                                                <w:left w:val="none" w:sz="0" w:space="0" w:color="auto"/>
                                                                <w:bottom w:val="none" w:sz="0" w:space="0" w:color="auto"/>
                                                                <w:right w:val="none" w:sz="0" w:space="0" w:color="auto"/>
                                                              </w:divBdr>
                                                            </w:div>
                                                          </w:divsChild>
                                                        </w:div>
                                                        <w:div w:id="1718235095">
                                                          <w:marLeft w:val="0"/>
                                                          <w:marRight w:val="0"/>
                                                          <w:marTop w:val="0"/>
                                                          <w:marBottom w:val="0"/>
                                                          <w:divBdr>
                                                            <w:top w:val="none" w:sz="0" w:space="0" w:color="auto"/>
                                                            <w:left w:val="none" w:sz="0" w:space="0" w:color="auto"/>
                                                            <w:bottom w:val="none" w:sz="0" w:space="0" w:color="auto"/>
                                                            <w:right w:val="none" w:sz="0" w:space="0" w:color="auto"/>
                                                          </w:divBdr>
                                                          <w:divsChild>
                                                            <w:div w:id="825586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769411">
                                  <w:marLeft w:val="-225"/>
                                  <w:marRight w:val="-225"/>
                                  <w:marTop w:val="0"/>
                                  <w:marBottom w:val="0"/>
                                  <w:divBdr>
                                    <w:top w:val="none" w:sz="0" w:space="0" w:color="auto"/>
                                    <w:left w:val="none" w:sz="0" w:space="0" w:color="auto"/>
                                    <w:bottom w:val="none" w:sz="0" w:space="0" w:color="auto"/>
                                    <w:right w:val="none" w:sz="0" w:space="0" w:color="auto"/>
                                  </w:divBdr>
                                  <w:divsChild>
                                    <w:div w:id="226301991">
                                      <w:marLeft w:val="0"/>
                                      <w:marRight w:val="0"/>
                                      <w:marTop w:val="0"/>
                                      <w:marBottom w:val="0"/>
                                      <w:divBdr>
                                        <w:top w:val="none" w:sz="0" w:space="0" w:color="auto"/>
                                        <w:left w:val="none" w:sz="0" w:space="0" w:color="auto"/>
                                        <w:bottom w:val="none" w:sz="0" w:space="0" w:color="auto"/>
                                        <w:right w:val="none" w:sz="0" w:space="0" w:color="auto"/>
                                      </w:divBdr>
                                      <w:divsChild>
                                        <w:div w:id="1873299011">
                                          <w:marLeft w:val="-225"/>
                                          <w:marRight w:val="-225"/>
                                          <w:marTop w:val="0"/>
                                          <w:marBottom w:val="0"/>
                                          <w:divBdr>
                                            <w:top w:val="none" w:sz="0" w:space="0" w:color="auto"/>
                                            <w:left w:val="none" w:sz="0" w:space="0" w:color="auto"/>
                                            <w:bottom w:val="none" w:sz="0" w:space="0" w:color="auto"/>
                                            <w:right w:val="none" w:sz="0" w:space="0" w:color="auto"/>
                                          </w:divBdr>
                                          <w:divsChild>
                                            <w:div w:id="39675577">
                                              <w:marLeft w:val="0"/>
                                              <w:marRight w:val="0"/>
                                              <w:marTop w:val="0"/>
                                              <w:marBottom w:val="0"/>
                                              <w:divBdr>
                                                <w:top w:val="none" w:sz="0" w:space="0" w:color="auto"/>
                                                <w:left w:val="none" w:sz="0" w:space="0" w:color="auto"/>
                                                <w:bottom w:val="none" w:sz="0" w:space="0" w:color="auto"/>
                                                <w:right w:val="none" w:sz="0" w:space="0" w:color="auto"/>
                                              </w:divBdr>
                                              <w:divsChild>
                                                <w:div w:id="2017461862">
                                                  <w:marLeft w:val="0"/>
                                                  <w:marRight w:val="0"/>
                                                  <w:marTop w:val="0"/>
                                                  <w:marBottom w:val="0"/>
                                                  <w:divBdr>
                                                    <w:top w:val="none" w:sz="0" w:space="0" w:color="auto"/>
                                                    <w:left w:val="none" w:sz="0" w:space="0" w:color="auto"/>
                                                    <w:bottom w:val="none" w:sz="0" w:space="0" w:color="auto"/>
                                                    <w:right w:val="none" w:sz="0" w:space="0" w:color="auto"/>
                                                  </w:divBdr>
                                                  <w:divsChild>
                                                    <w:div w:id="1497454464">
                                                      <w:marLeft w:val="0"/>
                                                      <w:marRight w:val="0"/>
                                                      <w:marTop w:val="0"/>
                                                      <w:marBottom w:val="0"/>
                                                      <w:divBdr>
                                                        <w:top w:val="none" w:sz="0" w:space="0" w:color="auto"/>
                                                        <w:left w:val="none" w:sz="0" w:space="0" w:color="auto"/>
                                                        <w:bottom w:val="none" w:sz="0" w:space="0" w:color="auto"/>
                                                        <w:right w:val="none" w:sz="0" w:space="0" w:color="auto"/>
                                                      </w:divBdr>
                                                      <w:divsChild>
                                                        <w:div w:id="49620119">
                                                          <w:marLeft w:val="0"/>
                                                          <w:marRight w:val="0"/>
                                                          <w:marTop w:val="0"/>
                                                          <w:marBottom w:val="0"/>
                                                          <w:divBdr>
                                                            <w:top w:val="none" w:sz="0" w:space="0" w:color="auto"/>
                                                            <w:left w:val="none" w:sz="0" w:space="0" w:color="auto"/>
                                                            <w:bottom w:val="none" w:sz="0" w:space="0" w:color="auto"/>
                                                            <w:right w:val="none" w:sz="0" w:space="0" w:color="auto"/>
                                                          </w:divBdr>
                                                          <w:divsChild>
                                                            <w:div w:id="1808164861">
                                                              <w:marLeft w:val="0"/>
                                                              <w:marRight w:val="0"/>
                                                              <w:marTop w:val="0"/>
                                                              <w:marBottom w:val="0"/>
                                                              <w:divBdr>
                                                                <w:top w:val="none" w:sz="0" w:space="0" w:color="auto"/>
                                                                <w:left w:val="none" w:sz="0" w:space="0" w:color="auto"/>
                                                                <w:bottom w:val="none" w:sz="0" w:space="0" w:color="auto"/>
                                                                <w:right w:val="none" w:sz="0" w:space="0" w:color="auto"/>
                                                              </w:divBdr>
                                                              <w:divsChild>
                                                                <w:div w:id="341586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3619869">
                                  <w:marLeft w:val="-225"/>
                                  <w:marRight w:val="-225"/>
                                  <w:marTop w:val="0"/>
                                  <w:marBottom w:val="0"/>
                                  <w:divBdr>
                                    <w:top w:val="none" w:sz="0" w:space="0" w:color="auto"/>
                                    <w:left w:val="none" w:sz="0" w:space="0" w:color="auto"/>
                                    <w:bottom w:val="none" w:sz="0" w:space="0" w:color="auto"/>
                                    <w:right w:val="none" w:sz="0" w:space="0" w:color="auto"/>
                                  </w:divBdr>
                                  <w:divsChild>
                                    <w:div w:id="850997528">
                                      <w:marLeft w:val="0"/>
                                      <w:marRight w:val="0"/>
                                      <w:marTop w:val="0"/>
                                      <w:marBottom w:val="0"/>
                                      <w:divBdr>
                                        <w:top w:val="none" w:sz="0" w:space="0" w:color="auto"/>
                                        <w:left w:val="none" w:sz="0" w:space="0" w:color="auto"/>
                                        <w:bottom w:val="none" w:sz="0" w:space="0" w:color="auto"/>
                                        <w:right w:val="none" w:sz="0" w:space="0" w:color="auto"/>
                                      </w:divBdr>
                                      <w:divsChild>
                                        <w:div w:id="1704164846">
                                          <w:marLeft w:val="-225"/>
                                          <w:marRight w:val="-225"/>
                                          <w:marTop w:val="0"/>
                                          <w:marBottom w:val="0"/>
                                          <w:divBdr>
                                            <w:top w:val="none" w:sz="0" w:space="0" w:color="auto"/>
                                            <w:left w:val="none" w:sz="0" w:space="0" w:color="auto"/>
                                            <w:bottom w:val="none" w:sz="0" w:space="0" w:color="auto"/>
                                            <w:right w:val="none" w:sz="0" w:space="0" w:color="auto"/>
                                          </w:divBdr>
                                          <w:divsChild>
                                            <w:div w:id="626398836">
                                              <w:marLeft w:val="0"/>
                                              <w:marRight w:val="0"/>
                                              <w:marTop w:val="0"/>
                                              <w:marBottom w:val="0"/>
                                              <w:divBdr>
                                                <w:top w:val="none" w:sz="0" w:space="0" w:color="auto"/>
                                                <w:left w:val="none" w:sz="0" w:space="0" w:color="auto"/>
                                                <w:bottom w:val="none" w:sz="0" w:space="0" w:color="auto"/>
                                                <w:right w:val="none" w:sz="0" w:space="0" w:color="auto"/>
                                              </w:divBdr>
                                              <w:divsChild>
                                                <w:div w:id="269707265">
                                                  <w:marLeft w:val="0"/>
                                                  <w:marRight w:val="0"/>
                                                  <w:marTop w:val="0"/>
                                                  <w:marBottom w:val="0"/>
                                                  <w:divBdr>
                                                    <w:top w:val="none" w:sz="0" w:space="0" w:color="auto"/>
                                                    <w:left w:val="none" w:sz="0" w:space="0" w:color="auto"/>
                                                    <w:bottom w:val="none" w:sz="0" w:space="0" w:color="auto"/>
                                                    <w:right w:val="none" w:sz="0" w:space="0" w:color="auto"/>
                                                  </w:divBdr>
                                                  <w:divsChild>
                                                    <w:div w:id="117771078">
                                                      <w:marLeft w:val="0"/>
                                                      <w:marRight w:val="0"/>
                                                      <w:marTop w:val="0"/>
                                                      <w:marBottom w:val="0"/>
                                                      <w:divBdr>
                                                        <w:top w:val="none" w:sz="0" w:space="0" w:color="auto"/>
                                                        <w:left w:val="none" w:sz="0" w:space="0" w:color="auto"/>
                                                        <w:bottom w:val="none" w:sz="0" w:space="0" w:color="auto"/>
                                                        <w:right w:val="none" w:sz="0" w:space="0" w:color="auto"/>
                                                      </w:divBdr>
                                                      <w:divsChild>
                                                        <w:div w:id="2026133288">
                                                          <w:blockQuote w:val="1"/>
                                                          <w:marLeft w:val="720"/>
                                                          <w:marRight w:val="720"/>
                                                          <w:marTop w:val="100"/>
                                                          <w:marBottom w:val="100"/>
                                                          <w:divBdr>
                                                            <w:top w:val="none" w:sz="0" w:space="0" w:color="auto"/>
                                                            <w:left w:val="none" w:sz="0" w:space="0" w:color="auto"/>
                                                            <w:bottom w:val="none" w:sz="0" w:space="0" w:color="auto"/>
                                                            <w:right w:val="none" w:sz="0" w:space="0" w:color="auto"/>
                                                          </w:divBdr>
                                                        </w:div>
                                                        <w:div w:id="2034453965">
                                                          <w:marLeft w:val="0"/>
                                                          <w:marRight w:val="0"/>
                                                          <w:marTop w:val="0"/>
                                                          <w:marBottom w:val="0"/>
                                                          <w:divBdr>
                                                            <w:top w:val="none" w:sz="0" w:space="0" w:color="auto"/>
                                                            <w:left w:val="none" w:sz="0" w:space="0" w:color="auto"/>
                                                            <w:bottom w:val="none" w:sz="0" w:space="0" w:color="auto"/>
                                                            <w:right w:val="none" w:sz="0" w:space="0" w:color="auto"/>
                                                          </w:divBdr>
                                                          <w:divsChild>
                                                            <w:div w:id="849759100">
                                                              <w:marLeft w:val="0"/>
                                                              <w:marRight w:val="0"/>
                                                              <w:marTop w:val="0"/>
                                                              <w:marBottom w:val="0"/>
                                                              <w:divBdr>
                                                                <w:top w:val="none" w:sz="0" w:space="0" w:color="auto"/>
                                                                <w:left w:val="none" w:sz="0" w:space="0" w:color="auto"/>
                                                                <w:bottom w:val="none" w:sz="0" w:space="0" w:color="auto"/>
                                                                <w:right w:val="none" w:sz="0" w:space="0" w:color="auto"/>
                                                              </w:divBdr>
                                                            </w:div>
                                                          </w:divsChild>
                                                        </w:div>
                                                        <w:div w:id="1334259149">
                                                          <w:marLeft w:val="0"/>
                                                          <w:marRight w:val="0"/>
                                                          <w:marTop w:val="0"/>
                                                          <w:marBottom w:val="0"/>
                                                          <w:divBdr>
                                                            <w:top w:val="none" w:sz="0" w:space="0" w:color="auto"/>
                                                            <w:left w:val="none" w:sz="0" w:space="0" w:color="auto"/>
                                                            <w:bottom w:val="none" w:sz="0" w:space="0" w:color="auto"/>
                                                            <w:right w:val="none" w:sz="0" w:space="0" w:color="auto"/>
                                                          </w:divBdr>
                                                          <w:divsChild>
                                                            <w:div w:id="1290282829">
                                                              <w:marLeft w:val="0"/>
                                                              <w:marRight w:val="0"/>
                                                              <w:marTop w:val="0"/>
                                                              <w:marBottom w:val="0"/>
                                                              <w:divBdr>
                                                                <w:top w:val="none" w:sz="0" w:space="0" w:color="auto"/>
                                                                <w:left w:val="none" w:sz="0" w:space="0" w:color="auto"/>
                                                                <w:bottom w:val="none" w:sz="0" w:space="0" w:color="auto"/>
                                                                <w:right w:val="none" w:sz="0" w:space="0" w:color="auto"/>
                                                              </w:divBdr>
                                                            </w:div>
                                                          </w:divsChild>
                                                        </w:div>
                                                        <w:div w:id="1297754839">
                                                          <w:marLeft w:val="0"/>
                                                          <w:marRight w:val="0"/>
                                                          <w:marTop w:val="0"/>
                                                          <w:marBottom w:val="0"/>
                                                          <w:divBdr>
                                                            <w:top w:val="none" w:sz="0" w:space="0" w:color="auto"/>
                                                            <w:left w:val="none" w:sz="0" w:space="0" w:color="auto"/>
                                                            <w:bottom w:val="none" w:sz="0" w:space="0" w:color="auto"/>
                                                            <w:right w:val="none" w:sz="0" w:space="0" w:color="auto"/>
                                                          </w:divBdr>
                                                          <w:divsChild>
                                                            <w:div w:id="369108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9083742">
                                  <w:marLeft w:val="-225"/>
                                  <w:marRight w:val="-225"/>
                                  <w:marTop w:val="0"/>
                                  <w:marBottom w:val="0"/>
                                  <w:divBdr>
                                    <w:top w:val="none" w:sz="0" w:space="0" w:color="auto"/>
                                    <w:left w:val="none" w:sz="0" w:space="0" w:color="auto"/>
                                    <w:bottom w:val="none" w:sz="0" w:space="0" w:color="auto"/>
                                    <w:right w:val="none" w:sz="0" w:space="0" w:color="auto"/>
                                  </w:divBdr>
                                  <w:divsChild>
                                    <w:div w:id="659845664">
                                      <w:marLeft w:val="0"/>
                                      <w:marRight w:val="0"/>
                                      <w:marTop w:val="0"/>
                                      <w:marBottom w:val="0"/>
                                      <w:divBdr>
                                        <w:top w:val="none" w:sz="0" w:space="0" w:color="auto"/>
                                        <w:left w:val="none" w:sz="0" w:space="0" w:color="auto"/>
                                        <w:bottom w:val="none" w:sz="0" w:space="0" w:color="auto"/>
                                        <w:right w:val="none" w:sz="0" w:space="0" w:color="auto"/>
                                      </w:divBdr>
                                      <w:divsChild>
                                        <w:div w:id="395124382">
                                          <w:marLeft w:val="-225"/>
                                          <w:marRight w:val="-225"/>
                                          <w:marTop w:val="0"/>
                                          <w:marBottom w:val="0"/>
                                          <w:divBdr>
                                            <w:top w:val="none" w:sz="0" w:space="0" w:color="auto"/>
                                            <w:left w:val="none" w:sz="0" w:space="0" w:color="auto"/>
                                            <w:bottom w:val="none" w:sz="0" w:space="0" w:color="auto"/>
                                            <w:right w:val="none" w:sz="0" w:space="0" w:color="auto"/>
                                          </w:divBdr>
                                          <w:divsChild>
                                            <w:div w:id="256913422">
                                              <w:marLeft w:val="0"/>
                                              <w:marRight w:val="0"/>
                                              <w:marTop w:val="0"/>
                                              <w:marBottom w:val="0"/>
                                              <w:divBdr>
                                                <w:top w:val="none" w:sz="0" w:space="0" w:color="auto"/>
                                                <w:left w:val="none" w:sz="0" w:space="0" w:color="auto"/>
                                                <w:bottom w:val="none" w:sz="0" w:space="0" w:color="auto"/>
                                                <w:right w:val="none" w:sz="0" w:space="0" w:color="auto"/>
                                              </w:divBdr>
                                              <w:divsChild>
                                                <w:div w:id="1432044719">
                                                  <w:marLeft w:val="0"/>
                                                  <w:marRight w:val="0"/>
                                                  <w:marTop w:val="0"/>
                                                  <w:marBottom w:val="0"/>
                                                  <w:divBdr>
                                                    <w:top w:val="none" w:sz="0" w:space="0" w:color="auto"/>
                                                    <w:left w:val="none" w:sz="0" w:space="0" w:color="auto"/>
                                                    <w:bottom w:val="none" w:sz="0" w:space="0" w:color="auto"/>
                                                    <w:right w:val="none" w:sz="0" w:space="0" w:color="auto"/>
                                                  </w:divBdr>
                                                  <w:divsChild>
                                                    <w:div w:id="126824207">
                                                      <w:marLeft w:val="0"/>
                                                      <w:marRight w:val="0"/>
                                                      <w:marTop w:val="0"/>
                                                      <w:marBottom w:val="0"/>
                                                      <w:divBdr>
                                                        <w:top w:val="none" w:sz="0" w:space="0" w:color="auto"/>
                                                        <w:left w:val="none" w:sz="0" w:space="0" w:color="auto"/>
                                                        <w:bottom w:val="none" w:sz="0" w:space="0" w:color="auto"/>
                                                        <w:right w:val="none" w:sz="0" w:space="0" w:color="auto"/>
                                                      </w:divBdr>
                                                      <w:divsChild>
                                                        <w:div w:id="992754070">
                                                          <w:blockQuote w:val="1"/>
                                                          <w:marLeft w:val="720"/>
                                                          <w:marRight w:val="720"/>
                                                          <w:marTop w:val="100"/>
                                                          <w:marBottom w:val="100"/>
                                                          <w:divBdr>
                                                            <w:top w:val="none" w:sz="0" w:space="0" w:color="auto"/>
                                                            <w:left w:val="none" w:sz="0" w:space="0" w:color="auto"/>
                                                            <w:bottom w:val="none" w:sz="0" w:space="0" w:color="auto"/>
                                                            <w:right w:val="none" w:sz="0" w:space="0" w:color="auto"/>
                                                          </w:divBdr>
                                                        </w:div>
                                                        <w:div w:id="414673598">
                                                          <w:marLeft w:val="-225"/>
                                                          <w:marRight w:val="-225"/>
                                                          <w:marTop w:val="0"/>
                                                          <w:marBottom w:val="0"/>
                                                          <w:divBdr>
                                                            <w:top w:val="none" w:sz="0" w:space="0" w:color="auto"/>
                                                            <w:left w:val="none" w:sz="0" w:space="0" w:color="auto"/>
                                                            <w:bottom w:val="none" w:sz="0" w:space="0" w:color="auto"/>
                                                            <w:right w:val="none" w:sz="0" w:space="0" w:color="auto"/>
                                                          </w:divBdr>
                                                          <w:divsChild>
                                                            <w:div w:id="1768187388">
                                                              <w:marLeft w:val="0"/>
                                                              <w:marRight w:val="0"/>
                                                              <w:marTop w:val="0"/>
                                                              <w:marBottom w:val="0"/>
                                                              <w:divBdr>
                                                                <w:top w:val="none" w:sz="0" w:space="0" w:color="auto"/>
                                                                <w:left w:val="none" w:sz="0" w:space="0" w:color="auto"/>
                                                                <w:bottom w:val="none" w:sz="0" w:space="0" w:color="auto"/>
                                                                <w:right w:val="none" w:sz="0" w:space="0" w:color="auto"/>
                                                              </w:divBdr>
                                                              <w:divsChild>
                                                                <w:div w:id="313413293">
                                                                  <w:marLeft w:val="0"/>
                                                                  <w:marRight w:val="0"/>
                                                                  <w:marTop w:val="0"/>
                                                                  <w:marBottom w:val="0"/>
                                                                  <w:divBdr>
                                                                    <w:top w:val="none" w:sz="0" w:space="0" w:color="auto"/>
                                                                    <w:left w:val="none" w:sz="0" w:space="0" w:color="auto"/>
                                                                    <w:bottom w:val="none" w:sz="0" w:space="0" w:color="auto"/>
                                                                    <w:right w:val="none" w:sz="0" w:space="0" w:color="auto"/>
                                                                  </w:divBdr>
                                                                  <w:divsChild>
                                                                    <w:div w:id="365302475">
                                                                      <w:marLeft w:val="0"/>
                                                                      <w:marRight w:val="0"/>
                                                                      <w:marTop w:val="0"/>
                                                                      <w:marBottom w:val="0"/>
                                                                      <w:divBdr>
                                                                        <w:top w:val="none" w:sz="0" w:space="0" w:color="auto"/>
                                                                        <w:left w:val="none" w:sz="0" w:space="0" w:color="auto"/>
                                                                        <w:bottom w:val="none" w:sz="0" w:space="0" w:color="auto"/>
                                                                        <w:right w:val="none" w:sz="0" w:space="0" w:color="auto"/>
                                                                      </w:divBdr>
                                                                      <w:divsChild>
                                                                        <w:div w:id="1469514442">
                                                                          <w:marLeft w:val="0"/>
                                                                          <w:marRight w:val="0"/>
                                                                          <w:marTop w:val="0"/>
                                                                          <w:marBottom w:val="0"/>
                                                                          <w:divBdr>
                                                                            <w:top w:val="none" w:sz="0" w:space="0" w:color="auto"/>
                                                                            <w:left w:val="none" w:sz="0" w:space="0" w:color="auto"/>
                                                                            <w:bottom w:val="none" w:sz="0" w:space="0" w:color="auto"/>
                                                                            <w:right w:val="none" w:sz="0" w:space="0" w:color="auto"/>
                                                                          </w:divBdr>
                                                                          <w:divsChild>
                                                                            <w:div w:id="2022970118">
                                                                              <w:marLeft w:val="0"/>
                                                                              <w:marRight w:val="0"/>
                                                                              <w:marTop w:val="0"/>
                                                                              <w:marBottom w:val="0"/>
                                                                              <w:divBdr>
                                                                                <w:top w:val="none" w:sz="0" w:space="0" w:color="auto"/>
                                                                                <w:left w:val="none" w:sz="0" w:space="0" w:color="auto"/>
                                                                                <w:bottom w:val="none" w:sz="0" w:space="0" w:color="auto"/>
                                                                                <w:right w:val="none" w:sz="0" w:space="0" w:color="auto"/>
                                                                              </w:divBdr>
                                                                              <w:divsChild>
                                                                                <w:div w:id="110345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5595747">
                                                          <w:marLeft w:val="-225"/>
                                                          <w:marRight w:val="-225"/>
                                                          <w:marTop w:val="0"/>
                                                          <w:marBottom w:val="0"/>
                                                          <w:divBdr>
                                                            <w:top w:val="none" w:sz="0" w:space="0" w:color="auto"/>
                                                            <w:left w:val="none" w:sz="0" w:space="0" w:color="auto"/>
                                                            <w:bottom w:val="none" w:sz="0" w:space="0" w:color="auto"/>
                                                            <w:right w:val="none" w:sz="0" w:space="0" w:color="auto"/>
                                                          </w:divBdr>
                                                          <w:divsChild>
                                                            <w:div w:id="44793561">
                                                              <w:marLeft w:val="0"/>
                                                              <w:marRight w:val="0"/>
                                                              <w:marTop w:val="0"/>
                                                              <w:marBottom w:val="0"/>
                                                              <w:divBdr>
                                                                <w:top w:val="none" w:sz="0" w:space="0" w:color="auto"/>
                                                                <w:left w:val="none" w:sz="0" w:space="0" w:color="auto"/>
                                                                <w:bottom w:val="none" w:sz="0" w:space="0" w:color="auto"/>
                                                                <w:right w:val="none" w:sz="0" w:space="0" w:color="auto"/>
                                                              </w:divBdr>
                                                              <w:divsChild>
                                                                <w:div w:id="1108698372">
                                                                  <w:marLeft w:val="0"/>
                                                                  <w:marRight w:val="0"/>
                                                                  <w:marTop w:val="0"/>
                                                                  <w:marBottom w:val="0"/>
                                                                  <w:divBdr>
                                                                    <w:top w:val="none" w:sz="0" w:space="0" w:color="auto"/>
                                                                    <w:left w:val="none" w:sz="0" w:space="0" w:color="auto"/>
                                                                    <w:bottom w:val="none" w:sz="0" w:space="0" w:color="auto"/>
                                                                    <w:right w:val="none" w:sz="0" w:space="0" w:color="auto"/>
                                                                  </w:divBdr>
                                                                  <w:divsChild>
                                                                    <w:div w:id="1022128024">
                                                                      <w:marLeft w:val="0"/>
                                                                      <w:marRight w:val="0"/>
                                                                      <w:marTop w:val="0"/>
                                                                      <w:marBottom w:val="0"/>
                                                                      <w:divBdr>
                                                                        <w:top w:val="none" w:sz="0" w:space="0" w:color="auto"/>
                                                                        <w:left w:val="none" w:sz="0" w:space="0" w:color="auto"/>
                                                                        <w:bottom w:val="none" w:sz="0" w:space="0" w:color="auto"/>
                                                                        <w:right w:val="none" w:sz="0" w:space="0" w:color="auto"/>
                                                                      </w:divBdr>
                                                                      <w:divsChild>
                                                                        <w:div w:id="579221226">
                                                                          <w:marLeft w:val="0"/>
                                                                          <w:marRight w:val="0"/>
                                                                          <w:marTop w:val="0"/>
                                                                          <w:marBottom w:val="0"/>
                                                                          <w:divBdr>
                                                                            <w:top w:val="none" w:sz="0" w:space="0" w:color="auto"/>
                                                                            <w:left w:val="none" w:sz="0" w:space="0" w:color="auto"/>
                                                                            <w:bottom w:val="none" w:sz="0" w:space="0" w:color="auto"/>
                                                                            <w:right w:val="none" w:sz="0" w:space="0" w:color="auto"/>
                                                                          </w:divBdr>
                                                                          <w:divsChild>
                                                                            <w:div w:id="833570048">
                                                                              <w:marLeft w:val="0"/>
                                                                              <w:marRight w:val="0"/>
                                                                              <w:marTop w:val="0"/>
                                                                              <w:marBottom w:val="0"/>
                                                                              <w:divBdr>
                                                                                <w:top w:val="none" w:sz="0" w:space="0" w:color="auto"/>
                                                                                <w:left w:val="none" w:sz="0" w:space="0" w:color="auto"/>
                                                                                <w:bottom w:val="none" w:sz="0" w:space="0" w:color="auto"/>
                                                                                <w:right w:val="none" w:sz="0" w:space="0" w:color="auto"/>
                                                                              </w:divBdr>
                                                                              <w:divsChild>
                                                                                <w:div w:id="57674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1391771">
                                                                  <w:marLeft w:val="0"/>
                                                                  <w:marRight w:val="0"/>
                                                                  <w:marTop w:val="0"/>
                                                                  <w:marBottom w:val="0"/>
                                                                  <w:divBdr>
                                                                    <w:top w:val="none" w:sz="0" w:space="0" w:color="auto"/>
                                                                    <w:left w:val="none" w:sz="0" w:space="0" w:color="auto"/>
                                                                    <w:bottom w:val="none" w:sz="0" w:space="0" w:color="auto"/>
                                                                    <w:right w:val="none" w:sz="0" w:space="0" w:color="auto"/>
                                                                  </w:divBdr>
                                                                  <w:divsChild>
                                                                    <w:div w:id="1861779089">
                                                                      <w:marLeft w:val="0"/>
                                                                      <w:marRight w:val="0"/>
                                                                      <w:marTop w:val="0"/>
                                                                      <w:marBottom w:val="0"/>
                                                                      <w:divBdr>
                                                                        <w:top w:val="none" w:sz="0" w:space="0" w:color="auto"/>
                                                                        <w:left w:val="none" w:sz="0" w:space="0" w:color="auto"/>
                                                                        <w:bottom w:val="none" w:sz="0" w:space="0" w:color="auto"/>
                                                                        <w:right w:val="none" w:sz="0" w:space="0" w:color="auto"/>
                                                                      </w:divBdr>
                                                                      <w:divsChild>
                                                                        <w:div w:id="1460802524">
                                                                          <w:marLeft w:val="0"/>
                                                                          <w:marRight w:val="0"/>
                                                                          <w:marTop w:val="0"/>
                                                                          <w:marBottom w:val="0"/>
                                                                          <w:divBdr>
                                                                            <w:top w:val="none" w:sz="0" w:space="0" w:color="auto"/>
                                                                            <w:left w:val="none" w:sz="0" w:space="0" w:color="auto"/>
                                                                            <w:bottom w:val="none" w:sz="0" w:space="0" w:color="auto"/>
                                                                            <w:right w:val="none" w:sz="0" w:space="0" w:color="auto"/>
                                                                          </w:divBdr>
                                                                          <w:divsChild>
                                                                            <w:div w:id="1890220343">
                                                                              <w:marLeft w:val="0"/>
                                                                              <w:marRight w:val="0"/>
                                                                              <w:marTop w:val="0"/>
                                                                              <w:marBottom w:val="0"/>
                                                                              <w:divBdr>
                                                                                <w:top w:val="none" w:sz="0" w:space="0" w:color="auto"/>
                                                                                <w:left w:val="none" w:sz="0" w:space="0" w:color="auto"/>
                                                                                <w:bottom w:val="none" w:sz="0" w:space="0" w:color="auto"/>
                                                                                <w:right w:val="none" w:sz="0" w:space="0" w:color="auto"/>
                                                                              </w:divBdr>
                                                                              <w:divsChild>
                                                                                <w:div w:id="190784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8062775">
                                                          <w:marLeft w:val="0"/>
                                                          <w:marRight w:val="0"/>
                                                          <w:marTop w:val="0"/>
                                                          <w:marBottom w:val="0"/>
                                                          <w:divBdr>
                                                            <w:top w:val="none" w:sz="0" w:space="0" w:color="auto"/>
                                                            <w:left w:val="none" w:sz="0" w:space="0" w:color="auto"/>
                                                            <w:bottom w:val="none" w:sz="0" w:space="0" w:color="auto"/>
                                                            <w:right w:val="none" w:sz="0" w:space="0" w:color="auto"/>
                                                          </w:divBdr>
                                                          <w:divsChild>
                                                            <w:div w:id="1805077813">
                                                              <w:marLeft w:val="0"/>
                                                              <w:marRight w:val="0"/>
                                                              <w:marTop w:val="0"/>
                                                              <w:marBottom w:val="0"/>
                                                              <w:divBdr>
                                                                <w:top w:val="none" w:sz="0" w:space="0" w:color="auto"/>
                                                                <w:left w:val="none" w:sz="0" w:space="0" w:color="auto"/>
                                                                <w:bottom w:val="none" w:sz="0" w:space="0" w:color="auto"/>
                                                                <w:right w:val="none" w:sz="0" w:space="0" w:color="auto"/>
                                                              </w:divBdr>
                                                            </w:div>
                                                          </w:divsChild>
                                                        </w:div>
                                                        <w:div w:id="540943828">
                                                          <w:marLeft w:val="0"/>
                                                          <w:marRight w:val="0"/>
                                                          <w:marTop w:val="0"/>
                                                          <w:marBottom w:val="0"/>
                                                          <w:divBdr>
                                                            <w:top w:val="none" w:sz="0" w:space="0" w:color="auto"/>
                                                            <w:left w:val="none" w:sz="0" w:space="0" w:color="auto"/>
                                                            <w:bottom w:val="none" w:sz="0" w:space="0" w:color="auto"/>
                                                            <w:right w:val="none" w:sz="0" w:space="0" w:color="auto"/>
                                                          </w:divBdr>
                                                          <w:divsChild>
                                                            <w:div w:id="1944530418">
                                                              <w:marLeft w:val="0"/>
                                                              <w:marRight w:val="0"/>
                                                              <w:marTop w:val="0"/>
                                                              <w:marBottom w:val="0"/>
                                                              <w:divBdr>
                                                                <w:top w:val="none" w:sz="0" w:space="0" w:color="auto"/>
                                                                <w:left w:val="none" w:sz="0" w:space="0" w:color="auto"/>
                                                                <w:bottom w:val="none" w:sz="0" w:space="0" w:color="auto"/>
                                                                <w:right w:val="none" w:sz="0" w:space="0" w:color="auto"/>
                                                              </w:divBdr>
                                                            </w:div>
                                                          </w:divsChild>
                                                        </w:div>
                                                        <w:div w:id="1562473164">
                                                          <w:marLeft w:val="0"/>
                                                          <w:marRight w:val="0"/>
                                                          <w:marTop w:val="0"/>
                                                          <w:marBottom w:val="0"/>
                                                          <w:divBdr>
                                                            <w:top w:val="none" w:sz="0" w:space="0" w:color="auto"/>
                                                            <w:left w:val="none" w:sz="0" w:space="0" w:color="auto"/>
                                                            <w:bottom w:val="none" w:sz="0" w:space="0" w:color="auto"/>
                                                            <w:right w:val="none" w:sz="0" w:space="0" w:color="auto"/>
                                                          </w:divBdr>
                                                          <w:divsChild>
                                                            <w:div w:id="1444499571">
                                                              <w:marLeft w:val="0"/>
                                                              <w:marRight w:val="0"/>
                                                              <w:marTop w:val="0"/>
                                                              <w:marBottom w:val="0"/>
                                                              <w:divBdr>
                                                                <w:top w:val="none" w:sz="0" w:space="0" w:color="auto"/>
                                                                <w:left w:val="none" w:sz="0" w:space="0" w:color="auto"/>
                                                                <w:bottom w:val="none" w:sz="0" w:space="0" w:color="auto"/>
                                                                <w:right w:val="none" w:sz="0" w:space="0" w:color="auto"/>
                                                              </w:divBdr>
                                                            </w:div>
                                                          </w:divsChild>
                                                        </w:div>
                                                        <w:div w:id="538590856">
                                                          <w:marLeft w:val="0"/>
                                                          <w:marRight w:val="0"/>
                                                          <w:marTop w:val="0"/>
                                                          <w:marBottom w:val="0"/>
                                                          <w:divBdr>
                                                            <w:top w:val="none" w:sz="0" w:space="0" w:color="auto"/>
                                                            <w:left w:val="none" w:sz="0" w:space="0" w:color="auto"/>
                                                            <w:bottom w:val="none" w:sz="0" w:space="0" w:color="auto"/>
                                                            <w:right w:val="none" w:sz="0" w:space="0" w:color="auto"/>
                                                          </w:divBdr>
                                                          <w:divsChild>
                                                            <w:div w:id="68802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1707498">
                                  <w:marLeft w:val="-225"/>
                                  <w:marRight w:val="-225"/>
                                  <w:marTop w:val="0"/>
                                  <w:marBottom w:val="0"/>
                                  <w:divBdr>
                                    <w:top w:val="none" w:sz="0" w:space="0" w:color="auto"/>
                                    <w:left w:val="none" w:sz="0" w:space="0" w:color="auto"/>
                                    <w:bottom w:val="none" w:sz="0" w:space="0" w:color="auto"/>
                                    <w:right w:val="none" w:sz="0" w:space="0" w:color="auto"/>
                                  </w:divBdr>
                                  <w:divsChild>
                                    <w:div w:id="268775632">
                                      <w:marLeft w:val="0"/>
                                      <w:marRight w:val="0"/>
                                      <w:marTop w:val="0"/>
                                      <w:marBottom w:val="0"/>
                                      <w:divBdr>
                                        <w:top w:val="none" w:sz="0" w:space="0" w:color="auto"/>
                                        <w:left w:val="none" w:sz="0" w:space="0" w:color="auto"/>
                                        <w:bottom w:val="none" w:sz="0" w:space="0" w:color="auto"/>
                                        <w:right w:val="none" w:sz="0" w:space="0" w:color="auto"/>
                                      </w:divBdr>
                                      <w:divsChild>
                                        <w:div w:id="1204253287">
                                          <w:marLeft w:val="-225"/>
                                          <w:marRight w:val="-225"/>
                                          <w:marTop w:val="0"/>
                                          <w:marBottom w:val="0"/>
                                          <w:divBdr>
                                            <w:top w:val="none" w:sz="0" w:space="0" w:color="auto"/>
                                            <w:left w:val="none" w:sz="0" w:space="0" w:color="auto"/>
                                            <w:bottom w:val="none" w:sz="0" w:space="0" w:color="auto"/>
                                            <w:right w:val="none" w:sz="0" w:space="0" w:color="auto"/>
                                          </w:divBdr>
                                          <w:divsChild>
                                            <w:div w:id="573049488">
                                              <w:marLeft w:val="0"/>
                                              <w:marRight w:val="0"/>
                                              <w:marTop w:val="0"/>
                                              <w:marBottom w:val="0"/>
                                              <w:divBdr>
                                                <w:top w:val="none" w:sz="0" w:space="0" w:color="auto"/>
                                                <w:left w:val="none" w:sz="0" w:space="0" w:color="auto"/>
                                                <w:bottom w:val="none" w:sz="0" w:space="0" w:color="auto"/>
                                                <w:right w:val="none" w:sz="0" w:space="0" w:color="auto"/>
                                              </w:divBdr>
                                              <w:divsChild>
                                                <w:div w:id="743987931">
                                                  <w:marLeft w:val="0"/>
                                                  <w:marRight w:val="0"/>
                                                  <w:marTop w:val="0"/>
                                                  <w:marBottom w:val="0"/>
                                                  <w:divBdr>
                                                    <w:top w:val="none" w:sz="0" w:space="0" w:color="auto"/>
                                                    <w:left w:val="none" w:sz="0" w:space="0" w:color="auto"/>
                                                    <w:bottom w:val="none" w:sz="0" w:space="0" w:color="auto"/>
                                                    <w:right w:val="none" w:sz="0" w:space="0" w:color="auto"/>
                                                  </w:divBdr>
                                                  <w:divsChild>
                                                    <w:div w:id="569197871">
                                                      <w:marLeft w:val="0"/>
                                                      <w:marRight w:val="0"/>
                                                      <w:marTop w:val="0"/>
                                                      <w:marBottom w:val="0"/>
                                                      <w:divBdr>
                                                        <w:top w:val="none" w:sz="0" w:space="0" w:color="auto"/>
                                                        <w:left w:val="none" w:sz="0" w:space="0" w:color="auto"/>
                                                        <w:bottom w:val="none" w:sz="0" w:space="0" w:color="auto"/>
                                                        <w:right w:val="none" w:sz="0" w:space="0" w:color="auto"/>
                                                      </w:divBdr>
                                                      <w:divsChild>
                                                        <w:div w:id="1225028824">
                                                          <w:marLeft w:val="0"/>
                                                          <w:marRight w:val="0"/>
                                                          <w:marTop w:val="0"/>
                                                          <w:marBottom w:val="0"/>
                                                          <w:divBdr>
                                                            <w:top w:val="none" w:sz="0" w:space="0" w:color="auto"/>
                                                            <w:left w:val="none" w:sz="0" w:space="0" w:color="auto"/>
                                                            <w:bottom w:val="none" w:sz="0" w:space="0" w:color="auto"/>
                                                            <w:right w:val="none" w:sz="0" w:space="0" w:color="auto"/>
                                                          </w:divBdr>
                                                          <w:divsChild>
                                                            <w:div w:id="1675962232">
                                                              <w:marLeft w:val="0"/>
                                                              <w:marRight w:val="0"/>
                                                              <w:marTop w:val="0"/>
                                                              <w:marBottom w:val="0"/>
                                                              <w:divBdr>
                                                                <w:top w:val="none" w:sz="0" w:space="0" w:color="auto"/>
                                                                <w:left w:val="none" w:sz="0" w:space="0" w:color="auto"/>
                                                                <w:bottom w:val="none" w:sz="0" w:space="0" w:color="auto"/>
                                                                <w:right w:val="none" w:sz="0" w:space="0" w:color="auto"/>
                                                              </w:divBdr>
                                                              <w:divsChild>
                                                                <w:div w:id="923800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264151101">
      <w:bodyDiv w:val="1"/>
      <w:marLeft w:val="0"/>
      <w:marRight w:val="0"/>
      <w:marTop w:val="0"/>
      <w:marBottom w:val="0"/>
      <w:divBdr>
        <w:top w:val="none" w:sz="0" w:space="0" w:color="auto"/>
        <w:left w:val="none" w:sz="0" w:space="0" w:color="auto"/>
        <w:bottom w:val="none" w:sz="0" w:space="0" w:color="auto"/>
        <w:right w:val="none" w:sz="0" w:space="0" w:color="auto"/>
      </w:divBdr>
    </w:div>
    <w:div w:id="1278676308">
      <w:bodyDiv w:val="1"/>
      <w:marLeft w:val="0"/>
      <w:marRight w:val="0"/>
      <w:marTop w:val="0"/>
      <w:marBottom w:val="0"/>
      <w:divBdr>
        <w:top w:val="none" w:sz="0" w:space="0" w:color="auto"/>
        <w:left w:val="none" w:sz="0" w:space="0" w:color="auto"/>
        <w:bottom w:val="none" w:sz="0" w:space="0" w:color="auto"/>
        <w:right w:val="none" w:sz="0" w:space="0" w:color="auto"/>
      </w:divBdr>
    </w:div>
    <w:div w:id="1281716433">
      <w:bodyDiv w:val="1"/>
      <w:marLeft w:val="0"/>
      <w:marRight w:val="0"/>
      <w:marTop w:val="0"/>
      <w:marBottom w:val="0"/>
      <w:divBdr>
        <w:top w:val="none" w:sz="0" w:space="0" w:color="auto"/>
        <w:left w:val="none" w:sz="0" w:space="0" w:color="auto"/>
        <w:bottom w:val="none" w:sz="0" w:space="0" w:color="auto"/>
        <w:right w:val="none" w:sz="0" w:space="0" w:color="auto"/>
      </w:divBdr>
    </w:div>
    <w:div w:id="1297376405">
      <w:bodyDiv w:val="1"/>
      <w:marLeft w:val="0"/>
      <w:marRight w:val="0"/>
      <w:marTop w:val="0"/>
      <w:marBottom w:val="0"/>
      <w:divBdr>
        <w:top w:val="none" w:sz="0" w:space="0" w:color="auto"/>
        <w:left w:val="none" w:sz="0" w:space="0" w:color="auto"/>
        <w:bottom w:val="none" w:sz="0" w:space="0" w:color="auto"/>
        <w:right w:val="none" w:sz="0" w:space="0" w:color="auto"/>
      </w:divBdr>
    </w:div>
    <w:div w:id="1306860723">
      <w:bodyDiv w:val="1"/>
      <w:marLeft w:val="0"/>
      <w:marRight w:val="0"/>
      <w:marTop w:val="0"/>
      <w:marBottom w:val="0"/>
      <w:divBdr>
        <w:top w:val="none" w:sz="0" w:space="0" w:color="auto"/>
        <w:left w:val="none" w:sz="0" w:space="0" w:color="auto"/>
        <w:bottom w:val="none" w:sz="0" w:space="0" w:color="auto"/>
        <w:right w:val="none" w:sz="0" w:space="0" w:color="auto"/>
      </w:divBdr>
    </w:div>
    <w:div w:id="1332947251">
      <w:bodyDiv w:val="1"/>
      <w:marLeft w:val="0"/>
      <w:marRight w:val="0"/>
      <w:marTop w:val="0"/>
      <w:marBottom w:val="0"/>
      <w:divBdr>
        <w:top w:val="none" w:sz="0" w:space="0" w:color="auto"/>
        <w:left w:val="none" w:sz="0" w:space="0" w:color="auto"/>
        <w:bottom w:val="none" w:sz="0" w:space="0" w:color="auto"/>
        <w:right w:val="none" w:sz="0" w:space="0" w:color="auto"/>
      </w:divBdr>
    </w:div>
    <w:div w:id="1344476137">
      <w:bodyDiv w:val="1"/>
      <w:marLeft w:val="0"/>
      <w:marRight w:val="0"/>
      <w:marTop w:val="0"/>
      <w:marBottom w:val="0"/>
      <w:divBdr>
        <w:top w:val="none" w:sz="0" w:space="0" w:color="auto"/>
        <w:left w:val="none" w:sz="0" w:space="0" w:color="auto"/>
        <w:bottom w:val="none" w:sz="0" w:space="0" w:color="auto"/>
        <w:right w:val="none" w:sz="0" w:space="0" w:color="auto"/>
      </w:divBdr>
    </w:div>
    <w:div w:id="1378818308">
      <w:bodyDiv w:val="1"/>
      <w:marLeft w:val="0"/>
      <w:marRight w:val="0"/>
      <w:marTop w:val="0"/>
      <w:marBottom w:val="0"/>
      <w:divBdr>
        <w:top w:val="none" w:sz="0" w:space="0" w:color="auto"/>
        <w:left w:val="none" w:sz="0" w:space="0" w:color="auto"/>
        <w:bottom w:val="none" w:sz="0" w:space="0" w:color="auto"/>
        <w:right w:val="none" w:sz="0" w:space="0" w:color="auto"/>
      </w:divBdr>
    </w:div>
    <w:div w:id="1380595593">
      <w:bodyDiv w:val="1"/>
      <w:marLeft w:val="0"/>
      <w:marRight w:val="0"/>
      <w:marTop w:val="0"/>
      <w:marBottom w:val="0"/>
      <w:divBdr>
        <w:top w:val="none" w:sz="0" w:space="0" w:color="auto"/>
        <w:left w:val="none" w:sz="0" w:space="0" w:color="auto"/>
        <w:bottom w:val="none" w:sz="0" w:space="0" w:color="auto"/>
        <w:right w:val="none" w:sz="0" w:space="0" w:color="auto"/>
      </w:divBdr>
    </w:div>
    <w:div w:id="1380940074">
      <w:bodyDiv w:val="1"/>
      <w:marLeft w:val="0"/>
      <w:marRight w:val="0"/>
      <w:marTop w:val="0"/>
      <w:marBottom w:val="0"/>
      <w:divBdr>
        <w:top w:val="none" w:sz="0" w:space="0" w:color="auto"/>
        <w:left w:val="none" w:sz="0" w:space="0" w:color="auto"/>
        <w:bottom w:val="none" w:sz="0" w:space="0" w:color="auto"/>
        <w:right w:val="none" w:sz="0" w:space="0" w:color="auto"/>
      </w:divBdr>
    </w:div>
    <w:div w:id="1385106062">
      <w:bodyDiv w:val="1"/>
      <w:marLeft w:val="0"/>
      <w:marRight w:val="0"/>
      <w:marTop w:val="0"/>
      <w:marBottom w:val="0"/>
      <w:divBdr>
        <w:top w:val="none" w:sz="0" w:space="0" w:color="auto"/>
        <w:left w:val="none" w:sz="0" w:space="0" w:color="auto"/>
        <w:bottom w:val="none" w:sz="0" w:space="0" w:color="auto"/>
        <w:right w:val="none" w:sz="0" w:space="0" w:color="auto"/>
      </w:divBdr>
    </w:div>
    <w:div w:id="1396660346">
      <w:bodyDiv w:val="1"/>
      <w:marLeft w:val="0"/>
      <w:marRight w:val="0"/>
      <w:marTop w:val="0"/>
      <w:marBottom w:val="0"/>
      <w:divBdr>
        <w:top w:val="none" w:sz="0" w:space="0" w:color="auto"/>
        <w:left w:val="none" w:sz="0" w:space="0" w:color="auto"/>
        <w:bottom w:val="none" w:sz="0" w:space="0" w:color="auto"/>
        <w:right w:val="none" w:sz="0" w:space="0" w:color="auto"/>
      </w:divBdr>
    </w:div>
    <w:div w:id="1398170614">
      <w:bodyDiv w:val="1"/>
      <w:marLeft w:val="0"/>
      <w:marRight w:val="0"/>
      <w:marTop w:val="0"/>
      <w:marBottom w:val="0"/>
      <w:divBdr>
        <w:top w:val="none" w:sz="0" w:space="0" w:color="auto"/>
        <w:left w:val="none" w:sz="0" w:space="0" w:color="auto"/>
        <w:bottom w:val="none" w:sz="0" w:space="0" w:color="auto"/>
        <w:right w:val="none" w:sz="0" w:space="0" w:color="auto"/>
      </w:divBdr>
    </w:div>
    <w:div w:id="1404450901">
      <w:bodyDiv w:val="1"/>
      <w:marLeft w:val="0"/>
      <w:marRight w:val="0"/>
      <w:marTop w:val="0"/>
      <w:marBottom w:val="0"/>
      <w:divBdr>
        <w:top w:val="none" w:sz="0" w:space="0" w:color="auto"/>
        <w:left w:val="none" w:sz="0" w:space="0" w:color="auto"/>
        <w:bottom w:val="none" w:sz="0" w:space="0" w:color="auto"/>
        <w:right w:val="none" w:sz="0" w:space="0" w:color="auto"/>
      </w:divBdr>
      <w:divsChild>
        <w:div w:id="640499048">
          <w:marLeft w:val="0"/>
          <w:marRight w:val="0"/>
          <w:marTop w:val="0"/>
          <w:marBottom w:val="0"/>
          <w:divBdr>
            <w:top w:val="none" w:sz="0" w:space="0" w:color="auto"/>
            <w:left w:val="none" w:sz="0" w:space="0" w:color="auto"/>
            <w:bottom w:val="none" w:sz="0" w:space="0" w:color="auto"/>
            <w:right w:val="none" w:sz="0" w:space="0" w:color="auto"/>
          </w:divBdr>
          <w:divsChild>
            <w:div w:id="2143107661">
              <w:marLeft w:val="0"/>
              <w:marRight w:val="0"/>
              <w:marTop w:val="0"/>
              <w:marBottom w:val="0"/>
              <w:divBdr>
                <w:top w:val="none" w:sz="0" w:space="0" w:color="auto"/>
                <w:left w:val="none" w:sz="0" w:space="0" w:color="auto"/>
                <w:bottom w:val="none" w:sz="0" w:space="0" w:color="auto"/>
                <w:right w:val="none" w:sz="0" w:space="0" w:color="auto"/>
              </w:divBdr>
              <w:divsChild>
                <w:div w:id="1625304057">
                  <w:marLeft w:val="0"/>
                  <w:marRight w:val="0"/>
                  <w:marTop w:val="0"/>
                  <w:marBottom w:val="0"/>
                  <w:divBdr>
                    <w:top w:val="none" w:sz="0" w:space="0" w:color="auto"/>
                    <w:left w:val="none" w:sz="0" w:space="0" w:color="auto"/>
                    <w:bottom w:val="none" w:sz="0" w:space="0" w:color="auto"/>
                    <w:right w:val="none" w:sz="0" w:space="0" w:color="auto"/>
                  </w:divBdr>
                  <w:divsChild>
                    <w:div w:id="1906986385">
                      <w:marLeft w:val="0"/>
                      <w:marRight w:val="0"/>
                      <w:marTop w:val="0"/>
                      <w:marBottom w:val="0"/>
                      <w:divBdr>
                        <w:top w:val="none" w:sz="0" w:space="0" w:color="auto"/>
                        <w:left w:val="none" w:sz="0" w:space="0" w:color="auto"/>
                        <w:bottom w:val="none" w:sz="0" w:space="0" w:color="auto"/>
                        <w:right w:val="none" w:sz="0" w:space="0" w:color="auto"/>
                      </w:divBdr>
                      <w:divsChild>
                        <w:div w:id="33877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5936166">
      <w:bodyDiv w:val="1"/>
      <w:marLeft w:val="0"/>
      <w:marRight w:val="0"/>
      <w:marTop w:val="0"/>
      <w:marBottom w:val="0"/>
      <w:divBdr>
        <w:top w:val="none" w:sz="0" w:space="0" w:color="auto"/>
        <w:left w:val="none" w:sz="0" w:space="0" w:color="auto"/>
        <w:bottom w:val="none" w:sz="0" w:space="0" w:color="auto"/>
        <w:right w:val="none" w:sz="0" w:space="0" w:color="auto"/>
      </w:divBdr>
    </w:div>
    <w:div w:id="1419449800">
      <w:bodyDiv w:val="1"/>
      <w:marLeft w:val="0"/>
      <w:marRight w:val="0"/>
      <w:marTop w:val="0"/>
      <w:marBottom w:val="0"/>
      <w:divBdr>
        <w:top w:val="none" w:sz="0" w:space="0" w:color="auto"/>
        <w:left w:val="none" w:sz="0" w:space="0" w:color="auto"/>
        <w:bottom w:val="none" w:sz="0" w:space="0" w:color="auto"/>
        <w:right w:val="none" w:sz="0" w:space="0" w:color="auto"/>
      </w:divBdr>
      <w:divsChild>
        <w:div w:id="624779049">
          <w:marLeft w:val="0"/>
          <w:marRight w:val="0"/>
          <w:marTop w:val="75"/>
          <w:marBottom w:val="300"/>
          <w:divBdr>
            <w:top w:val="none" w:sz="0" w:space="0" w:color="auto"/>
            <w:left w:val="none" w:sz="0" w:space="0" w:color="auto"/>
            <w:bottom w:val="none" w:sz="0" w:space="0" w:color="auto"/>
            <w:right w:val="none" w:sz="0" w:space="0" w:color="auto"/>
          </w:divBdr>
        </w:div>
        <w:div w:id="779685731">
          <w:marLeft w:val="0"/>
          <w:marRight w:val="0"/>
          <w:marTop w:val="0"/>
          <w:marBottom w:val="0"/>
          <w:divBdr>
            <w:top w:val="none" w:sz="0" w:space="0" w:color="auto"/>
            <w:left w:val="none" w:sz="0" w:space="0" w:color="auto"/>
            <w:bottom w:val="none" w:sz="0" w:space="0" w:color="auto"/>
            <w:right w:val="none" w:sz="0" w:space="0" w:color="auto"/>
          </w:divBdr>
          <w:divsChild>
            <w:div w:id="453327010">
              <w:marLeft w:val="0"/>
              <w:marRight w:val="0"/>
              <w:marTop w:val="0"/>
              <w:marBottom w:val="0"/>
              <w:divBdr>
                <w:top w:val="none" w:sz="0" w:space="0" w:color="auto"/>
                <w:left w:val="none" w:sz="0" w:space="0" w:color="auto"/>
                <w:bottom w:val="none" w:sz="0" w:space="0" w:color="auto"/>
                <w:right w:val="none" w:sz="0" w:space="0" w:color="auto"/>
              </w:divBdr>
              <w:divsChild>
                <w:div w:id="84817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266577">
          <w:marLeft w:val="0"/>
          <w:marRight w:val="0"/>
          <w:marTop w:val="0"/>
          <w:marBottom w:val="0"/>
          <w:divBdr>
            <w:top w:val="none" w:sz="0" w:space="0" w:color="auto"/>
            <w:left w:val="none" w:sz="0" w:space="0" w:color="auto"/>
            <w:bottom w:val="none" w:sz="0" w:space="0" w:color="auto"/>
            <w:right w:val="none" w:sz="0" w:space="0" w:color="auto"/>
          </w:divBdr>
          <w:divsChild>
            <w:div w:id="1781996494">
              <w:marLeft w:val="0"/>
              <w:marRight w:val="0"/>
              <w:marTop w:val="0"/>
              <w:marBottom w:val="0"/>
              <w:divBdr>
                <w:top w:val="none" w:sz="0" w:space="0" w:color="auto"/>
                <w:left w:val="none" w:sz="0" w:space="0" w:color="auto"/>
                <w:bottom w:val="none" w:sz="0" w:space="0" w:color="auto"/>
                <w:right w:val="none" w:sz="0" w:space="0" w:color="auto"/>
              </w:divBdr>
              <w:divsChild>
                <w:div w:id="1074544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5584268">
      <w:bodyDiv w:val="1"/>
      <w:marLeft w:val="0"/>
      <w:marRight w:val="0"/>
      <w:marTop w:val="0"/>
      <w:marBottom w:val="0"/>
      <w:divBdr>
        <w:top w:val="none" w:sz="0" w:space="0" w:color="auto"/>
        <w:left w:val="none" w:sz="0" w:space="0" w:color="auto"/>
        <w:bottom w:val="none" w:sz="0" w:space="0" w:color="auto"/>
        <w:right w:val="none" w:sz="0" w:space="0" w:color="auto"/>
      </w:divBdr>
      <w:divsChild>
        <w:div w:id="725494345">
          <w:marLeft w:val="0"/>
          <w:marRight w:val="0"/>
          <w:marTop w:val="0"/>
          <w:marBottom w:val="0"/>
          <w:divBdr>
            <w:top w:val="none" w:sz="0" w:space="0" w:color="auto"/>
            <w:left w:val="none" w:sz="0" w:space="0" w:color="auto"/>
            <w:bottom w:val="none" w:sz="0" w:space="0" w:color="auto"/>
            <w:right w:val="none" w:sz="0" w:space="0" w:color="auto"/>
          </w:divBdr>
          <w:divsChild>
            <w:div w:id="226770889">
              <w:marLeft w:val="0"/>
              <w:marRight w:val="0"/>
              <w:marTop w:val="0"/>
              <w:marBottom w:val="0"/>
              <w:divBdr>
                <w:top w:val="none" w:sz="0" w:space="0" w:color="auto"/>
                <w:left w:val="none" w:sz="0" w:space="0" w:color="auto"/>
                <w:bottom w:val="none" w:sz="0" w:space="0" w:color="auto"/>
                <w:right w:val="none" w:sz="0" w:space="0" w:color="auto"/>
              </w:divBdr>
              <w:divsChild>
                <w:div w:id="1912815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77471">
          <w:marLeft w:val="0"/>
          <w:marRight w:val="0"/>
          <w:marTop w:val="75"/>
          <w:marBottom w:val="300"/>
          <w:divBdr>
            <w:top w:val="none" w:sz="0" w:space="0" w:color="auto"/>
            <w:left w:val="none" w:sz="0" w:space="0" w:color="auto"/>
            <w:bottom w:val="none" w:sz="0" w:space="0" w:color="auto"/>
            <w:right w:val="none" w:sz="0" w:space="0" w:color="auto"/>
          </w:divBdr>
        </w:div>
        <w:div w:id="825785596">
          <w:marLeft w:val="0"/>
          <w:marRight w:val="0"/>
          <w:marTop w:val="0"/>
          <w:marBottom w:val="0"/>
          <w:divBdr>
            <w:top w:val="none" w:sz="0" w:space="0" w:color="auto"/>
            <w:left w:val="none" w:sz="0" w:space="0" w:color="auto"/>
            <w:bottom w:val="none" w:sz="0" w:space="0" w:color="auto"/>
            <w:right w:val="none" w:sz="0" w:space="0" w:color="auto"/>
          </w:divBdr>
          <w:divsChild>
            <w:div w:id="1614440373">
              <w:marLeft w:val="0"/>
              <w:marRight w:val="0"/>
              <w:marTop w:val="0"/>
              <w:marBottom w:val="0"/>
              <w:divBdr>
                <w:top w:val="none" w:sz="0" w:space="0" w:color="auto"/>
                <w:left w:val="none" w:sz="0" w:space="0" w:color="auto"/>
                <w:bottom w:val="none" w:sz="0" w:space="0" w:color="auto"/>
                <w:right w:val="none" w:sz="0" w:space="0" w:color="auto"/>
              </w:divBdr>
              <w:divsChild>
                <w:div w:id="15998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084756">
      <w:bodyDiv w:val="1"/>
      <w:marLeft w:val="0"/>
      <w:marRight w:val="0"/>
      <w:marTop w:val="0"/>
      <w:marBottom w:val="0"/>
      <w:divBdr>
        <w:top w:val="none" w:sz="0" w:space="0" w:color="auto"/>
        <w:left w:val="none" w:sz="0" w:space="0" w:color="auto"/>
        <w:bottom w:val="none" w:sz="0" w:space="0" w:color="auto"/>
        <w:right w:val="none" w:sz="0" w:space="0" w:color="auto"/>
      </w:divBdr>
    </w:div>
    <w:div w:id="1479758535">
      <w:bodyDiv w:val="1"/>
      <w:marLeft w:val="0"/>
      <w:marRight w:val="0"/>
      <w:marTop w:val="0"/>
      <w:marBottom w:val="0"/>
      <w:divBdr>
        <w:top w:val="none" w:sz="0" w:space="0" w:color="auto"/>
        <w:left w:val="none" w:sz="0" w:space="0" w:color="auto"/>
        <w:bottom w:val="none" w:sz="0" w:space="0" w:color="auto"/>
        <w:right w:val="none" w:sz="0" w:space="0" w:color="auto"/>
      </w:divBdr>
    </w:div>
    <w:div w:id="1484082428">
      <w:bodyDiv w:val="1"/>
      <w:marLeft w:val="0"/>
      <w:marRight w:val="0"/>
      <w:marTop w:val="0"/>
      <w:marBottom w:val="0"/>
      <w:divBdr>
        <w:top w:val="none" w:sz="0" w:space="0" w:color="auto"/>
        <w:left w:val="none" w:sz="0" w:space="0" w:color="auto"/>
        <w:bottom w:val="none" w:sz="0" w:space="0" w:color="auto"/>
        <w:right w:val="none" w:sz="0" w:space="0" w:color="auto"/>
      </w:divBdr>
      <w:divsChild>
        <w:div w:id="243686922">
          <w:marLeft w:val="0"/>
          <w:marRight w:val="0"/>
          <w:marTop w:val="0"/>
          <w:marBottom w:val="0"/>
          <w:divBdr>
            <w:top w:val="none" w:sz="0" w:space="0" w:color="auto"/>
            <w:left w:val="none" w:sz="0" w:space="0" w:color="auto"/>
            <w:bottom w:val="none" w:sz="0" w:space="0" w:color="auto"/>
            <w:right w:val="none" w:sz="0" w:space="0" w:color="auto"/>
          </w:divBdr>
          <w:divsChild>
            <w:div w:id="660543033">
              <w:marLeft w:val="0"/>
              <w:marRight w:val="0"/>
              <w:marTop w:val="0"/>
              <w:marBottom w:val="150"/>
              <w:divBdr>
                <w:top w:val="none" w:sz="0" w:space="0" w:color="auto"/>
                <w:left w:val="none" w:sz="0" w:space="0" w:color="auto"/>
                <w:bottom w:val="none" w:sz="0" w:space="0" w:color="auto"/>
                <w:right w:val="none" w:sz="0" w:space="0" w:color="auto"/>
              </w:divBdr>
            </w:div>
          </w:divsChild>
        </w:div>
        <w:div w:id="1519389240">
          <w:marLeft w:val="0"/>
          <w:marRight w:val="0"/>
          <w:marTop w:val="0"/>
          <w:marBottom w:val="0"/>
          <w:divBdr>
            <w:top w:val="none" w:sz="0" w:space="0" w:color="auto"/>
            <w:left w:val="none" w:sz="0" w:space="0" w:color="auto"/>
            <w:bottom w:val="none" w:sz="0" w:space="0" w:color="auto"/>
            <w:right w:val="none" w:sz="0" w:space="0" w:color="auto"/>
          </w:divBdr>
          <w:divsChild>
            <w:div w:id="1506480161">
              <w:marLeft w:val="0"/>
              <w:marRight w:val="0"/>
              <w:marTop w:val="0"/>
              <w:marBottom w:val="150"/>
              <w:divBdr>
                <w:top w:val="none" w:sz="0" w:space="0" w:color="auto"/>
                <w:left w:val="none" w:sz="0" w:space="0" w:color="auto"/>
                <w:bottom w:val="none" w:sz="0" w:space="0" w:color="auto"/>
                <w:right w:val="none" w:sz="0" w:space="0" w:color="auto"/>
              </w:divBdr>
            </w:div>
          </w:divsChild>
        </w:div>
        <w:div w:id="2146195121">
          <w:marLeft w:val="0"/>
          <w:marRight w:val="0"/>
          <w:marTop w:val="0"/>
          <w:marBottom w:val="0"/>
          <w:divBdr>
            <w:top w:val="none" w:sz="0" w:space="0" w:color="auto"/>
            <w:left w:val="none" w:sz="0" w:space="0" w:color="auto"/>
            <w:bottom w:val="none" w:sz="0" w:space="0" w:color="auto"/>
            <w:right w:val="none" w:sz="0" w:space="0" w:color="auto"/>
          </w:divBdr>
          <w:divsChild>
            <w:div w:id="33115141">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485052459">
      <w:bodyDiv w:val="1"/>
      <w:marLeft w:val="0"/>
      <w:marRight w:val="0"/>
      <w:marTop w:val="0"/>
      <w:marBottom w:val="0"/>
      <w:divBdr>
        <w:top w:val="none" w:sz="0" w:space="0" w:color="auto"/>
        <w:left w:val="none" w:sz="0" w:space="0" w:color="auto"/>
        <w:bottom w:val="none" w:sz="0" w:space="0" w:color="auto"/>
        <w:right w:val="none" w:sz="0" w:space="0" w:color="auto"/>
      </w:divBdr>
    </w:div>
    <w:div w:id="1487892564">
      <w:bodyDiv w:val="1"/>
      <w:marLeft w:val="0"/>
      <w:marRight w:val="0"/>
      <w:marTop w:val="0"/>
      <w:marBottom w:val="0"/>
      <w:divBdr>
        <w:top w:val="none" w:sz="0" w:space="0" w:color="auto"/>
        <w:left w:val="none" w:sz="0" w:space="0" w:color="auto"/>
        <w:bottom w:val="none" w:sz="0" w:space="0" w:color="auto"/>
        <w:right w:val="none" w:sz="0" w:space="0" w:color="auto"/>
      </w:divBdr>
    </w:div>
    <w:div w:id="1505825403">
      <w:bodyDiv w:val="1"/>
      <w:marLeft w:val="0"/>
      <w:marRight w:val="0"/>
      <w:marTop w:val="0"/>
      <w:marBottom w:val="0"/>
      <w:divBdr>
        <w:top w:val="none" w:sz="0" w:space="0" w:color="auto"/>
        <w:left w:val="none" w:sz="0" w:space="0" w:color="auto"/>
        <w:bottom w:val="none" w:sz="0" w:space="0" w:color="auto"/>
        <w:right w:val="none" w:sz="0" w:space="0" w:color="auto"/>
      </w:divBdr>
      <w:divsChild>
        <w:div w:id="539393259">
          <w:marLeft w:val="0"/>
          <w:marRight w:val="0"/>
          <w:marTop w:val="75"/>
          <w:marBottom w:val="300"/>
          <w:divBdr>
            <w:top w:val="none" w:sz="0" w:space="0" w:color="auto"/>
            <w:left w:val="none" w:sz="0" w:space="0" w:color="auto"/>
            <w:bottom w:val="none" w:sz="0" w:space="0" w:color="auto"/>
            <w:right w:val="none" w:sz="0" w:space="0" w:color="auto"/>
          </w:divBdr>
        </w:div>
        <w:div w:id="745957869">
          <w:marLeft w:val="0"/>
          <w:marRight w:val="0"/>
          <w:marTop w:val="0"/>
          <w:marBottom w:val="0"/>
          <w:divBdr>
            <w:top w:val="none" w:sz="0" w:space="0" w:color="auto"/>
            <w:left w:val="none" w:sz="0" w:space="0" w:color="auto"/>
            <w:bottom w:val="none" w:sz="0" w:space="0" w:color="auto"/>
            <w:right w:val="none" w:sz="0" w:space="0" w:color="auto"/>
          </w:divBdr>
          <w:divsChild>
            <w:div w:id="739713184">
              <w:marLeft w:val="0"/>
              <w:marRight w:val="0"/>
              <w:marTop w:val="0"/>
              <w:marBottom w:val="0"/>
              <w:divBdr>
                <w:top w:val="none" w:sz="0" w:space="0" w:color="auto"/>
                <w:left w:val="none" w:sz="0" w:space="0" w:color="auto"/>
                <w:bottom w:val="none" w:sz="0" w:space="0" w:color="auto"/>
                <w:right w:val="none" w:sz="0" w:space="0" w:color="auto"/>
              </w:divBdr>
              <w:divsChild>
                <w:div w:id="146519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329903">
          <w:marLeft w:val="0"/>
          <w:marRight w:val="0"/>
          <w:marTop w:val="0"/>
          <w:marBottom w:val="0"/>
          <w:divBdr>
            <w:top w:val="none" w:sz="0" w:space="0" w:color="auto"/>
            <w:left w:val="none" w:sz="0" w:space="0" w:color="auto"/>
            <w:bottom w:val="none" w:sz="0" w:space="0" w:color="auto"/>
            <w:right w:val="none" w:sz="0" w:space="0" w:color="auto"/>
          </w:divBdr>
          <w:divsChild>
            <w:div w:id="1533956987">
              <w:marLeft w:val="0"/>
              <w:marRight w:val="0"/>
              <w:marTop w:val="0"/>
              <w:marBottom w:val="0"/>
              <w:divBdr>
                <w:top w:val="none" w:sz="0" w:space="0" w:color="auto"/>
                <w:left w:val="none" w:sz="0" w:space="0" w:color="auto"/>
                <w:bottom w:val="none" w:sz="0" w:space="0" w:color="auto"/>
                <w:right w:val="none" w:sz="0" w:space="0" w:color="auto"/>
              </w:divBdr>
              <w:divsChild>
                <w:div w:id="2072345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8788465">
      <w:bodyDiv w:val="1"/>
      <w:marLeft w:val="0"/>
      <w:marRight w:val="0"/>
      <w:marTop w:val="0"/>
      <w:marBottom w:val="0"/>
      <w:divBdr>
        <w:top w:val="none" w:sz="0" w:space="0" w:color="auto"/>
        <w:left w:val="none" w:sz="0" w:space="0" w:color="auto"/>
        <w:bottom w:val="none" w:sz="0" w:space="0" w:color="auto"/>
        <w:right w:val="none" w:sz="0" w:space="0" w:color="auto"/>
      </w:divBdr>
    </w:div>
    <w:div w:id="1513179598">
      <w:bodyDiv w:val="1"/>
      <w:marLeft w:val="0"/>
      <w:marRight w:val="0"/>
      <w:marTop w:val="0"/>
      <w:marBottom w:val="0"/>
      <w:divBdr>
        <w:top w:val="none" w:sz="0" w:space="0" w:color="auto"/>
        <w:left w:val="none" w:sz="0" w:space="0" w:color="auto"/>
        <w:bottom w:val="none" w:sz="0" w:space="0" w:color="auto"/>
        <w:right w:val="none" w:sz="0" w:space="0" w:color="auto"/>
      </w:divBdr>
    </w:div>
    <w:div w:id="1521502635">
      <w:bodyDiv w:val="1"/>
      <w:marLeft w:val="0"/>
      <w:marRight w:val="0"/>
      <w:marTop w:val="0"/>
      <w:marBottom w:val="0"/>
      <w:divBdr>
        <w:top w:val="none" w:sz="0" w:space="0" w:color="auto"/>
        <w:left w:val="none" w:sz="0" w:space="0" w:color="auto"/>
        <w:bottom w:val="none" w:sz="0" w:space="0" w:color="auto"/>
        <w:right w:val="none" w:sz="0" w:space="0" w:color="auto"/>
      </w:divBdr>
    </w:div>
    <w:div w:id="1531184432">
      <w:bodyDiv w:val="1"/>
      <w:marLeft w:val="0"/>
      <w:marRight w:val="0"/>
      <w:marTop w:val="0"/>
      <w:marBottom w:val="0"/>
      <w:divBdr>
        <w:top w:val="none" w:sz="0" w:space="0" w:color="auto"/>
        <w:left w:val="none" w:sz="0" w:space="0" w:color="auto"/>
        <w:bottom w:val="none" w:sz="0" w:space="0" w:color="auto"/>
        <w:right w:val="none" w:sz="0" w:space="0" w:color="auto"/>
      </w:divBdr>
    </w:div>
    <w:div w:id="1536427481">
      <w:bodyDiv w:val="1"/>
      <w:marLeft w:val="0"/>
      <w:marRight w:val="0"/>
      <w:marTop w:val="0"/>
      <w:marBottom w:val="0"/>
      <w:divBdr>
        <w:top w:val="none" w:sz="0" w:space="0" w:color="auto"/>
        <w:left w:val="none" w:sz="0" w:space="0" w:color="auto"/>
        <w:bottom w:val="none" w:sz="0" w:space="0" w:color="auto"/>
        <w:right w:val="none" w:sz="0" w:space="0" w:color="auto"/>
      </w:divBdr>
    </w:div>
    <w:div w:id="1552306267">
      <w:bodyDiv w:val="1"/>
      <w:marLeft w:val="0"/>
      <w:marRight w:val="0"/>
      <w:marTop w:val="0"/>
      <w:marBottom w:val="0"/>
      <w:divBdr>
        <w:top w:val="none" w:sz="0" w:space="0" w:color="auto"/>
        <w:left w:val="none" w:sz="0" w:space="0" w:color="auto"/>
        <w:bottom w:val="none" w:sz="0" w:space="0" w:color="auto"/>
        <w:right w:val="none" w:sz="0" w:space="0" w:color="auto"/>
      </w:divBdr>
      <w:divsChild>
        <w:div w:id="1067193233">
          <w:marLeft w:val="0"/>
          <w:marRight w:val="0"/>
          <w:marTop w:val="75"/>
          <w:marBottom w:val="300"/>
          <w:divBdr>
            <w:top w:val="none" w:sz="0" w:space="0" w:color="auto"/>
            <w:left w:val="none" w:sz="0" w:space="0" w:color="auto"/>
            <w:bottom w:val="none" w:sz="0" w:space="0" w:color="auto"/>
            <w:right w:val="none" w:sz="0" w:space="0" w:color="auto"/>
          </w:divBdr>
        </w:div>
      </w:divsChild>
    </w:div>
    <w:div w:id="1562445862">
      <w:bodyDiv w:val="1"/>
      <w:marLeft w:val="0"/>
      <w:marRight w:val="0"/>
      <w:marTop w:val="0"/>
      <w:marBottom w:val="0"/>
      <w:divBdr>
        <w:top w:val="none" w:sz="0" w:space="0" w:color="auto"/>
        <w:left w:val="none" w:sz="0" w:space="0" w:color="auto"/>
        <w:bottom w:val="none" w:sz="0" w:space="0" w:color="auto"/>
        <w:right w:val="none" w:sz="0" w:space="0" w:color="auto"/>
      </w:divBdr>
    </w:div>
    <w:div w:id="1562986599">
      <w:bodyDiv w:val="1"/>
      <w:marLeft w:val="0"/>
      <w:marRight w:val="0"/>
      <w:marTop w:val="0"/>
      <w:marBottom w:val="0"/>
      <w:divBdr>
        <w:top w:val="none" w:sz="0" w:space="0" w:color="auto"/>
        <w:left w:val="none" w:sz="0" w:space="0" w:color="auto"/>
        <w:bottom w:val="none" w:sz="0" w:space="0" w:color="auto"/>
        <w:right w:val="none" w:sz="0" w:space="0" w:color="auto"/>
      </w:divBdr>
    </w:div>
    <w:div w:id="1579751717">
      <w:bodyDiv w:val="1"/>
      <w:marLeft w:val="0"/>
      <w:marRight w:val="0"/>
      <w:marTop w:val="0"/>
      <w:marBottom w:val="0"/>
      <w:divBdr>
        <w:top w:val="none" w:sz="0" w:space="0" w:color="auto"/>
        <w:left w:val="none" w:sz="0" w:space="0" w:color="auto"/>
        <w:bottom w:val="none" w:sz="0" w:space="0" w:color="auto"/>
        <w:right w:val="none" w:sz="0" w:space="0" w:color="auto"/>
      </w:divBdr>
    </w:div>
    <w:div w:id="1588490923">
      <w:bodyDiv w:val="1"/>
      <w:marLeft w:val="0"/>
      <w:marRight w:val="0"/>
      <w:marTop w:val="0"/>
      <w:marBottom w:val="0"/>
      <w:divBdr>
        <w:top w:val="none" w:sz="0" w:space="0" w:color="auto"/>
        <w:left w:val="none" w:sz="0" w:space="0" w:color="auto"/>
        <w:bottom w:val="none" w:sz="0" w:space="0" w:color="auto"/>
        <w:right w:val="none" w:sz="0" w:space="0" w:color="auto"/>
      </w:divBdr>
    </w:div>
    <w:div w:id="1594969243">
      <w:bodyDiv w:val="1"/>
      <w:marLeft w:val="0"/>
      <w:marRight w:val="0"/>
      <w:marTop w:val="0"/>
      <w:marBottom w:val="0"/>
      <w:divBdr>
        <w:top w:val="none" w:sz="0" w:space="0" w:color="auto"/>
        <w:left w:val="none" w:sz="0" w:space="0" w:color="auto"/>
        <w:bottom w:val="none" w:sz="0" w:space="0" w:color="auto"/>
        <w:right w:val="none" w:sz="0" w:space="0" w:color="auto"/>
      </w:divBdr>
    </w:div>
    <w:div w:id="1597323099">
      <w:bodyDiv w:val="1"/>
      <w:marLeft w:val="0"/>
      <w:marRight w:val="0"/>
      <w:marTop w:val="0"/>
      <w:marBottom w:val="0"/>
      <w:divBdr>
        <w:top w:val="none" w:sz="0" w:space="0" w:color="auto"/>
        <w:left w:val="none" w:sz="0" w:space="0" w:color="auto"/>
        <w:bottom w:val="none" w:sz="0" w:space="0" w:color="auto"/>
        <w:right w:val="none" w:sz="0" w:space="0" w:color="auto"/>
      </w:divBdr>
      <w:divsChild>
        <w:div w:id="684745398">
          <w:marLeft w:val="0"/>
          <w:marRight w:val="0"/>
          <w:marTop w:val="0"/>
          <w:marBottom w:val="0"/>
          <w:divBdr>
            <w:top w:val="none" w:sz="0" w:space="0" w:color="auto"/>
            <w:left w:val="none" w:sz="0" w:space="0" w:color="auto"/>
            <w:bottom w:val="none" w:sz="0" w:space="0" w:color="auto"/>
            <w:right w:val="none" w:sz="0" w:space="0" w:color="auto"/>
          </w:divBdr>
          <w:divsChild>
            <w:div w:id="1700933373">
              <w:marLeft w:val="0"/>
              <w:marRight w:val="0"/>
              <w:marTop w:val="0"/>
              <w:marBottom w:val="0"/>
              <w:divBdr>
                <w:top w:val="none" w:sz="0" w:space="0" w:color="auto"/>
                <w:left w:val="none" w:sz="0" w:space="0" w:color="auto"/>
                <w:bottom w:val="none" w:sz="0" w:space="0" w:color="auto"/>
                <w:right w:val="none" w:sz="0" w:space="0" w:color="auto"/>
              </w:divBdr>
              <w:divsChild>
                <w:div w:id="860626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448467">
          <w:marLeft w:val="0"/>
          <w:marRight w:val="0"/>
          <w:marTop w:val="0"/>
          <w:marBottom w:val="0"/>
          <w:divBdr>
            <w:top w:val="none" w:sz="0" w:space="0" w:color="auto"/>
            <w:left w:val="none" w:sz="0" w:space="0" w:color="auto"/>
            <w:bottom w:val="none" w:sz="0" w:space="0" w:color="auto"/>
            <w:right w:val="none" w:sz="0" w:space="0" w:color="auto"/>
          </w:divBdr>
          <w:divsChild>
            <w:div w:id="1194002420">
              <w:marLeft w:val="0"/>
              <w:marRight w:val="0"/>
              <w:marTop w:val="0"/>
              <w:marBottom w:val="0"/>
              <w:divBdr>
                <w:top w:val="none" w:sz="0" w:space="0" w:color="auto"/>
                <w:left w:val="none" w:sz="0" w:space="0" w:color="auto"/>
                <w:bottom w:val="none" w:sz="0" w:space="0" w:color="auto"/>
                <w:right w:val="none" w:sz="0" w:space="0" w:color="auto"/>
              </w:divBdr>
              <w:divsChild>
                <w:div w:id="594049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742976">
          <w:marLeft w:val="0"/>
          <w:marRight w:val="0"/>
          <w:marTop w:val="75"/>
          <w:marBottom w:val="300"/>
          <w:divBdr>
            <w:top w:val="none" w:sz="0" w:space="0" w:color="auto"/>
            <w:left w:val="none" w:sz="0" w:space="0" w:color="auto"/>
            <w:bottom w:val="none" w:sz="0" w:space="0" w:color="auto"/>
            <w:right w:val="none" w:sz="0" w:space="0" w:color="auto"/>
          </w:divBdr>
        </w:div>
      </w:divsChild>
    </w:div>
    <w:div w:id="1605452897">
      <w:bodyDiv w:val="1"/>
      <w:marLeft w:val="0"/>
      <w:marRight w:val="0"/>
      <w:marTop w:val="0"/>
      <w:marBottom w:val="0"/>
      <w:divBdr>
        <w:top w:val="none" w:sz="0" w:space="0" w:color="auto"/>
        <w:left w:val="none" w:sz="0" w:space="0" w:color="auto"/>
        <w:bottom w:val="none" w:sz="0" w:space="0" w:color="auto"/>
        <w:right w:val="none" w:sz="0" w:space="0" w:color="auto"/>
      </w:divBdr>
    </w:div>
    <w:div w:id="1623077579">
      <w:bodyDiv w:val="1"/>
      <w:marLeft w:val="0"/>
      <w:marRight w:val="0"/>
      <w:marTop w:val="0"/>
      <w:marBottom w:val="0"/>
      <w:divBdr>
        <w:top w:val="none" w:sz="0" w:space="0" w:color="auto"/>
        <w:left w:val="none" w:sz="0" w:space="0" w:color="auto"/>
        <w:bottom w:val="none" w:sz="0" w:space="0" w:color="auto"/>
        <w:right w:val="none" w:sz="0" w:space="0" w:color="auto"/>
      </w:divBdr>
      <w:divsChild>
        <w:div w:id="1225065842">
          <w:marLeft w:val="0"/>
          <w:marRight w:val="0"/>
          <w:marTop w:val="0"/>
          <w:marBottom w:val="300"/>
          <w:divBdr>
            <w:top w:val="none" w:sz="0" w:space="0" w:color="auto"/>
            <w:left w:val="none" w:sz="0" w:space="0" w:color="auto"/>
            <w:bottom w:val="none" w:sz="0" w:space="0" w:color="auto"/>
            <w:right w:val="none" w:sz="0" w:space="0" w:color="auto"/>
          </w:divBdr>
          <w:divsChild>
            <w:div w:id="247422084">
              <w:marLeft w:val="0"/>
              <w:marRight w:val="0"/>
              <w:marTop w:val="0"/>
              <w:marBottom w:val="0"/>
              <w:divBdr>
                <w:top w:val="none" w:sz="0" w:space="0" w:color="auto"/>
                <w:left w:val="none" w:sz="0" w:space="0" w:color="auto"/>
                <w:bottom w:val="none" w:sz="0" w:space="0" w:color="auto"/>
                <w:right w:val="none" w:sz="0" w:space="0" w:color="auto"/>
              </w:divBdr>
              <w:divsChild>
                <w:div w:id="58649962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147354125">
          <w:marLeft w:val="0"/>
          <w:marRight w:val="0"/>
          <w:marTop w:val="0"/>
          <w:marBottom w:val="225"/>
          <w:divBdr>
            <w:top w:val="none" w:sz="0" w:space="0" w:color="auto"/>
            <w:left w:val="none" w:sz="0" w:space="0" w:color="auto"/>
            <w:bottom w:val="none" w:sz="0" w:space="0" w:color="auto"/>
            <w:right w:val="none" w:sz="0" w:space="0" w:color="auto"/>
          </w:divBdr>
          <w:divsChild>
            <w:div w:id="61672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989199">
      <w:bodyDiv w:val="1"/>
      <w:marLeft w:val="0"/>
      <w:marRight w:val="0"/>
      <w:marTop w:val="0"/>
      <w:marBottom w:val="0"/>
      <w:divBdr>
        <w:top w:val="none" w:sz="0" w:space="0" w:color="auto"/>
        <w:left w:val="none" w:sz="0" w:space="0" w:color="auto"/>
        <w:bottom w:val="none" w:sz="0" w:space="0" w:color="auto"/>
        <w:right w:val="none" w:sz="0" w:space="0" w:color="auto"/>
      </w:divBdr>
    </w:div>
    <w:div w:id="1642731031">
      <w:bodyDiv w:val="1"/>
      <w:marLeft w:val="0"/>
      <w:marRight w:val="0"/>
      <w:marTop w:val="0"/>
      <w:marBottom w:val="0"/>
      <w:divBdr>
        <w:top w:val="none" w:sz="0" w:space="0" w:color="auto"/>
        <w:left w:val="none" w:sz="0" w:space="0" w:color="auto"/>
        <w:bottom w:val="none" w:sz="0" w:space="0" w:color="auto"/>
        <w:right w:val="none" w:sz="0" w:space="0" w:color="auto"/>
      </w:divBdr>
    </w:div>
    <w:div w:id="1656565914">
      <w:bodyDiv w:val="1"/>
      <w:marLeft w:val="0"/>
      <w:marRight w:val="0"/>
      <w:marTop w:val="0"/>
      <w:marBottom w:val="0"/>
      <w:divBdr>
        <w:top w:val="none" w:sz="0" w:space="0" w:color="auto"/>
        <w:left w:val="none" w:sz="0" w:space="0" w:color="auto"/>
        <w:bottom w:val="none" w:sz="0" w:space="0" w:color="auto"/>
        <w:right w:val="none" w:sz="0" w:space="0" w:color="auto"/>
      </w:divBdr>
    </w:div>
    <w:div w:id="1656909441">
      <w:bodyDiv w:val="1"/>
      <w:marLeft w:val="0"/>
      <w:marRight w:val="0"/>
      <w:marTop w:val="0"/>
      <w:marBottom w:val="0"/>
      <w:divBdr>
        <w:top w:val="none" w:sz="0" w:space="0" w:color="auto"/>
        <w:left w:val="none" w:sz="0" w:space="0" w:color="auto"/>
        <w:bottom w:val="none" w:sz="0" w:space="0" w:color="auto"/>
        <w:right w:val="none" w:sz="0" w:space="0" w:color="auto"/>
      </w:divBdr>
    </w:div>
    <w:div w:id="1657803798">
      <w:bodyDiv w:val="1"/>
      <w:marLeft w:val="0"/>
      <w:marRight w:val="0"/>
      <w:marTop w:val="0"/>
      <w:marBottom w:val="0"/>
      <w:divBdr>
        <w:top w:val="none" w:sz="0" w:space="0" w:color="auto"/>
        <w:left w:val="none" w:sz="0" w:space="0" w:color="auto"/>
        <w:bottom w:val="none" w:sz="0" w:space="0" w:color="auto"/>
        <w:right w:val="none" w:sz="0" w:space="0" w:color="auto"/>
      </w:divBdr>
    </w:div>
    <w:div w:id="1659723258">
      <w:bodyDiv w:val="1"/>
      <w:marLeft w:val="0"/>
      <w:marRight w:val="0"/>
      <w:marTop w:val="0"/>
      <w:marBottom w:val="0"/>
      <w:divBdr>
        <w:top w:val="none" w:sz="0" w:space="0" w:color="auto"/>
        <w:left w:val="none" w:sz="0" w:space="0" w:color="auto"/>
        <w:bottom w:val="none" w:sz="0" w:space="0" w:color="auto"/>
        <w:right w:val="none" w:sz="0" w:space="0" w:color="auto"/>
      </w:divBdr>
    </w:div>
    <w:div w:id="1666283278">
      <w:bodyDiv w:val="1"/>
      <w:marLeft w:val="0"/>
      <w:marRight w:val="0"/>
      <w:marTop w:val="0"/>
      <w:marBottom w:val="0"/>
      <w:divBdr>
        <w:top w:val="none" w:sz="0" w:space="0" w:color="auto"/>
        <w:left w:val="none" w:sz="0" w:space="0" w:color="auto"/>
        <w:bottom w:val="none" w:sz="0" w:space="0" w:color="auto"/>
        <w:right w:val="none" w:sz="0" w:space="0" w:color="auto"/>
      </w:divBdr>
      <w:divsChild>
        <w:div w:id="1232957971">
          <w:marLeft w:val="0"/>
          <w:marRight w:val="435"/>
          <w:marTop w:val="0"/>
          <w:marBottom w:val="0"/>
          <w:divBdr>
            <w:top w:val="none" w:sz="0" w:space="0" w:color="auto"/>
            <w:left w:val="none" w:sz="0" w:space="0" w:color="auto"/>
            <w:bottom w:val="none" w:sz="0" w:space="0" w:color="auto"/>
            <w:right w:val="none" w:sz="0" w:space="0" w:color="auto"/>
          </w:divBdr>
          <w:divsChild>
            <w:div w:id="136374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04197">
      <w:bodyDiv w:val="1"/>
      <w:marLeft w:val="0"/>
      <w:marRight w:val="0"/>
      <w:marTop w:val="0"/>
      <w:marBottom w:val="0"/>
      <w:divBdr>
        <w:top w:val="none" w:sz="0" w:space="0" w:color="auto"/>
        <w:left w:val="none" w:sz="0" w:space="0" w:color="auto"/>
        <w:bottom w:val="none" w:sz="0" w:space="0" w:color="auto"/>
        <w:right w:val="none" w:sz="0" w:space="0" w:color="auto"/>
      </w:divBdr>
      <w:divsChild>
        <w:div w:id="139421556">
          <w:marLeft w:val="0"/>
          <w:marRight w:val="0"/>
          <w:marTop w:val="0"/>
          <w:marBottom w:val="0"/>
          <w:divBdr>
            <w:top w:val="none" w:sz="0" w:space="0" w:color="auto"/>
            <w:left w:val="none" w:sz="0" w:space="0" w:color="auto"/>
            <w:bottom w:val="none" w:sz="0" w:space="0" w:color="auto"/>
            <w:right w:val="none" w:sz="0" w:space="0" w:color="auto"/>
          </w:divBdr>
          <w:divsChild>
            <w:div w:id="167329716">
              <w:marLeft w:val="0"/>
              <w:marRight w:val="0"/>
              <w:marTop w:val="0"/>
              <w:marBottom w:val="0"/>
              <w:divBdr>
                <w:top w:val="none" w:sz="0" w:space="0" w:color="auto"/>
                <w:left w:val="none" w:sz="0" w:space="0" w:color="auto"/>
                <w:bottom w:val="none" w:sz="0" w:space="0" w:color="auto"/>
                <w:right w:val="none" w:sz="0" w:space="0" w:color="auto"/>
              </w:divBdr>
              <w:divsChild>
                <w:div w:id="200855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284586">
          <w:marLeft w:val="0"/>
          <w:marRight w:val="0"/>
          <w:marTop w:val="0"/>
          <w:marBottom w:val="0"/>
          <w:divBdr>
            <w:top w:val="none" w:sz="0" w:space="0" w:color="auto"/>
            <w:left w:val="none" w:sz="0" w:space="0" w:color="auto"/>
            <w:bottom w:val="none" w:sz="0" w:space="0" w:color="auto"/>
            <w:right w:val="none" w:sz="0" w:space="0" w:color="auto"/>
          </w:divBdr>
          <w:divsChild>
            <w:div w:id="916331208">
              <w:marLeft w:val="0"/>
              <w:marRight w:val="0"/>
              <w:marTop w:val="0"/>
              <w:marBottom w:val="0"/>
              <w:divBdr>
                <w:top w:val="none" w:sz="0" w:space="0" w:color="auto"/>
                <w:left w:val="none" w:sz="0" w:space="0" w:color="auto"/>
                <w:bottom w:val="none" w:sz="0" w:space="0" w:color="auto"/>
                <w:right w:val="none" w:sz="0" w:space="0" w:color="auto"/>
              </w:divBdr>
              <w:divsChild>
                <w:div w:id="603880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785847">
          <w:marLeft w:val="0"/>
          <w:marRight w:val="0"/>
          <w:marTop w:val="75"/>
          <w:marBottom w:val="300"/>
          <w:divBdr>
            <w:top w:val="none" w:sz="0" w:space="0" w:color="auto"/>
            <w:left w:val="none" w:sz="0" w:space="0" w:color="auto"/>
            <w:bottom w:val="none" w:sz="0" w:space="0" w:color="auto"/>
            <w:right w:val="none" w:sz="0" w:space="0" w:color="auto"/>
          </w:divBdr>
        </w:div>
      </w:divsChild>
    </w:div>
    <w:div w:id="1683781106">
      <w:bodyDiv w:val="1"/>
      <w:marLeft w:val="0"/>
      <w:marRight w:val="0"/>
      <w:marTop w:val="0"/>
      <w:marBottom w:val="0"/>
      <w:divBdr>
        <w:top w:val="none" w:sz="0" w:space="0" w:color="auto"/>
        <w:left w:val="none" w:sz="0" w:space="0" w:color="auto"/>
        <w:bottom w:val="none" w:sz="0" w:space="0" w:color="auto"/>
        <w:right w:val="none" w:sz="0" w:space="0" w:color="auto"/>
      </w:divBdr>
      <w:divsChild>
        <w:div w:id="80101613">
          <w:marLeft w:val="0"/>
          <w:marRight w:val="0"/>
          <w:marTop w:val="0"/>
          <w:marBottom w:val="0"/>
          <w:divBdr>
            <w:top w:val="none" w:sz="0" w:space="0" w:color="auto"/>
            <w:left w:val="none" w:sz="0" w:space="0" w:color="auto"/>
            <w:bottom w:val="none" w:sz="0" w:space="0" w:color="auto"/>
            <w:right w:val="none" w:sz="0" w:space="0" w:color="auto"/>
          </w:divBdr>
          <w:divsChild>
            <w:div w:id="1457333561">
              <w:marLeft w:val="0"/>
              <w:marRight w:val="0"/>
              <w:marTop w:val="0"/>
              <w:marBottom w:val="0"/>
              <w:divBdr>
                <w:top w:val="none" w:sz="0" w:space="0" w:color="auto"/>
                <w:left w:val="none" w:sz="0" w:space="0" w:color="auto"/>
                <w:bottom w:val="none" w:sz="0" w:space="0" w:color="auto"/>
                <w:right w:val="none" w:sz="0" w:space="0" w:color="auto"/>
              </w:divBdr>
            </w:div>
          </w:divsChild>
        </w:div>
        <w:div w:id="264701181">
          <w:marLeft w:val="0"/>
          <w:marRight w:val="0"/>
          <w:marTop w:val="0"/>
          <w:marBottom w:val="0"/>
          <w:divBdr>
            <w:top w:val="none" w:sz="0" w:space="0" w:color="auto"/>
            <w:left w:val="none" w:sz="0" w:space="0" w:color="auto"/>
            <w:bottom w:val="none" w:sz="0" w:space="0" w:color="auto"/>
            <w:right w:val="none" w:sz="0" w:space="0" w:color="auto"/>
          </w:divBdr>
          <w:divsChild>
            <w:div w:id="1887644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87466">
      <w:bodyDiv w:val="1"/>
      <w:marLeft w:val="0"/>
      <w:marRight w:val="0"/>
      <w:marTop w:val="0"/>
      <w:marBottom w:val="0"/>
      <w:divBdr>
        <w:top w:val="none" w:sz="0" w:space="0" w:color="auto"/>
        <w:left w:val="none" w:sz="0" w:space="0" w:color="auto"/>
        <w:bottom w:val="none" w:sz="0" w:space="0" w:color="auto"/>
        <w:right w:val="none" w:sz="0" w:space="0" w:color="auto"/>
      </w:divBdr>
    </w:div>
    <w:div w:id="1711417558">
      <w:bodyDiv w:val="1"/>
      <w:marLeft w:val="0"/>
      <w:marRight w:val="0"/>
      <w:marTop w:val="0"/>
      <w:marBottom w:val="0"/>
      <w:divBdr>
        <w:top w:val="none" w:sz="0" w:space="0" w:color="auto"/>
        <w:left w:val="none" w:sz="0" w:space="0" w:color="auto"/>
        <w:bottom w:val="none" w:sz="0" w:space="0" w:color="auto"/>
        <w:right w:val="none" w:sz="0" w:space="0" w:color="auto"/>
      </w:divBdr>
    </w:div>
    <w:div w:id="1715156317">
      <w:bodyDiv w:val="1"/>
      <w:marLeft w:val="0"/>
      <w:marRight w:val="0"/>
      <w:marTop w:val="0"/>
      <w:marBottom w:val="0"/>
      <w:divBdr>
        <w:top w:val="none" w:sz="0" w:space="0" w:color="auto"/>
        <w:left w:val="none" w:sz="0" w:space="0" w:color="auto"/>
        <w:bottom w:val="none" w:sz="0" w:space="0" w:color="auto"/>
        <w:right w:val="none" w:sz="0" w:space="0" w:color="auto"/>
      </w:divBdr>
    </w:div>
    <w:div w:id="1749184166">
      <w:bodyDiv w:val="1"/>
      <w:marLeft w:val="0"/>
      <w:marRight w:val="0"/>
      <w:marTop w:val="0"/>
      <w:marBottom w:val="0"/>
      <w:divBdr>
        <w:top w:val="none" w:sz="0" w:space="0" w:color="auto"/>
        <w:left w:val="none" w:sz="0" w:space="0" w:color="auto"/>
        <w:bottom w:val="none" w:sz="0" w:space="0" w:color="auto"/>
        <w:right w:val="none" w:sz="0" w:space="0" w:color="auto"/>
      </w:divBdr>
      <w:divsChild>
        <w:div w:id="1339041093">
          <w:marLeft w:val="0"/>
          <w:marRight w:val="0"/>
          <w:marTop w:val="0"/>
          <w:marBottom w:val="0"/>
          <w:divBdr>
            <w:top w:val="none" w:sz="0" w:space="0" w:color="auto"/>
            <w:left w:val="none" w:sz="0" w:space="0" w:color="auto"/>
            <w:bottom w:val="none" w:sz="0" w:space="0" w:color="auto"/>
            <w:right w:val="none" w:sz="0" w:space="0" w:color="auto"/>
          </w:divBdr>
        </w:div>
        <w:div w:id="1418012961">
          <w:marLeft w:val="0"/>
          <w:marRight w:val="0"/>
          <w:marTop w:val="0"/>
          <w:marBottom w:val="0"/>
          <w:divBdr>
            <w:top w:val="none" w:sz="0" w:space="0" w:color="auto"/>
            <w:left w:val="none" w:sz="0" w:space="0" w:color="auto"/>
            <w:bottom w:val="none" w:sz="0" w:space="0" w:color="auto"/>
            <w:right w:val="none" w:sz="0" w:space="0" w:color="auto"/>
          </w:divBdr>
        </w:div>
        <w:div w:id="1494570506">
          <w:marLeft w:val="0"/>
          <w:marRight w:val="0"/>
          <w:marTop w:val="0"/>
          <w:marBottom w:val="0"/>
          <w:divBdr>
            <w:top w:val="none" w:sz="0" w:space="0" w:color="auto"/>
            <w:left w:val="none" w:sz="0" w:space="0" w:color="auto"/>
            <w:bottom w:val="none" w:sz="0" w:space="0" w:color="auto"/>
            <w:right w:val="none" w:sz="0" w:space="0" w:color="auto"/>
          </w:divBdr>
          <w:divsChild>
            <w:div w:id="944314739">
              <w:marLeft w:val="0"/>
              <w:marRight w:val="0"/>
              <w:marTop w:val="0"/>
              <w:marBottom w:val="0"/>
              <w:divBdr>
                <w:top w:val="none" w:sz="0" w:space="0" w:color="auto"/>
                <w:left w:val="none" w:sz="0" w:space="0" w:color="auto"/>
                <w:bottom w:val="none" w:sz="0" w:space="0" w:color="auto"/>
                <w:right w:val="none" w:sz="0" w:space="0" w:color="auto"/>
              </w:divBdr>
              <w:divsChild>
                <w:div w:id="1634947453">
                  <w:marLeft w:val="0"/>
                  <w:marRight w:val="0"/>
                  <w:marTop w:val="0"/>
                  <w:marBottom w:val="0"/>
                  <w:divBdr>
                    <w:top w:val="none" w:sz="0" w:space="0" w:color="auto"/>
                    <w:left w:val="none" w:sz="0" w:space="0" w:color="auto"/>
                    <w:bottom w:val="none" w:sz="0" w:space="0" w:color="auto"/>
                    <w:right w:val="none" w:sz="0" w:space="0" w:color="auto"/>
                  </w:divBdr>
                  <w:divsChild>
                    <w:div w:id="1541627950">
                      <w:marLeft w:val="0"/>
                      <w:marRight w:val="0"/>
                      <w:marTop w:val="0"/>
                      <w:marBottom w:val="0"/>
                      <w:divBdr>
                        <w:top w:val="single" w:sz="6" w:space="8" w:color="E3D7C4"/>
                        <w:left w:val="single" w:sz="6" w:space="8" w:color="E3D7C4"/>
                        <w:bottom w:val="single" w:sz="6" w:space="0" w:color="E3D7C4"/>
                        <w:right w:val="single" w:sz="6" w:space="8" w:color="E3D7C4"/>
                      </w:divBdr>
                    </w:div>
                    <w:div w:id="1829519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837993">
      <w:bodyDiv w:val="1"/>
      <w:marLeft w:val="0"/>
      <w:marRight w:val="0"/>
      <w:marTop w:val="0"/>
      <w:marBottom w:val="0"/>
      <w:divBdr>
        <w:top w:val="none" w:sz="0" w:space="0" w:color="auto"/>
        <w:left w:val="none" w:sz="0" w:space="0" w:color="auto"/>
        <w:bottom w:val="none" w:sz="0" w:space="0" w:color="auto"/>
        <w:right w:val="none" w:sz="0" w:space="0" w:color="auto"/>
      </w:divBdr>
    </w:div>
    <w:div w:id="1752920476">
      <w:bodyDiv w:val="1"/>
      <w:marLeft w:val="0"/>
      <w:marRight w:val="0"/>
      <w:marTop w:val="0"/>
      <w:marBottom w:val="0"/>
      <w:divBdr>
        <w:top w:val="none" w:sz="0" w:space="0" w:color="auto"/>
        <w:left w:val="none" w:sz="0" w:space="0" w:color="auto"/>
        <w:bottom w:val="none" w:sz="0" w:space="0" w:color="auto"/>
        <w:right w:val="none" w:sz="0" w:space="0" w:color="auto"/>
      </w:divBdr>
    </w:div>
    <w:div w:id="1757626709">
      <w:bodyDiv w:val="1"/>
      <w:marLeft w:val="0"/>
      <w:marRight w:val="0"/>
      <w:marTop w:val="0"/>
      <w:marBottom w:val="0"/>
      <w:divBdr>
        <w:top w:val="none" w:sz="0" w:space="0" w:color="auto"/>
        <w:left w:val="none" w:sz="0" w:space="0" w:color="auto"/>
        <w:bottom w:val="none" w:sz="0" w:space="0" w:color="auto"/>
        <w:right w:val="none" w:sz="0" w:space="0" w:color="auto"/>
      </w:divBdr>
    </w:div>
    <w:div w:id="1783307065">
      <w:bodyDiv w:val="1"/>
      <w:marLeft w:val="0"/>
      <w:marRight w:val="0"/>
      <w:marTop w:val="0"/>
      <w:marBottom w:val="0"/>
      <w:divBdr>
        <w:top w:val="none" w:sz="0" w:space="0" w:color="auto"/>
        <w:left w:val="none" w:sz="0" w:space="0" w:color="auto"/>
        <w:bottom w:val="none" w:sz="0" w:space="0" w:color="auto"/>
        <w:right w:val="none" w:sz="0" w:space="0" w:color="auto"/>
      </w:divBdr>
      <w:divsChild>
        <w:div w:id="1481189657">
          <w:marLeft w:val="0"/>
          <w:marRight w:val="0"/>
          <w:marTop w:val="75"/>
          <w:marBottom w:val="300"/>
          <w:divBdr>
            <w:top w:val="none" w:sz="0" w:space="0" w:color="auto"/>
            <w:left w:val="none" w:sz="0" w:space="0" w:color="auto"/>
            <w:bottom w:val="none" w:sz="0" w:space="0" w:color="auto"/>
            <w:right w:val="none" w:sz="0" w:space="0" w:color="auto"/>
          </w:divBdr>
        </w:div>
      </w:divsChild>
    </w:div>
    <w:div w:id="1812483264">
      <w:bodyDiv w:val="1"/>
      <w:marLeft w:val="0"/>
      <w:marRight w:val="0"/>
      <w:marTop w:val="0"/>
      <w:marBottom w:val="0"/>
      <w:divBdr>
        <w:top w:val="none" w:sz="0" w:space="0" w:color="auto"/>
        <w:left w:val="none" w:sz="0" w:space="0" w:color="auto"/>
        <w:bottom w:val="none" w:sz="0" w:space="0" w:color="auto"/>
        <w:right w:val="none" w:sz="0" w:space="0" w:color="auto"/>
      </w:divBdr>
    </w:div>
    <w:div w:id="1818185684">
      <w:bodyDiv w:val="1"/>
      <w:marLeft w:val="0"/>
      <w:marRight w:val="0"/>
      <w:marTop w:val="0"/>
      <w:marBottom w:val="0"/>
      <w:divBdr>
        <w:top w:val="none" w:sz="0" w:space="0" w:color="auto"/>
        <w:left w:val="none" w:sz="0" w:space="0" w:color="auto"/>
        <w:bottom w:val="none" w:sz="0" w:space="0" w:color="auto"/>
        <w:right w:val="none" w:sz="0" w:space="0" w:color="auto"/>
      </w:divBdr>
    </w:div>
    <w:div w:id="1820227842">
      <w:bodyDiv w:val="1"/>
      <w:marLeft w:val="0"/>
      <w:marRight w:val="0"/>
      <w:marTop w:val="0"/>
      <w:marBottom w:val="0"/>
      <w:divBdr>
        <w:top w:val="none" w:sz="0" w:space="0" w:color="auto"/>
        <w:left w:val="none" w:sz="0" w:space="0" w:color="auto"/>
        <w:bottom w:val="none" w:sz="0" w:space="0" w:color="auto"/>
        <w:right w:val="none" w:sz="0" w:space="0" w:color="auto"/>
      </w:divBdr>
    </w:div>
    <w:div w:id="1822884280">
      <w:bodyDiv w:val="1"/>
      <w:marLeft w:val="0"/>
      <w:marRight w:val="0"/>
      <w:marTop w:val="0"/>
      <w:marBottom w:val="0"/>
      <w:divBdr>
        <w:top w:val="none" w:sz="0" w:space="0" w:color="auto"/>
        <w:left w:val="none" w:sz="0" w:space="0" w:color="auto"/>
        <w:bottom w:val="none" w:sz="0" w:space="0" w:color="auto"/>
        <w:right w:val="none" w:sz="0" w:space="0" w:color="auto"/>
      </w:divBdr>
    </w:div>
    <w:div w:id="1825777650">
      <w:bodyDiv w:val="1"/>
      <w:marLeft w:val="0"/>
      <w:marRight w:val="0"/>
      <w:marTop w:val="0"/>
      <w:marBottom w:val="0"/>
      <w:divBdr>
        <w:top w:val="none" w:sz="0" w:space="0" w:color="auto"/>
        <w:left w:val="none" w:sz="0" w:space="0" w:color="auto"/>
        <w:bottom w:val="none" w:sz="0" w:space="0" w:color="auto"/>
        <w:right w:val="none" w:sz="0" w:space="0" w:color="auto"/>
      </w:divBdr>
    </w:div>
    <w:div w:id="1832409062">
      <w:bodyDiv w:val="1"/>
      <w:marLeft w:val="0"/>
      <w:marRight w:val="0"/>
      <w:marTop w:val="0"/>
      <w:marBottom w:val="0"/>
      <w:divBdr>
        <w:top w:val="none" w:sz="0" w:space="0" w:color="auto"/>
        <w:left w:val="none" w:sz="0" w:space="0" w:color="auto"/>
        <w:bottom w:val="none" w:sz="0" w:space="0" w:color="auto"/>
        <w:right w:val="none" w:sz="0" w:space="0" w:color="auto"/>
      </w:divBdr>
    </w:div>
    <w:div w:id="1835487332">
      <w:bodyDiv w:val="1"/>
      <w:marLeft w:val="0"/>
      <w:marRight w:val="0"/>
      <w:marTop w:val="0"/>
      <w:marBottom w:val="0"/>
      <w:divBdr>
        <w:top w:val="none" w:sz="0" w:space="0" w:color="auto"/>
        <w:left w:val="none" w:sz="0" w:space="0" w:color="auto"/>
        <w:bottom w:val="none" w:sz="0" w:space="0" w:color="auto"/>
        <w:right w:val="none" w:sz="0" w:space="0" w:color="auto"/>
      </w:divBdr>
    </w:div>
    <w:div w:id="1838612788">
      <w:bodyDiv w:val="1"/>
      <w:marLeft w:val="0"/>
      <w:marRight w:val="0"/>
      <w:marTop w:val="0"/>
      <w:marBottom w:val="0"/>
      <w:divBdr>
        <w:top w:val="none" w:sz="0" w:space="0" w:color="auto"/>
        <w:left w:val="none" w:sz="0" w:space="0" w:color="auto"/>
        <w:bottom w:val="none" w:sz="0" w:space="0" w:color="auto"/>
        <w:right w:val="none" w:sz="0" w:space="0" w:color="auto"/>
      </w:divBdr>
    </w:div>
    <w:div w:id="1856847835">
      <w:bodyDiv w:val="1"/>
      <w:marLeft w:val="0"/>
      <w:marRight w:val="0"/>
      <w:marTop w:val="0"/>
      <w:marBottom w:val="0"/>
      <w:divBdr>
        <w:top w:val="none" w:sz="0" w:space="0" w:color="auto"/>
        <w:left w:val="none" w:sz="0" w:space="0" w:color="auto"/>
        <w:bottom w:val="none" w:sz="0" w:space="0" w:color="auto"/>
        <w:right w:val="none" w:sz="0" w:space="0" w:color="auto"/>
      </w:divBdr>
    </w:div>
    <w:div w:id="1860001618">
      <w:bodyDiv w:val="1"/>
      <w:marLeft w:val="0"/>
      <w:marRight w:val="0"/>
      <w:marTop w:val="0"/>
      <w:marBottom w:val="0"/>
      <w:divBdr>
        <w:top w:val="none" w:sz="0" w:space="0" w:color="auto"/>
        <w:left w:val="none" w:sz="0" w:space="0" w:color="auto"/>
        <w:bottom w:val="none" w:sz="0" w:space="0" w:color="auto"/>
        <w:right w:val="none" w:sz="0" w:space="0" w:color="auto"/>
      </w:divBdr>
    </w:div>
    <w:div w:id="1869416969">
      <w:bodyDiv w:val="1"/>
      <w:marLeft w:val="0"/>
      <w:marRight w:val="0"/>
      <w:marTop w:val="0"/>
      <w:marBottom w:val="0"/>
      <w:divBdr>
        <w:top w:val="none" w:sz="0" w:space="0" w:color="auto"/>
        <w:left w:val="none" w:sz="0" w:space="0" w:color="auto"/>
        <w:bottom w:val="none" w:sz="0" w:space="0" w:color="auto"/>
        <w:right w:val="none" w:sz="0" w:space="0" w:color="auto"/>
      </w:divBdr>
    </w:div>
    <w:div w:id="1875071193">
      <w:bodyDiv w:val="1"/>
      <w:marLeft w:val="0"/>
      <w:marRight w:val="0"/>
      <w:marTop w:val="0"/>
      <w:marBottom w:val="0"/>
      <w:divBdr>
        <w:top w:val="none" w:sz="0" w:space="0" w:color="auto"/>
        <w:left w:val="none" w:sz="0" w:space="0" w:color="auto"/>
        <w:bottom w:val="none" w:sz="0" w:space="0" w:color="auto"/>
        <w:right w:val="none" w:sz="0" w:space="0" w:color="auto"/>
      </w:divBdr>
    </w:div>
    <w:div w:id="1883711287">
      <w:bodyDiv w:val="1"/>
      <w:marLeft w:val="0"/>
      <w:marRight w:val="0"/>
      <w:marTop w:val="0"/>
      <w:marBottom w:val="0"/>
      <w:divBdr>
        <w:top w:val="none" w:sz="0" w:space="0" w:color="auto"/>
        <w:left w:val="none" w:sz="0" w:space="0" w:color="auto"/>
        <w:bottom w:val="none" w:sz="0" w:space="0" w:color="auto"/>
        <w:right w:val="none" w:sz="0" w:space="0" w:color="auto"/>
      </w:divBdr>
    </w:div>
    <w:div w:id="1890412165">
      <w:bodyDiv w:val="1"/>
      <w:marLeft w:val="0"/>
      <w:marRight w:val="0"/>
      <w:marTop w:val="0"/>
      <w:marBottom w:val="0"/>
      <w:divBdr>
        <w:top w:val="none" w:sz="0" w:space="0" w:color="auto"/>
        <w:left w:val="none" w:sz="0" w:space="0" w:color="auto"/>
        <w:bottom w:val="none" w:sz="0" w:space="0" w:color="auto"/>
        <w:right w:val="none" w:sz="0" w:space="0" w:color="auto"/>
      </w:divBdr>
    </w:div>
    <w:div w:id="1891067380">
      <w:bodyDiv w:val="1"/>
      <w:marLeft w:val="0"/>
      <w:marRight w:val="0"/>
      <w:marTop w:val="0"/>
      <w:marBottom w:val="0"/>
      <w:divBdr>
        <w:top w:val="none" w:sz="0" w:space="0" w:color="auto"/>
        <w:left w:val="none" w:sz="0" w:space="0" w:color="auto"/>
        <w:bottom w:val="none" w:sz="0" w:space="0" w:color="auto"/>
        <w:right w:val="none" w:sz="0" w:space="0" w:color="auto"/>
      </w:divBdr>
      <w:divsChild>
        <w:div w:id="963661244">
          <w:marLeft w:val="0"/>
          <w:marRight w:val="0"/>
          <w:marTop w:val="0"/>
          <w:marBottom w:val="0"/>
          <w:divBdr>
            <w:top w:val="none" w:sz="0" w:space="0" w:color="auto"/>
            <w:left w:val="none" w:sz="0" w:space="0" w:color="auto"/>
            <w:bottom w:val="none" w:sz="0" w:space="0" w:color="auto"/>
            <w:right w:val="none" w:sz="0" w:space="0" w:color="auto"/>
          </w:divBdr>
          <w:divsChild>
            <w:div w:id="1356617962">
              <w:marLeft w:val="0"/>
              <w:marRight w:val="0"/>
              <w:marTop w:val="0"/>
              <w:marBottom w:val="0"/>
              <w:divBdr>
                <w:top w:val="none" w:sz="0" w:space="0" w:color="auto"/>
                <w:left w:val="none" w:sz="0" w:space="0" w:color="auto"/>
                <w:bottom w:val="none" w:sz="0" w:space="0" w:color="auto"/>
                <w:right w:val="none" w:sz="0" w:space="0" w:color="auto"/>
              </w:divBdr>
              <w:divsChild>
                <w:div w:id="1656840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651241">
          <w:marLeft w:val="0"/>
          <w:marRight w:val="0"/>
          <w:marTop w:val="0"/>
          <w:marBottom w:val="0"/>
          <w:divBdr>
            <w:top w:val="none" w:sz="0" w:space="0" w:color="auto"/>
            <w:left w:val="none" w:sz="0" w:space="0" w:color="auto"/>
            <w:bottom w:val="none" w:sz="0" w:space="0" w:color="auto"/>
            <w:right w:val="none" w:sz="0" w:space="0" w:color="auto"/>
          </w:divBdr>
          <w:divsChild>
            <w:div w:id="1560477708">
              <w:marLeft w:val="0"/>
              <w:marRight w:val="0"/>
              <w:marTop w:val="0"/>
              <w:marBottom w:val="0"/>
              <w:divBdr>
                <w:top w:val="none" w:sz="0" w:space="0" w:color="auto"/>
                <w:left w:val="none" w:sz="0" w:space="0" w:color="auto"/>
                <w:bottom w:val="none" w:sz="0" w:space="0" w:color="auto"/>
                <w:right w:val="none" w:sz="0" w:space="0" w:color="auto"/>
              </w:divBdr>
              <w:divsChild>
                <w:div w:id="2325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704496">
          <w:marLeft w:val="0"/>
          <w:marRight w:val="0"/>
          <w:marTop w:val="75"/>
          <w:marBottom w:val="300"/>
          <w:divBdr>
            <w:top w:val="none" w:sz="0" w:space="0" w:color="auto"/>
            <w:left w:val="none" w:sz="0" w:space="0" w:color="auto"/>
            <w:bottom w:val="none" w:sz="0" w:space="0" w:color="auto"/>
            <w:right w:val="none" w:sz="0" w:space="0" w:color="auto"/>
          </w:divBdr>
        </w:div>
      </w:divsChild>
    </w:div>
    <w:div w:id="1905598919">
      <w:bodyDiv w:val="1"/>
      <w:marLeft w:val="0"/>
      <w:marRight w:val="0"/>
      <w:marTop w:val="0"/>
      <w:marBottom w:val="0"/>
      <w:divBdr>
        <w:top w:val="none" w:sz="0" w:space="0" w:color="auto"/>
        <w:left w:val="none" w:sz="0" w:space="0" w:color="auto"/>
        <w:bottom w:val="none" w:sz="0" w:space="0" w:color="auto"/>
        <w:right w:val="none" w:sz="0" w:space="0" w:color="auto"/>
      </w:divBdr>
    </w:div>
    <w:div w:id="1906333660">
      <w:bodyDiv w:val="1"/>
      <w:marLeft w:val="0"/>
      <w:marRight w:val="0"/>
      <w:marTop w:val="0"/>
      <w:marBottom w:val="0"/>
      <w:divBdr>
        <w:top w:val="none" w:sz="0" w:space="0" w:color="auto"/>
        <w:left w:val="none" w:sz="0" w:space="0" w:color="auto"/>
        <w:bottom w:val="none" w:sz="0" w:space="0" w:color="auto"/>
        <w:right w:val="none" w:sz="0" w:space="0" w:color="auto"/>
      </w:divBdr>
    </w:div>
    <w:div w:id="1914075328">
      <w:bodyDiv w:val="1"/>
      <w:marLeft w:val="0"/>
      <w:marRight w:val="0"/>
      <w:marTop w:val="0"/>
      <w:marBottom w:val="0"/>
      <w:divBdr>
        <w:top w:val="none" w:sz="0" w:space="0" w:color="auto"/>
        <w:left w:val="none" w:sz="0" w:space="0" w:color="auto"/>
        <w:bottom w:val="none" w:sz="0" w:space="0" w:color="auto"/>
        <w:right w:val="none" w:sz="0" w:space="0" w:color="auto"/>
      </w:divBdr>
      <w:divsChild>
        <w:div w:id="450782738">
          <w:marLeft w:val="0"/>
          <w:marRight w:val="0"/>
          <w:marTop w:val="0"/>
          <w:marBottom w:val="0"/>
          <w:divBdr>
            <w:top w:val="none" w:sz="0" w:space="0" w:color="auto"/>
            <w:left w:val="none" w:sz="0" w:space="0" w:color="auto"/>
            <w:bottom w:val="none" w:sz="0" w:space="0" w:color="auto"/>
            <w:right w:val="none" w:sz="0" w:space="0" w:color="auto"/>
          </w:divBdr>
          <w:divsChild>
            <w:div w:id="1937473175">
              <w:marLeft w:val="0"/>
              <w:marRight w:val="0"/>
              <w:marTop w:val="0"/>
              <w:marBottom w:val="0"/>
              <w:divBdr>
                <w:top w:val="none" w:sz="0" w:space="0" w:color="auto"/>
                <w:left w:val="none" w:sz="0" w:space="0" w:color="auto"/>
                <w:bottom w:val="none" w:sz="0" w:space="0" w:color="auto"/>
                <w:right w:val="none" w:sz="0" w:space="0" w:color="auto"/>
              </w:divBdr>
              <w:divsChild>
                <w:div w:id="1721784679">
                  <w:marLeft w:val="0"/>
                  <w:marRight w:val="0"/>
                  <w:marTop w:val="0"/>
                  <w:marBottom w:val="0"/>
                  <w:divBdr>
                    <w:top w:val="none" w:sz="0" w:space="0" w:color="auto"/>
                    <w:left w:val="none" w:sz="0" w:space="0" w:color="auto"/>
                    <w:bottom w:val="none" w:sz="0" w:space="0" w:color="auto"/>
                    <w:right w:val="none" w:sz="0" w:space="0" w:color="auto"/>
                  </w:divBdr>
                  <w:divsChild>
                    <w:div w:id="1664773340">
                      <w:marLeft w:val="0"/>
                      <w:marRight w:val="0"/>
                      <w:marTop w:val="0"/>
                      <w:marBottom w:val="0"/>
                      <w:divBdr>
                        <w:top w:val="none" w:sz="0" w:space="0" w:color="auto"/>
                        <w:left w:val="none" w:sz="0" w:space="0" w:color="auto"/>
                        <w:bottom w:val="none" w:sz="0" w:space="0" w:color="auto"/>
                        <w:right w:val="none" w:sz="0" w:space="0" w:color="auto"/>
                      </w:divBdr>
                      <w:divsChild>
                        <w:div w:id="636955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6283162">
      <w:bodyDiv w:val="1"/>
      <w:marLeft w:val="0"/>
      <w:marRight w:val="0"/>
      <w:marTop w:val="0"/>
      <w:marBottom w:val="0"/>
      <w:divBdr>
        <w:top w:val="none" w:sz="0" w:space="0" w:color="auto"/>
        <w:left w:val="none" w:sz="0" w:space="0" w:color="auto"/>
        <w:bottom w:val="none" w:sz="0" w:space="0" w:color="auto"/>
        <w:right w:val="none" w:sz="0" w:space="0" w:color="auto"/>
      </w:divBdr>
    </w:div>
    <w:div w:id="1916551546">
      <w:bodyDiv w:val="1"/>
      <w:marLeft w:val="0"/>
      <w:marRight w:val="0"/>
      <w:marTop w:val="0"/>
      <w:marBottom w:val="0"/>
      <w:divBdr>
        <w:top w:val="none" w:sz="0" w:space="0" w:color="auto"/>
        <w:left w:val="none" w:sz="0" w:space="0" w:color="auto"/>
        <w:bottom w:val="none" w:sz="0" w:space="0" w:color="auto"/>
        <w:right w:val="none" w:sz="0" w:space="0" w:color="auto"/>
      </w:divBdr>
    </w:div>
    <w:div w:id="1927224290">
      <w:bodyDiv w:val="1"/>
      <w:marLeft w:val="0"/>
      <w:marRight w:val="0"/>
      <w:marTop w:val="0"/>
      <w:marBottom w:val="0"/>
      <w:divBdr>
        <w:top w:val="none" w:sz="0" w:space="0" w:color="auto"/>
        <w:left w:val="none" w:sz="0" w:space="0" w:color="auto"/>
        <w:bottom w:val="none" w:sz="0" w:space="0" w:color="auto"/>
        <w:right w:val="none" w:sz="0" w:space="0" w:color="auto"/>
      </w:divBdr>
    </w:div>
    <w:div w:id="1928078236">
      <w:bodyDiv w:val="1"/>
      <w:marLeft w:val="0"/>
      <w:marRight w:val="0"/>
      <w:marTop w:val="0"/>
      <w:marBottom w:val="0"/>
      <w:divBdr>
        <w:top w:val="none" w:sz="0" w:space="0" w:color="auto"/>
        <w:left w:val="none" w:sz="0" w:space="0" w:color="auto"/>
        <w:bottom w:val="none" w:sz="0" w:space="0" w:color="auto"/>
        <w:right w:val="none" w:sz="0" w:space="0" w:color="auto"/>
      </w:divBdr>
      <w:divsChild>
        <w:div w:id="1160385476">
          <w:marLeft w:val="0"/>
          <w:marRight w:val="0"/>
          <w:marTop w:val="0"/>
          <w:marBottom w:val="0"/>
          <w:divBdr>
            <w:top w:val="none" w:sz="0" w:space="0" w:color="auto"/>
            <w:left w:val="none" w:sz="0" w:space="0" w:color="auto"/>
            <w:bottom w:val="none" w:sz="0" w:space="0" w:color="auto"/>
            <w:right w:val="none" w:sz="0" w:space="0" w:color="auto"/>
          </w:divBdr>
          <w:divsChild>
            <w:div w:id="485779241">
              <w:marLeft w:val="0"/>
              <w:marRight w:val="0"/>
              <w:marTop w:val="0"/>
              <w:marBottom w:val="150"/>
              <w:divBdr>
                <w:top w:val="none" w:sz="0" w:space="0" w:color="auto"/>
                <w:left w:val="none" w:sz="0" w:space="0" w:color="auto"/>
                <w:bottom w:val="none" w:sz="0" w:space="0" w:color="auto"/>
                <w:right w:val="none" w:sz="0" w:space="0" w:color="auto"/>
              </w:divBdr>
            </w:div>
          </w:divsChild>
        </w:div>
        <w:div w:id="1256554211">
          <w:marLeft w:val="0"/>
          <w:marRight w:val="0"/>
          <w:marTop w:val="0"/>
          <w:marBottom w:val="0"/>
          <w:divBdr>
            <w:top w:val="none" w:sz="0" w:space="0" w:color="auto"/>
            <w:left w:val="none" w:sz="0" w:space="0" w:color="auto"/>
            <w:bottom w:val="none" w:sz="0" w:space="0" w:color="auto"/>
            <w:right w:val="none" w:sz="0" w:space="0" w:color="auto"/>
          </w:divBdr>
          <w:divsChild>
            <w:div w:id="119854315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928885706">
      <w:bodyDiv w:val="1"/>
      <w:marLeft w:val="0"/>
      <w:marRight w:val="0"/>
      <w:marTop w:val="0"/>
      <w:marBottom w:val="0"/>
      <w:divBdr>
        <w:top w:val="none" w:sz="0" w:space="0" w:color="auto"/>
        <w:left w:val="none" w:sz="0" w:space="0" w:color="auto"/>
        <w:bottom w:val="none" w:sz="0" w:space="0" w:color="auto"/>
        <w:right w:val="none" w:sz="0" w:space="0" w:color="auto"/>
      </w:divBdr>
    </w:div>
    <w:div w:id="1930120279">
      <w:bodyDiv w:val="1"/>
      <w:marLeft w:val="0"/>
      <w:marRight w:val="0"/>
      <w:marTop w:val="0"/>
      <w:marBottom w:val="0"/>
      <w:divBdr>
        <w:top w:val="none" w:sz="0" w:space="0" w:color="auto"/>
        <w:left w:val="none" w:sz="0" w:space="0" w:color="auto"/>
        <w:bottom w:val="none" w:sz="0" w:space="0" w:color="auto"/>
        <w:right w:val="none" w:sz="0" w:space="0" w:color="auto"/>
      </w:divBdr>
    </w:div>
    <w:div w:id="1939679624">
      <w:bodyDiv w:val="1"/>
      <w:marLeft w:val="0"/>
      <w:marRight w:val="0"/>
      <w:marTop w:val="0"/>
      <w:marBottom w:val="0"/>
      <w:divBdr>
        <w:top w:val="none" w:sz="0" w:space="0" w:color="auto"/>
        <w:left w:val="none" w:sz="0" w:space="0" w:color="auto"/>
        <w:bottom w:val="none" w:sz="0" w:space="0" w:color="auto"/>
        <w:right w:val="none" w:sz="0" w:space="0" w:color="auto"/>
      </w:divBdr>
      <w:divsChild>
        <w:div w:id="417023546">
          <w:marLeft w:val="0"/>
          <w:marRight w:val="0"/>
          <w:marTop w:val="0"/>
          <w:marBottom w:val="0"/>
          <w:divBdr>
            <w:top w:val="none" w:sz="0" w:space="0" w:color="auto"/>
            <w:left w:val="none" w:sz="0" w:space="0" w:color="auto"/>
            <w:bottom w:val="none" w:sz="0" w:space="0" w:color="auto"/>
            <w:right w:val="none" w:sz="0" w:space="0" w:color="auto"/>
          </w:divBdr>
        </w:div>
        <w:div w:id="706761395">
          <w:marLeft w:val="0"/>
          <w:marRight w:val="0"/>
          <w:marTop w:val="0"/>
          <w:marBottom w:val="0"/>
          <w:divBdr>
            <w:top w:val="none" w:sz="0" w:space="0" w:color="auto"/>
            <w:left w:val="none" w:sz="0" w:space="0" w:color="auto"/>
            <w:bottom w:val="none" w:sz="0" w:space="0" w:color="auto"/>
            <w:right w:val="none" w:sz="0" w:space="0" w:color="auto"/>
          </w:divBdr>
          <w:divsChild>
            <w:div w:id="1809784912">
              <w:marLeft w:val="0"/>
              <w:marRight w:val="0"/>
              <w:marTop w:val="0"/>
              <w:marBottom w:val="0"/>
              <w:divBdr>
                <w:top w:val="none" w:sz="0" w:space="0" w:color="auto"/>
                <w:left w:val="none" w:sz="0" w:space="0" w:color="auto"/>
                <w:bottom w:val="none" w:sz="0" w:space="0" w:color="auto"/>
                <w:right w:val="none" w:sz="0" w:space="0" w:color="auto"/>
              </w:divBdr>
              <w:divsChild>
                <w:div w:id="442574697">
                  <w:marLeft w:val="0"/>
                  <w:marRight w:val="0"/>
                  <w:marTop w:val="0"/>
                  <w:marBottom w:val="0"/>
                  <w:divBdr>
                    <w:top w:val="none" w:sz="0" w:space="0" w:color="auto"/>
                    <w:left w:val="none" w:sz="0" w:space="0" w:color="auto"/>
                    <w:bottom w:val="none" w:sz="0" w:space="0" w:color="auto"/>
                    <w:right w:val="none" w:sz="0" w:space="0" w:color="auto"/>
                  </w:divBdr>
                  <w:divsChild>
                    <w:div w:id="213123520">
                      <w:marLeft w:val="0"/>
                      <w:marRight w:val="0"/>
                      <w:marTop w:val="0"/>
                      <w:marBottom w:val="0"/>
                      <w:divBdr>
                        <w:top w:val="single" w:sz="6" w:space="8" w:color="E3D7C4"/>
                        <w:left w:val="single" w:sz="6" w:space="8" w:color="E3D7C4"/>
                        <w:bottom w:val="single" w:sz="6" w:space="0" w:color="E3D7C4"/>
                        <w:right w:val="single" w:sz="6" w:space="8" w:color="E3D7C4"/>
                      </w:divBdr>
                    </w:div>
                    <w:div w:id="112107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7312070">
          <w:marLeft w:val="0"/>
          <w:marRight w:val="0"/>
          <w:marTop w:val="0"/>
          <w:marBottom w:val="0"/>
          <w:divBdr>
            <w:top w:val="none" w:sz="0" w:space="0" w:color="auto"/>
            <w:left w:val="none" w:sz="0" w:space="0" w:color="auto"/>
            <w:bottom w:val="none" w:sz="0" w:space="0" w:color="auto"/>
            <w:right w:val="none" w:sz="0" w:space="0" w:color="auto"/>
          </w:divBdr>
        </w:div>
      </w:divsChild>
    </w:div>
    <w:div w:id="1966034799">
      <w:bodyDiv w:val="1"/>
      <w:marLeft w:val="0"/>
      <w:marRight w:val="0"/>
      <w:marTop w:val="0"/>
      <w:marBottom w:val="0"/>
      <w:divBdr>
        <w:top w:val="none" w:sz="0" w:space="0" w:color="auto"/>
        <w:left w:val="none" w:sz="0" w:space="0" w:color="auto"/>
        <w:bottom w:val="none" w:sz="0" w:space="0" w:color="auto"/>
        <w:right w:val="none" w:sz="0" w:space="0" w:color="auto"/>
      </w:divBdr>
    </w:div>
    <w:div w:id="1976329492">
      <w:bodyDiv w:val="1"/>
      <w:marLeft w:val="0"/>
      <w:marRight w:val="0"/>
      <w:marTop w:val="0"/>
      <w:marBottom w:val="0"/>
      <w:divBdr>
        <w:top w:val="none" w:sz="0" w:space="0" w:color="auto"/>
        <w:left w:val="none" w:sz="0" w:space="0" w:color="auto"/>
        <w:bottom w:val="none" w:sz="0" w:space="0" w:color="auto"/>
        <w:right w:val="none" w:sz="0" w:space="0" w:color="auto"/>
      </w:divBdr>
    </w:div>
    <w:div w:id="1984237532">
      <w:bodyDiv w:val="1"/>
      <w:marLeft w:val="0"/>
      <w:marRight w:val="0"/>
      <w:marTop w:val="0"/>
      <w:marBottom w:val="0"/>
      <w:divBdr>
        <w:top w:val="none" w:sz="0" w:space="0" w:color="auto"/>
        <w:left w:val="none" w:sz="0" w:space="0" w:color="auto"/>
        <w:bottom w:val="none" w:sz="0" w:space="0" w:color="auto"/>
        <w:right w:val="none" w:sz="0" w:space="0" w:color="auto"/>
      </w:divBdr>
    </w:div>
    <w:div w:id="2004121049">
      <w:bodyDiv w:val="1"/>
      <w:marLeft w:val="0"/>
      <w:marRight w:val="0"/>
      <w:marTop w:val="0"/>
      <w:marBottom w:val="0"/>
      <w:divBdr>
        <w:top w:val="none" w:sz="0" w:space="0" w:color="auto"/>
        <w:left w:val="none" w:sz="0" w:space="0" w:color="auto"/>
        <w:bottom w:val="none" w:sz="0" w:space="0" w:color="auto"/>
        <w:right w:val="none" w:sz="0" w:space="0" w:color="auto"/>
      </w:divBdr>
    </w:div>
    <w:div w:id="2038847620">
      <w:bodyDiv w:val="1"/>
      <w:marLeft w:val="0"/>
      <w:marRight w:val="0"/>
      <w:marTop w:val="0"/>
      <w:marBottom w:val="0"/>
      <w:divBdr>
        <w:top w:val="none" w:sz="0" w:space="0" w:color="auto"/>
        <w:left w:val="none" w:sz="0" w:space="0" w:color="auto"/>
        <w:bottom w:val="none" w:sz="0" w:space="0" w:color="auto"/>
        <w:right w:val="none" w:sz="0" w:space="0" w:color="auto"/>
      </w:divBdr>
    </w:div>
    <w:div w:id="2047632912">
      <w:bodyDiv w:val="1"/>
      <w:marLeft w:val="0"/>
      <w:marRight w:val="0"/>
      <w:marTop w:val="0"/>
      <w:marBottom w:val="0"/>
      <w:divBdr>
        <w:top w:val="none" w:sz="0" w:space="0" w:color="auto"/>
        <w:left w:val="none" w:sz="0" w:space="0" w:color="auto"/>
        <w:bottom w:val="none" w:sz="0" w:space="0" w:color="auto"/>
        <w:right w:val="none" w:sz="0" w:space="0" w:color="auto"/>
      </w:divBdr>
    </w:div>
    <w:div w:id="2051495255">
      <w:bodyDiv w:val="1"/>
      <w:marLeft w:val="0"/>
      <w:marRight w:val="0"/>
      <w:marTop w:val="0"/>
      <w:marBottom w:val="0"/>
      <w:divBdr>
        <w:top w:val="none" w:sz="0" w:space="0" w:color="auto"/>
        <w:left w:val="none" w:sz="0" w:space="0" w:color="auto"/>
        <w:bottom w:val="none" w:sz="0" w:space="0" w:color="auto"/>
        <w:right w:val="none" w:sz="0" w:space="0" w:color="auto"/>
      </w:divBdr>
    </w:div>
    <w:div w:id="2076929675">
      <w:bodyDiv w:val="1"/>
      <w:marLeft w:val="0"/>
      <w:marRight w:val="0"/>
      <w:marTop w:val="0"/>
      <w:marBottom w:val="0"/>
      <w:divBdr>
        <w:top w:val="none" w:sz="0" w:space="0" w:color="auto"/>
        <w:left w:val="none" w:sz="0" w:space="0" w:color="auto"/>
        <w:bottom w:val="none" w:sz="0" w:space="0" w:color="auto"/>
        <w:right w:val="none" w:sz="0" w:space="0" w:color="auto"/>
      </w:divBdr>
    </w:div>
    <w:div w:id="2079590604">
      <w:bodyDiv w:val="1"/>
      <w:marLeft w:val="0"/>
      <w:marRight w:val="0"/>
      <w:marTop w:val="0"/>
      <w:marBottom w:val="0"/>
      <w:divBdr>
        <w:top w:val="none" w:sz="0" w:space="0" w:color="auto"/>
        <w:left w:val="none" w:sz="0" w:space="0" w:color="auto"/>
        <w:bottom w:val="none" w:sz="0" w:space="0" w:color="auto"/>
        <w:right w:val="none" w:sz="0" w:space="0" w:color="auto"/>
      </w:divBdr>
    </w:div>
    <w:div w:id="2107068843">
      <w:bodyDiv w:val="1"/>
      <w:marLeft w:val="0"/>
      <w:marRight w:val="0"/>
      <w:marTop w:val="0"/>
      <w:marBottom w:val="0"/>
      <w:divBdr>
        <w:top w:val="none" w:sz="0" w:space="0" w:color="auto"/>
        <w:left w:val="none" w:sz="0" w:space="0" w:color="auto"/>
        <w:bottom w:val="none" w:sz="0" w:space="0" w:color="auto"/>
        <w:right w:val="none" w:sz="0" w:space="0" w:color="auto"/>
      </w:divBdr>
    </w:div>
    <w:div w:id="2115242596">
      <w:bodyDiv w:val="1"/>
      <w:marLeft w:val="0"/>
      <w:marRight w:val="0"/>
      <w:marTop w:val="0"/>
      <w:marBottom w:val="0"/>
      <w:divBdr>
        <w:top w:val="none" w:sz="0" w:space="0" w:color="auto"/>
        <w:left w:val="none" w:sz="0" w:space="0" w:color="auto"/>
        <w:bottom w:val="none" w:sz="0" w:space="0" w:color="auto"/>
        <w:right w:val="none" w:sz="0" w:space="0" w:color="auto"/>
      </w:divBdr>
    </w:div>
    <w:div w:id="2130470367">
      <w:bodyDiv w:val="1"/>
      <w:marLeft w:val="0"/>
      <w:marRight w:val="0"/>
      <w:marTop w:val="0"/>
      <w:marBottom w:val="0"/>
      <w:divBdr>
        <w:top w:val="none" w:sz="0" w:space="0" w:color="auto"/>
        <w:left w:val="none" w:sz="0" w:space="0" w:color="auto"/>
        <w:bottom w:val="none" w:sz="0" w:space="0" w:color="auto"/>
        <w:right w:val="none" w:sz="0" w:space="0" w:color="auto"/>
      </w:divBdr>
    </w:div>
    <w:div w:id="2132938981">
      <w:bodyDiv w:val="1"/>
      <w:marLeft w:val="0"/>
      <w:marRight w:val="0"/>
      <w:marTop w:val="0"/>
      <w:marBottom w:val="0"/>
      <w:divBdr>
        <w:top w:val="none" w:sz="0" w:space="0" w:color="auto"/>
        <w:left w:val="none" w:sz="0" w:space="0" w:color="auto"/>
        <w:bottom w:val="none" w:sz="0" w:space="0" w:color="auto"/>
        <w:right w:val="none" w:sz="0" w:space="0" w:color="auto"/>
      </w:divBdr>
    </w:div>
    <w:div w:id="2135445154">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header" Target="header2.xml"/><Relationship Id="rId26" Type="http://schemas.openxmlformats.org/officeDocument/2006/relationships/image" Target="media/image11.png"/><Relationship Id="rId39"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6.png"/><Relationship Id="rId34" Type="http://schemas.openxmlformats.org/officeDocument/2006/relationships/header" Target="header5.xml"/><Relationship Id="rId7" Type="http://schemas.openxmlformats.org/officeDocument/2006/relationships/footnotes" Target="footnotes.xml"/><Relationship Id="rId12" Type="http://schemas.openxmlformats.org/officeDocument/2006/relationships/hyperlink" Target="mailto:snmnsm@gmail.com" TargetMode="External"/><Relationship Id="rId17" Type="http://schemas.openxmlformats.org/officeDocument/2006/relationships/header" Target="header1.xml"/><Relationship Id="rId25" Type="http://schemas.openxmlformats.org/officeDocument/2006/relationships/image" Target="media/image10.png"/><Relationship Id="rId33" Type="http://schemas.openxmlformats.org/officeDocument/2006/relationships/header" Target="header4.xm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mil.be" TargetMode="External"/><Relationship Id="rId20" Type="http://schemas.openxmlformats.org/officeDocument/2006/relationships/image" Target="media/image5.png"/><Relationship Id="rId29"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9.png"/><Relationship Id="rId32" Type="http://schemas.openxmlformats.org/officeDocument/2006/relationships/image" Target="media/image17.jpeg"/><Relationship Id="rId37" Type="http://schemas.openxmlformats.org/officeDocument/2006/relationships/hyperlink" Target="mailto:snmnsm@gmail.com" TargetMode="External"/><Relationship Id="rId5" Type="http://schemas.openxmlformats.org/officeDocument/2006/relationships/settings" Target="settings.xml"/><Relationship Id="rId15" Type="http://schemas.openxmlformats.org/officeDocument/2006/relationships/hyperlink" Target="http://www.mil.be" TargetMode="External"/><Relationship Id="rId23" Type="http://schemas.openxmlformats.org/officeDocument/2006/relationships/image" Target="media/image8.jpeg"/><Relationship Id="rId28" Type="http://schemas.openxmlformats.org/officeDocument/2006/relationships/image" Target="media/image13.jpeg"/><Relationship Id="rId36" Type="http://schemas.openxmlformats.org/officeDocument/2006/relationships/hyperlink" Target="mailto:snmnsm@gmail.com" TargetMode="External"/><Relationship Id="rId10" Type="http://schemas.openxmlformats.org/officeDocument/2006/relationships/image" Target="media/image2.png"/><Relationship Id="rId19" Type="http://schemas.openxmlformats.org/officeDocument/2006/relationships/header" Target="header3.xml"/><Relationship Id="rId31" Type="http://schemas.openxmlformats.org/officeDocument/2006/relationships/image" Target="media/image16.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yperlink" Target="mailto:snmnsm@gmail.com" TargetMode="Externa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header" Target="header6.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756228B-2E4D-45FA-9BB6-601DE8077A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543</TotalTime>
  <Pages>1</Pages>
  <Words>7724</Words>
  <Characters>42482</Characters>
  <Application>Microsoft Office Word</Application>
  <DocSecurity>0</DocSecurity>
  <Lines>354</Lines>
  <Paragraphs>100</Paragraphs>
  <ScaleCrop>false</ScaleCrop>
  <HeadingPairs>
    <vt:vector size="4" baseType="variant">
      <vt:variant>
        <vt:lpstr>Titre</vt:lpstr>
      </vt:variant>
      <vt:variant>
        <vt:i4>1</vt:i4>
      </vt:variant>
      <vt:variant>
        <vt:lpstr>Titres</vt:lpstr>
      </vt:variant>
      <vt:variant>
        <vt:i4>9</vt:i4>
      </vt:variant>
    </vt:vector>
  </HeadingPairs>
  <TitlesOfParts>
    <vt:vector size="10" baseType="lpstr">
      <vt:lpstr>MARS</vt:lpstr>
      <vt:lpstr>        AGENDA</vt:lpstr>
      <vt:lpstr>/</vt:lpstr>
      <vt:lpstr>La Belgique recourt aux mini-drones Puma pour l'Irak (air&amp;cosmos)</vt:lpstr>
      <vt:lpstr>Contingent de l'armée pour 2017</vt:lpstr>
      <vt:lpstr>Marché public pour la maintenance de matériel militaire de la composante Terre (</vt:lpstr>
      <vt:lpstr>Prolongation de l'engagement opérationnel de militaires belges à plusieurs missi</vt:lpstr>
      <vt:lpstr>        Que faire lorsqu'une personne pensionnée décède?</vt:lpstr>
      <vt:lpstr>        Wat moet ik doen bij het overlijden van een gepensioneerde ?</vt:lpstr>
      <vt:lpstr>Assurance hospitalisation DKV pour les pensionnés de la Défense</vt:lpstr>
    </vt:vector>
  </TitlesOfParts>
  <Company/>
  <LinksUpToDate>false</LinksUpToDate>
  <CharactersWithSpaces>50106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MARS</dc:title>
  <dc:subject>Les changements au sein du SNM</dc:subject>
  <dc:creator>"bernard S" &lt;bernard.scorza@gmail.com&gt;</dc:creator>
  <cp:keywords>Mars</cp:keywords>
  <dc:description/>
  <cp:lastModifiedBy>christiaens xavier</cp:lastModifiedBy>
  <cp:revision>84</cp:revision>
  <cp:lastPrinted>2016-04-13T15:00:00Z</cp:lastPrinted>
  <dcterms:created xsi:type="dcterms:W3CDTF">2017-01-24T11:17:00Z</dcterms:created>
  <dcterms:modified xsi:type="dcterms:W3CDTF">2018-03-06T07:59:00Z</dcterms:modified>
</cp:coreProperties>
</file>